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EF1F6D" w14:textId="5E880172" w:rsidR="00BA54A4" w:rsidRDefault="00BA54A4" w:rsidP="00AD190C">
      <w:pPr>
        <w:jc w:val="center"/>
      </w:pPr>
      <w:r>
        <w:rPr>
          <w:noProof/>
        </w:rPr>
        <w:drawing>
          <wp:inline distT="0" distB="0" distL="0" distR="0" wp14:anchorId="5BA6A801" wp14:editId="23881EAF">
            <wp:extent cx="595630" cy="595630"/>
            <wp:effectExtent l="0" t="0" r="0" b="0"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5630" cy="59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F0BCB" w14:textId="29A866F4" w:rsidR="00BA54A4" w:rsidRDefault="00BA54A4" w:rsidP="00AD190C">
      <w:pPr>
        <w:jc w:val="center"/>
      </w:pPr>
      <w:r>
        <w:rPr>
          <w:sz w:val="24"/>
        </w:rPr>
        <w:t>МИНИСТЕРСТВО НАУКИ И ВЫСШЕГО ОБРАЗОВАНИЯ РОССИЙСКОЙ</w:t>
      </w:r>
      <w:r w:rsidR="00EA3AA9">
        <w:rPr>
          <w:sz w:val="24"/>
        </w:rPr>
        <w:t xml:space="preserve"> </w:t>
      </w:r>
      <w:r>
        <w:rPr>
          <w:sz w:val="24"/>
        </w:rPr>
        <w:t>ФЕДЕРАЦИИ</w:t>
      </w:r>
    </w:p>
    <w:p w14:paraId="0DB422CC" w14:textId="1A1B43AA" w:rsidR="00BA54A4" w:rsidRDefault="00BA54A4" w:rsidP="00AD190C">
      <w:pPr>
        <w:jc w:val="center"/>
      </w:pPr>
      <w:r>
        <w:rPr>
          <w:b/>
          <w:sz w:val="24"/>
        </w:rPr>
        <w:t>ФЕДЕРАЛЬНОЕ ГОСУДАРСТВЕННОЕ БЮДЖЕТНОЕ</w:t>
      </w:r>
    </w:p>
    <w:p w14:paraId="515809D6" w14:textId="77777777" w:rsidR="00EA3AA9" w:rsidRDefault="00BA54A4" w:rsidP="00AD190C">
      <w:pPr>
        <w:jc w:val="center"/>
        <w:rPr>
          <w:b/>
          <w:sz w:val="24"/>
        </w:rPr>
      </w:pPr>
      <w:r>
        <w:rPr>
          <w:b/>
          <w:sz w:val="24"/>
        </w:rPr>
        <w:t xml:space="preserve">ОБРАЗОВАТЕЛЬНОЕ УЧРЕЖДЕНИЕ ВЫСШЕГО ОБРАЗОВАНИЯ </w:t>
      </w:r>
    </w:p>
    <w:p w14:paraId="52A79A7E" w14:textId="26CE3F1D" w:rsidR="00BA54A4" w:rsidRDefault="00BA54A4" w:rsidP="00AD190C">
      <w:pPr>
        <w:jc w:val="center"/>
      </w:pPr>
      <w:r>
        <w:rPr>
          <w:sz w:val="24"/>
        </w:rPr>
        <w:t>«ДОНСКОЙ ГОСУДАРСТВЕННЫЙ ТЕХНИЧЕСКИЙ УНИВЕРСИТЕТ»</w:t>
      </w:r>
    </w:p>
    <w:p w14:paraId="02DEA654" w14:textId="4075187A" w:rsidR="00BA54A4" w:rsidRDefault="00BA54A4" w:rsidP="00AD190C">
      <w:pPr>
        <w:jc w:val="center"/>
      </w:pPr>
      <w:r>
        <w:rPr>
          <w:b/>
          <w:sz w:val="24"/>
        </w:rPr>
        <w:t>(ДГТУ)</w:t>
      </w:r>
    </w:p>
    <w:p w14:paraId="329FA64E" w14:textId="6738D4B0" w:rsidR="00BA54A4" w:rsidRDefault="00BA54A4" w:rsidP="00AD190C">
      <w:pPr>
        <w:jc w:val="center"/>
      </w:pPr>
    </w:p>
    <w:p w14:paraId="31BBC43F" w14:textId="0A445203" w:rsidR="00BA54A4" w:rsidRDefault="00BA54A4" w:rsidP="00AD190C">
      <w:pPr>
        <w:jc w:val="center"/>
      </w:pPr>
    </w:p>
    <w:p w14:paraId="0B64816D" w14:textId="7A0AEA0B" w:rsidR="00BA54A4" w:rsidRDefault="00BA54A4" w:rsidP="00A412E7">
      <w:pPr>
        <w:ind w:right="6"/>
        <w:jc w:val="center"/>
      </w:pPr>
    </w:p>
    <w:p w14:paraId="29C5F297" w14:textId="0FC1A79A" w:rsidR="00BA54A4" w:rsidRDefault="00BA54A4" w:rsidP="00A412E7">
      <w:pPr>
        <w:ind w:right="6"/>
        <w:jc w:val="center"/>
      </w:pPr>
    </w:p>
    <w:p w14:paraId="29F842FA" w14:textId="13477F50" w:rsidR="00BA54A4" w:rsidRDefault="00BA54A4" w:rsidP="00BA54A4">
      <w:pPr>
        <w:spacing w:after="136"/>
        <w:ind w:right="3"/>
        <w:jc w:val="center"/>
      </w:pPr>
    </w:p>
    <w:p w14:paraId="342E4C89" w14:textId="38EBD4AA" w:rsidR="00BA54A4" w:rsidRDefault="00BA54A4" w:rsidP="00BA54A4">
      <w:pPr>
        <w:spacing w:after="132"/>
        <w:ind w:right="3"/>
        <w:jc w:val="center"/>
      </w:pPr>
    </w:p>
    <w:p w14:paraId="6F3AE3D5" w14:textId="4A4A44DD" w:rsidR="00BA54A4" w:rsidRDefault="00BA54A4" w:rsidP="00BA54A4">
      <w:pPr>
        <w:spacing w:after="136"/>
        <w:ind w:right="3"/>
        <w:jc w:val="center"/>
      </w:pPr>
    </w:p>
    <w:p w14:paraId="414347D5" w14:textId="1E40BA96" w:rsidR="00BA54A4" w:rsidRDefault="00BA54A4" w:rsidP="00BA54A4">
      <w:pPr>
        <w:spacing w:after="195"/>
        <w:ind w:right="3"/>
        <w:jc w:val="center"/>
      </w:pPr>
    </w:p>
    <w:p w14:paraId="4D278E1F" w14:textId="3442E057" w:rsidR="00BA54A4" w:rsidRPr="00FA1ED8" w:rsidRDefault="00BA54A4" w:rsidP="00FA1ED8">
      <w:pPr>
        <w:spacing w:after="136"/>
        <w:ind w:right="3"/>
        <w:jc w:val="center"/>
        <w:rPr>
          <w:b/>
          <w:sz w:val="28"/>
        </w:rPr>
      </w:pPr>
      <w:r w:rsidRPr="00FA1ED8">
        <w:rPr>
          <w:b/>
          <w:sz w:val="28"/>
        </w:rPr>
        <w:t>Краткий конспект лекций</w:t>
      </w:r>
    </w:p>
    <w:p w14:paraId="018409A4" w14:textId="54BBE5ED" w:rsidR="00BA54A4" w:rsidRDefault="00BA54A4" w:rsidP="00BA54A4">
      <w:pPr>
        <w:spacing w:after="136"/>
        <w:ind w:right="3"/>
        <w:jc w:val="center"/>
      </w:pPr>
      <w:r>
        <w:rPr>
          <w:b/>
          <w:sz w:val="28"/>
        </w:rPr>
        <w:t>по дисциплине «</w:t>
      </w:r>
      <w:r w:rsidR="001F03F2" w:rsidRPr="001F03F2">
        <w:rPr>
          <w:b/>
          <w:sz w:val="28"/>
        </w:rPr>
        <w:t>Инструментальные средства проектирования информационных систем</w:t>
      </w:r>
      <w:r>
        <w:rPr>
          <w:b/>
          <w:sz w:val="28"/>
        </w:rPr>
        <w:t>»</w:t>
      </w:r>
    </w:p>
    <w:p w14:paraId="41728BE7" w14:textId="4ED20F5C" w:rsidR="00BA54A4" w:rsidRDefault="00BA54A4" w:rsidP="00BA54A4">
      <w:pPr>
        <w:spacing w:after="127"/>
        <w:ind w:right="3"/>
        <w:jc w:val="center"/>
      </w:pPr>
    </w:p>
    <w:p w14:paraId="626E0704" w14:textId="4D08C40A" w:rsidR="00BA54A4" w:rsidRDefault="00BA54A4" w:rsidP="00BA54A4">
      <w:pPr>
        <w:spacing w:after="3" w:line="400" w:lineRule="auto"/>
        <w:ind w:right="3"/>
        <w:jc w:val="center"/>
      </w:pPr>
      <w:r>
        <w:rPr>
          <w:sz w:val="28"/>
        </w:rPr>
        <w:t>Предназначено для магистров 2-го курса заочной формы обучения по направлению</w:t>
      </w:r>
    </w:p>
    <w:p w14:paraId="3210118D" w14:textId="107B3F93" w:rsidR="00BA54A4" w:rsidRDefault="00BA54A4" w:rsidP="00BA54A4">
      <w:pPr>
        <w:spacing w:after="3" w:line="398" w:lineRule="auto"/>
        <w:ind w:right="3"/>
        <w:jc w:val="center"/>
        <w:rPr>
          <w:sz w:val="28"/>
        </w:rPr>
      </w:pPr>
      <w:r>
        <w:rPr>
          <w:sz w:val="28"/>
        </w:rPr>
        <w:t>09.04.02 Информационные системы и технологии</w:t>
      </w:r>
    </w:p>
    <w:p w14:paraId="2D7E13AF" w14:textId="77777777" w:rsidR="00BA54A4" w:rsidRPr="00C17ED8" w:rsidRDefault="00BA54A4" w:rsidP="00BA54A4">
      <w:pPr>
        <w:ind w:right="3"/>
        <w:jc w:val="center"/>
        <w:rPr>
          <w:sz w:val="28"/>
        </w:rPr>
      </w:pPr>
      <w:r w:rsidRPr="00C17ED8">
        <w:rPr>
          <w:sz w:val="28"/>
        </w:rPr>
        <w:t>Технологии искусственного интеллекта в информационных системах</w:t>
      </w:r>
    </w:p>
    <w:p w14:paraId="58C5E2A9" w14:textId="77777777" w:rsidR="00BA54A4" w:rsidRDefault="00BA54A4" w:rsidP="00BA54A4">
      <w:pPr>
        <w:spacing w:after="3" w:line="398" w:lineRule="auto"/>
        <w:ind w:right="3"/>
        <w:jc w:val="center"/>
      </w:pPr>
    </w:p>
    <w:p w14:paraId="3A954F2D" w14:textId="6342B541" w:rsidR="00BA54A4" w:rsidRDefault="00BA54A4" w:rsidP="00BA54A4">
      <w:pPr>
        <w:spacing w:after="137"/>
        <w:ind w:right="3"/>
        <w:jc w:val="center"/>
      </w:pPr>
    </w:p>
    <w:p w14:paraId="0D0B4CC3" w14:textId="11306A10" w:rsidR="00BA54A4" w:rsidRDefault="00BA54A4" w:rsidP="00BA54A4">
      <w:pPr>
        <w:spacing w:after="132"/>
        <w:ind w:right="3"/>
        <w:jc w:val="center"/>
      </w:pPr>
    </w:p>
    <w:p w14:paraId="058C9F66" w14:textId="05035A3B" w:rsidR="00BA54A4" w:rsidRDefault="00BA54A4" w:rsidP="00BA54A4">
      <w:pPr>
        <w:spacing w:after="136"/>
        <w:ind w:right="3"/>
        <w:jc w:val="center"/>
      </w:pPr>
    </w:p>
    <w:p w14:paraId="6CA94A52" w14:textId="3595112B" w:rsidR="001F6C7A" w:rsidRDefault="001F6C7A" w:rsidP="00BA54A4">
      <w:pPr>
        <w:spacing w:after="136"/>
        <w:ind w:right="3"/>
        <w:jc w:val="center"/>
      </w:pPr>
    </w:p>
    <w:p w14:paraId="32C06F52" w14:textId="1B7B6852" w:rsidR="001F6C7A" w:rsidRDefault="001F6C7A" w:rsidP="00BA54A4">
      <w:pPr>
        <w:spacing w:after="136"/>
        <w:ind w:right="3"/>
        <w:jc w:val="center"/>
      </w:pPr>
    </w:p>
    <w:p w14:paraId="685DC8DC" w14:textId="70EF8D2A" w:rsidR="001F6C7A" w:rsidRDefault="001F6C7A" w:rsidP="00BA54A4">
      <w:pPr>
        <w:spacing w:after="136"/>
        <w:ind w:right="3"/>
        <w:jc w:val="center"/>
      </w:pPr>
    </w:p>
    <w:p w14:paraId="31077E04" w14:textId="77777777" w:rsidR="001F6C7A" w:rsidRDefault="001F6C7A" w:rsidP="00BA54A4">
      <w:pPr>
        <w:spacing w:after="136"/>
        <w:ind w:right="3"/>
        <w:jc w:val="center"/>
      </w:pPr>
    </w:p>
    <w:p w14:paraId="7ECBB543" w14:textId="0346D843" w:rsidR="00BA54A4" w:rsidRDefault="00BA54A4" w:rsidP="00BA54A4">
      <w:pPr>
        <w:spacing w:after="132"/>
        <w:ind w:right="3"/>
        <w:jc w:val="center"/>
      </w:pPr>
    </w:p>
    <w:p w14:paraId="67F5C7CB" w14:textId="4FE33584" w:rsidR="00BA54A4" w:rsidRDefault="00BA54A4" w:rsidP="00BA54A4">
      <w:pPr>
        <w:spacing w:after="137"/>
        <w:ind w:right="3"/>
        <w:jc w:val="center"/>
      </w:pPr>
    </w:p>
    <w:p w14:paraId="5AFEABB5" w14:textId="5A88E51E" w:rsidR="00BA54A4" w:rsidRDefault="00BA54A4" w:rsidP="00BA54A4">
      <w:pPr>
        <w:spacing w:after="152"/>
        <w:ind w:right="3"/>
        <w:jc w:val="center"/>
      </w:pPr>
      <w:r>
        <w:rPr>
          <w:sz w:val="28"/>
        </w:rPr>
        <w:t>г. Ростов-на-Дону</w:t>
      </w:r>
    </w:p>
    <w:p w14:paraId="649B59BC" w14:textId="6E019046" w:rsidR="00266764" w:rsidRDefault="00BA54A4" w:rsidP="00BA54A4">
      <w:pPr>
        <w:spacing w:after="3"/>
        <w:ind w:right="3"/>
        <w:jc w:val="center"/>
        <w:rPr>
          <w:sz w:val="24"/>
        </w:rPr>
      </w:pPr>
      <w:r>
        <w:rPr>
          <w:sz w:val="28"/>
        </w:rPr>
        <w:t>202</w:t>
      </w:r>
      <w:r>
        <w:rPr>
          <w:sz w:val="28"/>
        </w:rPr>
        <w:t>6</w:t>
      </w:r>
      <w:r>
        <w:rPr>
          <w:sz w:val="28"/>
        </w:rPr>
        <w:t xml:space="preserve"> год</w:t>
      </w:r>
    </w:p>
    <w:p w14:paraId="261DB8CB" w14:textId="77777777" w:rsidR="007E6D55" w:rsidRDefault="007E6D55" w:rsidP="00BA54A4">
      <w:pPr>
        <w:pStyle w:val="TableParagraph"/>
        <w:ind w:right="3"/>
        <w:jc w:val="center"/>
        <w:rPr>
          <w:sz w:val="24"/>
        </w:rPr>
      </w:pPr>
    </w:p>
    <w:p w14:paraId="097555A1" w14:textId="77777777" w:rsidR="007E6D55" w:rsidRDefault="007E6D55" w:rsidP="007E6D55">
      <w:pPr>
        <w:pStyle w:val="TableParagraph"/>
        <w:rPr>
          <w:sz w:val="24"/>
        </w:rPr>
      </w:pPr>
    </w:p>
    <w:p w14:paraId="69965BE4" w14:textId="5D470AC7" w:rsidR="007E6D55" w:rsidRDefault="007E6D55" w:rsidP="007E6D55">
      <w:pPr>
        <w:pStyle w:val="TableParagraph"/>
        <w:rPr>
          <w:sz w:val="24"/>
        </w:rPr>
        <w:sectPr w:rsidR="007E6D55">
          <w:footerReference w:type="default" r:id="rId9"/>
          <w:pgSz w:w="11910" w:h="16840"/>
          <w:pgMar w:top="1360" w:right="425" w:bottom="940" w:left="1559" w:header="0" w:footer="758" w:gutter="0"/>
          <w:cols w:space="720"/>
        </w:sectPr>
      </w:pPr>
    </w:p>
    <w:p w14:paraId="5613767B" w14:textId="2F3D0353" w:rsidR="00FA1ED8" w:rsidRPr="00FA1ED8" w:rsidRDefault="00FA1ED8" w:rsidP="00FA1ED8">
      <w:pPr>
        <w:jc w:val="center"/>
        <w:rPr>
          <w:sz w:val="28"/>
          <w:szCs w:val="28"/>
        </w:rPr>
      </w:pPr>
      <w:r w:rsidRPr="00FA1ED8">
        <w:rPr>
          <w:sz w:val="28"/>
          <w:szCs w:val="28"/>
        </w:rPr>
        <w:lastRenderedPageBreak/>
        <w:t>Содержание</w:t>
      </w:r>
    </w:p>
    <w:p w14:paraId="16B93E2F" w14:textId="52B5524E" w:rsidR="00FA1ED8" w:rsidRDefault="00FA1ED8"/>
    <w:sdt>
      <w:sdtPr>
        <w:id w:val="82661673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/>
          <w:bCs/>
          <w:color w:val="auto"/>
          <w:sz w:val="22"/>
          <w:szCs w:val="22"/>
          <w:lang w:eastAsia="en-US"/>
        </w:rPr>
      </w:sdtEndPr>
      <w:sdtContent>
        <w:p w14:paraId="5739E0F0" w14:textId="7AFEBFCC" w:rsidR="00FA1ED8" w:rsidRDefault="00FA1ED8">
          <w:pPr>
            <w:pStyle w:val="aa"/>
          </w:pPr>
        </w:p>
        <w:p w14:paraId="18217BE7" w14:textId="37B194F2" w:rsidR="001101F5" w:rsidRDefault="00FA1ED8">
          <w:pPr>
            <w:pStyle w:val="10"/>
            <w:rPr>
              <w:rFonts w:asciiTheme="minorHAnsi" w:eastAsiaTheme="minorEastAsia" w:hAnsiTheme="minorHAnsi" w:cstheme="minorBidi"/>
              <w:sz w:val="22"/>
              <w:lang w:eastAsia="zh-CN"/>
            </w:rPr>
          </w:pPr>
          <w:r>
            <w:fldChar w:fldCharType="begin"/>
          </w:r>
          <w:r>
            <w:instrText xml:space="preserve"> TOC \o "1-1" \h \z \u </w:instrText>
          </w:r>
          <w:r>
            <w:fldChar w:fldCharType="separate"/>
          </w:r>
          <w:hyperlink w:anchor="_Toc236022831" w:history="1">
            <w:r w:rsidR="001101F5" w:rsidRPr="005F4F3F">
              <w:rPr>
                <w:rStyle w:val="ab"/>
              </w:rPr>
              <w:t>ЛЕКЦИЯ</w:t>
            </w:r>
            <w:r w:rsidR="001101F5" w:rsidRPr="005F4F3F">
              <w:rPr>
                <w:rStyle w:val="ab"/>
                <w:spacing w:val="-2"/>
              </w:rPr>
              <w:t xml:space="preserve"> </w:t>
            </w:r>
            <w:r w:rsidR="001101F5" w:rsidRPr="005F4F3F">
              <w:rPr>
                <w:rStyle w:val="ab"/>
              </w:rPr>
              <w:t>1:</w:t>
            </w:r>
            <w:r w:rsidR="001101F5" w:rsidRPr="005F4F3F">
              <w:rPr>
                <w:rStyle w:val="ab"/>
                <w:spacing w:val="-3"/>
              </w:rPr>
              <w:t xml:space="preserve"> </w:t>
            </w:r>
            <w:r w:rsidR="001101F5" w:rsidRPr="005F4F3F">
              <w:rPr>
                <w:rStyle w:val="ab"/>
              </w:rPr>
              <w:t>ВВЕДЕНИЕ</w:t>
            </w:r>
            <w:r w:rsidR="001101F5" w:rsidRPr="005F4F3F">
              <w:rPr>
                <w:rStyle w:val="ab"/>
                <w:spacing w:val="-3"/>
              </w:rPr>
              <w:t xml:space="preserve"> </w:t>
            </w:r>
            <w:r w:rsidR="001101F5" w:rsidRPr="005F4F3F">
              <w:rPr>
                <w:rStyle w:val="ab"/>
              </w:rPr>
              <w:t>В</w:t>
            </w:r>
            <w:r w:rsidR="001101F5" w:rsidRPr="005F4F3F">
              <w:rPr>
                <w:rStyle w:val="ab"/>
                <w:spacing w:val="-1"/>
              </w:rPr>
              <w:t xml:space="preserve"> </w:t>
            </w:r>
            <w:r w:rsidR="001101F5" w:rsidRPr="005F4F3F">
              <w:rPr>
                <w:rStyle w:val="ab"/>
              </w:rPr>
              <w:t>ИНСТРУМЕНТАЛЬНЫЕ</w:t>
            </w:r>
            <w:r w:rsidR="001101F5" w:rsidRPr="005F4F3F">
              <w:rPr>
                <w:rStyle w:val="ab"/>
                <w:spacing w:val="-1"/>
              </w:rPr>
              <w:t xml:space="preserve"> </w:t>
            </w:r>
            <w:r w:rsidR="001101F5" w:rsidRPr="005F4F3F">
              <w:rPr>
                <w:rStyle w:val="ab"/>
                <w:spacing w:val="-2"/>
              </w:rPr>
              <w:t>СРЕДСТВА</w:t>
            </w:r>
            <w:r w:rsidR="001101F5">
              <w:rPr>
                <w:webHidden/>
              </w:rPr>
              <w:tab/>
            </w:r>
            <w:r w:rsidR="001101F5">
              <w:rPr>
                <w:webHidden/>
              </w:rPr>
              <w:fldChar w:fldCharType="begin"/>
            </w:r>
            <w:r w:rsidR="001101F5">
              <w:rPr>
                <w:webHidden/>
              </w:rPr>
              <w:instrText xml:space="preserve"> PAGEREF _Toc236022831 \h </w:instrText>
            </w:r>
            <w:r w:rsidR="001101F5">
              <w:rPr>
                <w:webHidden/>
              </w:rPr>
            </w:r>
            <w:r w:rsidR="001101F5">
              <w:rPr>
                <w:webHidden/>
              </w:rPr>
              <w:fldChar w:fldCharType="separate"/>
            </w:r>
            <w:r w:rsidR="001101F5">
              <w:rPr>
                <w:webHidden/>
              </w:rPr>
              <w:t>3</w:t>
            </w:r>
            <w:r w:rsidR="001101F5">
              <w:rPr>
                <w:webHidden/>
              </w:rPr>
              <w:fldChar w:fldCharType="end"/>
            </w:r>
          </w:hyperlink>
        </w:p>
        <w:p w14:paraId="579B1D9D" w14:textId="695F91C8" w:rsidR="001101F5" w:rsidRDefault="001101F5">
          <w:pPr>
            <w:pStyle w:val="10"/>
            <w:rPr>
              <w:rFonts w:asciiTheme="minorHAnsi" w:eastAsiaTheme="minorEastAsia" w:hAnsiTheme="minorHAnsi" w:cstheme="minorBidi"/>
              <w:sz w:val="22"/>
              <w:lang w:eastAsia="zh-CN"/>
            </w:rPr>
          </w:pPr>
          <w:hyperlink w:anchor="_Toc236022832" w:history="1">
            <w:r w:rsidRPr="005F4F3F">
              <w:rPr>
                <w:rStyle w:val="ab"/>
              </w:rPr>
              <w:t>ЛЕКЦИЯ 2: ОБЗОР ИНСТРУМЕНТАЛЬНЫХ СРЕДСТВ ИНФОРМАЦИОННЫХ СИСТЕМ. ОБЛАСТЬ ПРИМЕНЕНИЯ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_Toc236022832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74CC01EC" w14:textId="2BD10DF3" w:rsidR="001101F5" w:rsidRDefault="001101F5">
          <w:pPr>
            <w:pStyle w:val="10"/>
            <w:rPr>
              <w:rFonts w:asciiTheme="minorHAnsi" w:eastAsiaTheme="minorEastAsia" w:hAnsiTheme="minorHAnsi" w:cstheme="minorBidi"/>
              <w:sz w:val="22"/>
              <w:lang w:eastAsia="zh-CN"/>
            </w:rPr>
          </w:pPr>
          <w:hyperlink w:anchor="_Toc236022833" w:history="1">
            <w:r w:rsidRPr="005F4F3F">
              <w:rPr>
                <w:rStyle w:val="ab"/>
              </w:rPr>
              <w:t>ЛЕКЦИЯ</w:t>
            </w:r>
            <w:r w:rsidRPr="005F4F3F">
              <w:rPr>
                <w:rStyle w:val="ab"/>
                <w:spacing w:val="-5"/>
              </w:rPr>
              <w:t xml:space="preserve"> </w:t>
            </w:r>
            <w:r w:rsidRPr="005F4F3F">
              <w:rPr>
                <w:rStyle w:val="ab"/>
              </w:rPr>
              <w:t>3:</w:t>
            </w:r>
            <w:r w:rsidRPr="005F4F3F">
              <w:rPr>
                <w:rStyle w:val="ab"/>
                <w:spacing w:val="-3"/>
              </w:rPr>
              <w:t xml:space="preserve"> </w:t>
            </w:r>
            <w:r w:rsidRPr="005F4F3F">
              <w:rPr>
                <w:rStyle w:val="ab"/>
              </w:rPr>
              <w:t>СРЕДСТВА</w:t>
            </w:r>
            <w:r w:rsidRPr="005F4F3F">
              <w:rPr>
                <w:rStyle w:val="ab"/>
                <w:spacing w:val="-2"/>
              </w:rPr>
              <w:t xml:space="preserve"> </w:t>
            </w:r>
            <w:r w:rsidRPr="005F4F3F">
              <w:rPr>
                <w:rStyle w:val="ab"/>
              </w:rPr>
              <w:t>ОПЕРАЦИОННЫХ</w:t>
            </w:r>
            <w:r w:rsidRPr="005F4F3F">
              <w:rPr>
                <w:rStyle w:val="ab"/>
                <w:spacing w:val="-2"/>
              </w:rPr>
              <w:t xml:space="preserve"> СИСТЕМ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_Toc236022833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14:paraId="5172BE88" w14:textId="230BF4C1" w:rsidR="001101F5" w:rsidRDefault="001101F5">
          <w:pPr>
            <w:pStyle w:val="10"/>
            <w:rPr>
              <w:rFonts w:asciiTheme="minorHAnsi" w:eastAsiaTheme="minorEastAsia" w:hAnsiTheme="minorHAnsi" w:cstheme="minorBidi"/>
              <w:sz w:val="22"/>
              <w:lang w:eastAsia="zh-CN"/>
            </w:rPr>
          </w:pPr>
          <w:hyperlink w:anchor="_Toc236022834" w:history="1">
            <w:r w:rsidRPr="005F4F3F">
              <w:rPr>
                <w:rStyle w:val="ab"/>
              </w:rPr>
              <w:t>ЛЕКЦИЯ</w:t>
            </w:r>
            <w:r w:rsidRPr="005F4F3F">
              <w:rPr>
                <w:rStyle w:val="ab"/>
                <w:spacing w:val="-6"/>
              </w:rPr>
              <w:t xml:space="preserve"> </w:t>
            </w:r>
            <w:r w:rsidRPr="005F4F3F">
              <w:rPr>
                <w:rStyle w:val="ab"/>
              </w:rPr>
              <w:t>4:</w:t>
            </w:r>
            <w:r w:rsidRPr="005F4F3F">
              <w:rPr>
                <w:rStyle w:val="ab"/>
                <w:spacing w:val="-3"/>
              </w:rPr>
              <w:t xml:space="preserve"> </w:t>
            </w:r>
            <w:r w:rsidRPr="005F4F3F">
              <w:rPr>
                <w:rStyle w:val="ab"/>
              </w:rPr>
              <w:t>ИНСТРУМЕНТАЛЬНЫЕ</w:t>
            </w:r>
            <w:r w:rsidRPr="005F4F3F">
              <w:rPr>
                <w:rStyle w:val="ab"/>
                <w:spacing w:val="-3"/>
              </w:rPr>
              <w:t xml:space="preserve"> </w:t>
            </w:r>
            <w:r w:rsidRPr="005F4F3F">
              <w:rPr>
                <w:rStyle w:val="ab"/>
              </w:rPr>
              <w:t>СРЕДСТВА</w:t>
            </w:r>
            <w:r w:rsidRPr="005F4F3F">
              <w:rPr>
                <w:rStyle w:val="ab"/>
                <w:spacing w:val="-3"/>
              </w:rPr>
              <w:t xml:space="preserve"> </w:t>
            </w:r>
            <w:r w:rsidRPr="005F4F3F">
              <w:rPr>
                <w:rStyle w:val="ab"/>
                <w:spacing w:val="-2"/>
              </w:rPr>
              <w:t>ПРОГРАММИРОВАНИЯ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_Toc236022834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14:paraId="3A0454BA" w14:textId="3A3284C0" w:rsidR="001101F5" w:rsidRDefault="001101F5">
          <w:pPr>
            <w:pStyle w:val="10"/>
            <w:rPr>
              <w:rFonts w:asciiTheme="minorHAnsi" w:eastAsiaTheme="minorEastAsia" w:hAnsiTheme="minorHAnsi" w:cstheme="minorBidi"/>
              <w:sz w:val="22"/>
              <w:lang w:eastAsia="zh-CN"/>
            </w:rPr>
          </w:pPr>
          <w:hyperlink w:anchor="_Toc236022835" w:history="1">
            <w:r w:rsidRPr="005F4F3F">
              <w:rPr>
                <w:rStyle w:val="ab"/>
              </w:rPr>
              <w:t>ЛЕКЦИЯ</w:t>
            </w:r>
            <w:r w:rsidRPr="005F4F3F">
              <w:rPr>
                <w:rStyle w:val="ab"/>
                <w:spacing w:val="-6"/>
              </w:rPr>
              <w:t xml:space="preserve"> </w:t>
            </w:r>
            <w:r w:rsidRPr="005F4F3F">
              <w:rPr>
                <w:rStyle w:val="ab"/>
              </w:rPr>
              <w:t>5:</w:t>
            </w:r>
            <w:r w:rsidRPr="005F4F3F">
              <w:rPr>
                <w:rStyle w:val="ab"/>
                <w:spacing w:val="-5"/>
              </w:rPr>
              <w:t xml:space="preserve"> </w:t>
            </w:r>
            <w:r w:rsidRPr="005F4F3F">
              <w:rPr>
                <w:rStyle w:val="ab"/>
              </w:rPr>
              <w:t>ПРОГРАММНЫЕ</w:t>
            </w:r>
            <w:r w:rsidRPr="005F4F3F">
              <w:rPr>
                <w:rStyle w:val="ab"/>
                <w:spacing w:val="-5"/>
              </w:rPr>
              <w:t xml:space="preserve"> </w:t>
            </w:r>
            <w:r w:rsidRPr="005F4F3F">
              <w:rPr>
                <w:rStyle w:val="ab"/>
                <w:spacing w:val="-4"/>
              </w:rPr>
              <w:t>СРЕДЫ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_Toc236022835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59</w:t>
            </w:r>
            <w:r>
              <w:rPr>
                <w:webHidden/>
              </w:rPr>
              <w:fldChar w:fldCharType="end"/>
            </w:r>
          </w:hyperlink>
        </w:p>
        <w:p w14:paraId="53333DEF" w14:textId="0C73FE32" w:rsidR="001101F5" w:rsidRDefault="001101F5">
          <w:pPr>
            <w:pStyle w:val="10"/>
            <w:rPr>
              <w:rFonts w:asciiTheme="minorHAnsi" w:eastAsiaTheme="minorEastAsia" w:hAnsiTheme="minorHAnsi" w:cstheme="minorBidi"/>
              <w:sz w:val="22"/>
              <w:lang w:eastAsia="zh-CN"/>
            </w:rPr>
          </w:pPr>
          <w:hyperlink w:anchor="_Toc236022836" w:history="1">
            <w:r w:rsidRPr="005F4F3F">
              <w:rPr>
                <w:rStyle w:val="ab"/>
              </w:rPr>
              <w:t>ЛЕКЦИЯ 6: ИНСТРУМЕНТАЛЬНЫЕ СРЕДСТВА РАЗРАБОТКИ ИНФОРМАЦИОННЫХ СИСТЕМ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_Toc236022836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63</w:t>
            </w:r>
            <w:r>
              <w:rPr>
                <w:webHidden/>
              </w:rPr>
              <w:fldChar w:fldCharType="end"/>
            </w:r>
          </w:hyperlink>
        </w:p>
        <w:p w14:paraId="6FDBD5E9" w14:textId="51496438" w:rsidR="001101F5" w:rsidRDefault="001101F5">
          <w:pPr>
            <w:pStyle w:val="10"/>
            <w:rPr>
              <w:rFonts w:asciiTheme="minorHAnsi" w:eastAsiaTheme="minorEastAsia" w:hAnsiTheme="minorHAnsi" w:cstheme="minorBidi"/>
              <w:sz w:val="22"/>
              <w:lang w:eastAsia="zh-CN"/>
            </w:rPr>
          </w:pPr>
          <w:hyperlink w:anchor="_Toc236022837" w:history="1">
            <w:r w:rsidRPr="005F4F3F">
              <w:rPr>
                <w:rStyle w:val="ab"/>
              </w:rPr>
              <w:t>ЛЕКЦИЯ</w:t>
            </w:r>
            <w:r w:rsidRPr="005F4F3F">
              <w:rPr>
                <w:rStyle w:val="ab"/>
                <w:spacing w:val="-6"/>
              </w:rPr>
              <w:t xml:space="preserve"> </w:t>
            </w:r>
            <w:r w:rsidRPr="005F4F3F">
              <w:rPr>
                <w:rStyle w:val="ab"/>
              </w:rPr>
              <w:t>7:</w:t>
            </w:r>
            <w:r w:rsidRPr="005F4F3F">
              <w:rPr>
                <w:rStyle w:val="ab"/>
                <w:spacing w:val="-4"/>
              </w:rPr>
              <w:t xml:space="preserve"> </w:t>
            </w:r>
            <w:r w:rsidRPr="005F4F3F">
              <w:rPr>
                <w:rStyle w:val="ab"/>
              </w:rPr>
              <w:t>CASEСРЕДСТВА.</w:t>
            </w:r>
            <w:r w:rsidRPr="005F4F3F">
              <w:rPr>
                <w:rStyle w:val="ab"/>
                <w:spacing w:val="-2"/>
              </w:rPr>
              <w:t xml:space="preserve"> </w:t>
            </w:r>
            <w:r w:rsidRPr="005F4F3F">
              <w:rPr>
                <w:rStyle w:val="ab"/>
              </w:rPr>
              <w:t>ОБЩАЯ</w:t>
            </w:r>
            <w:r w:rsidRPr="005F4F3F">
              <w:rPr>
                <w:rStyle w:val="ab"/>
                <w:spacing w:val="-4"/>
              </w:rPr>
              <w:t xml:space="preserve"> </w:t>
            </w:r>
            <w:r w:rsidRPr="005F4F3F">
              <w:rPr>
                <w:rStyle w:val="ab"/>
              </w:rPr>
              <w:t>ХАРАКТЕРИСТИКА</w:t>
            </w:r>
            <w:r w:rsidRPr="005F4F3F">
              <w:rPr>
                <w:rStyle w:val="ab"/>
                <w:spacing w:val="-3"/>
              </w:rPr>
              <w:t xml:space="preserve"> </w:t>
            </w:r>
            <w:r w:rsidRPr="005F4F3F">
              <w:rPr>
                <w:rStyle w:val="ab"/>
              </w:rPr>
              <w:t>И</w:t>
            </w:r>
            <w:r w:rsidRPr="005F4F3F">
              <w:rPr>
                <w:rStyle w:val="ab"/>
                <w:spacing w:val="-2"/>
              </w:rPr>
              <w:t xml:space="preserve"> КЛАССИФИКАЦИЯ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_Toc236022837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65</w:t>
            </w:r>
            <w:r>
              <w:rPr>
                <w:webHidden/>
              </w:rPr>
              <w:fldChar w:fldCharType="end"/>
            </w:r>
          </w:hyperlink>
        </w:p>
        <w:p w14:paraId="5FAA2E8C" w14:textId="56B86BAC" w:rsidR="001101F5" w:rsidRDefault="001101F5">
          <w:pPr>
            <w:pStyle w:val="10"/>
            <w:rPr>
              <w:rFonts w:asciiTheme="minorHAnsi" w:eastAsiaTheme="minorEastAsia" w:hAnsiTheme="minorHAnsi" w:cstheme="minorBidi"/>
              <w:sz w:val="22"/>
              <w:lang w:eastAsia="zh-CN"/>
            </w:rPr>
          </w:pPr>
          <w:hyperlink w:anchor="_Toc236022838" w:history="1">
            <w:r w:rsidRPr="005F4F3F">
              <w:rPr>
                <w:rStyle w:val="ab"/>
              </w:rPr>
              <w:t>ЛЕКЦИЯ 8: ОБЪЕКТНОЕ МОДЕЛИРОВАНИЕ В ОБЛАСТИ РАЗРАБОТКИ ПРОГРАММНОГО ОБЕСПЕЧЕНИЯ.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_Toc236022838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>
              <w:rPr>
                <w:webHidden/>
              </w:rPr>
              <w:fldChar w:fldCharType="end"/>
            </w:r>
          </w:hyperlink>
        </w:p>
        <w:p w14:paraId="1EC8A813" w14:textId="55E462CC" w:rsidR="001101F5" w:rsidRDefault="001101F5">
          <w:pPr>
            <w:pStyle w:val="10"/>
            <w:rPr>
              <w:rFonts w:asciiTheme="minorHAnsi" w:eastAsiaTheme="minorEastAsia" w:hAnsiTheme="minorHAnsi" w:cstheme="minorBidi"/>
              <w:sz w:val="22"/>
              <w:lang w:eastAsia="zh-CN"/>
            </w:rPr>
          </w:pPr>
          <w:hyperlink w:anchor="_Toc236022839" w:history="1">
            <w:r w:rsidRPr="005F4F3F">
              <w:rPr>
                <w:rStyle w:val="ab"/>
              </w:rPr>
              <w:t>ЛЕКЦИЯ</w:t>
            </w:r>
            <w:r w:rsidRPr="005F4F3F">
              <w:rPr>
                <w:rStyle w:val="ab"/>
                <w:spacing w:val="40"/>
              </w:rPr>
              <w:t xml:space="preserve"> </w:t>
            </w:r>
            <w:r w:rsidRPr="005F4F3F">
              <w:rPr>
                <w:rStyle w:val="ab"/>
              </w:rPr>
              <w:t>9:</w:t>
            </w:r>
            <w:r w:rsidRPr="005F4F3F">
              <w:rPr>
                <w:rStyle w:val="ab"/>
                <w:spacing w:val="40"/>
              </w:rPr>
              <w:t xml:space="preserve"> </w:t>
            </w:r>
            <w:r w:rsidRPr="005F4F3F">
              <w:rPr>
                <w:rStyle w:val="ab"/>
              </w:rPr>
              <w:t>ИНСТРУМЕНТАЛЬНЫЕ</w:t>
            </w:r>
            <w:r w:rsidRPr="005F4F3F">
              <w:rPr>
                <w:rStyle w:val="ab"/>
                <w:spacing w:val="40"/>
              </w:rPr>
              <w:t xml:space="preserve"> </w:t>
            </w:r>
            <w:r w:rsidRPr="005F4F3F">
              <w:rPr>
                <w:rStyle w:val="ab"/>
              </w:rPr>
              <w:t>СРЕДСТВА</w:t>
            </w:r>
            <w:r w:rsidRPr="005F4F3F">
              <w:rPr>
                <w:rStyle w:val="ab"/>
                <w:spacing w:val="40"/>
              </w:rPr>
              <w:t xml:space="preserve"> </w:t>
            </w:r>
            <w:r w:rsidRPr="005F4F3F">
              <w:rPr>
                <w:rStyle w:val="ab"/>
              </w:rPr>
              <w:t>ЭТАПА</w:t>
            </w:r>
            <w:r w:rsidRPr="005F4F3F">
              <w:rPr>
                <w:rStyle w:val="ab"/>
                <w:spacing w:val="40"/>
              </w:rPr>
              <w:t xml:space="preserve"> </w:t>
            </w:r>
            <w:r w:rsidRPr="005F4F3F">
              <w:rPr>
                <w:rStyle w:val="ab"/>
              </w:rPr>
              <w:t>РАЗРАБОТКИ</w:t>
            </w:r>
            <w:r w:rsidRPr="005F4F3F">
              <w:rPr>
                <w:rStyle w:val="ab"/>
                <w:spacing w:val="40"/>
              </w:rPr>
              <w:t xml:space="preserve"> </w:t>
            </w:r>
            <w:r w:rsidRPr="005F4F3F">
              <w:rPr>
                <w:rStyle w:val="ab"/>
              </w:rPr>
              <w:t>ПРОГРАММНОИНФОРМАЦИОННОГО ЯДРА ИНФОРМАЦИОННЫХ СИСТЕМ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_Toc236022839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78</w:t>
            </w:r>
            <w:r>
              <w:rPr>
                <w:webHidden/>
              </w:rPr>
              <w:fldChar w:fldCharType="end"/>
            </w:r>
          </w:hyperlink>
        </w:p>
        <w:p w14:paraId="12E49402" w14:textId="5760D426" w:rsidR="001101F5" w:rsidRDefault="001101F5">
          <w:pPr>
            <w:pStyle w:val="10"/>
            <w:rPr>
              <w:rFonts w:asciiTheme="minorHAnsi" w:eastAsiaTheme="minorEastAsia" w:hAnsiTheme="minorHAnsi" w:cstheme="minorBidi"/>
              <w:sz w:val="22"/>
              <w:lang w:eastAsia="zh-CN"/>
            </w:rPr>
          </w:pPr>
          <w:hyperlink w:anchor="_Toc236022840" w:history="1">
            <w:r w:rsidRPr="005F4F3F">
              <w:rPr>
                <w:rStyle w:val="ab"/>
              </w:rPr>
              <w:t>ЛЕКЦИЯ 10: ИНСТРУМЕНТАЛЬНЫЕ СРЕДСТВА ЭТАПА ЭКСПЛУАТАЦИИ ИНФОРМАЦИОННОЙ СИСТЕМЫ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_Toc236022840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81</w:t>
            </w:r>
            <w:r>
              <w:rPr>
                <w:webHidden/>
              </w:rPr>
              <w:fldChar w:fldCharType="end"/>
            </w:r>
          </w:hyperlink>
        </w:p>
        <w:p w14:paraId="62772F74" w14:textId="660EBF8E" w:rsidR="00FA1ED8" w:rsidRDefault="00FA1ED8">
          <w:r>
            <w:rPr>
              <w:b/>
              <w:bCs/>
            </w:rPr>
            <w:fldChar w:fldCharType="end"/>
          </w:r>
        </w:p>
      </w:sdtContent>
    </w:sdt>
    <w:p w14:paraId="11235B4C" w14:textId="77777777" w:rsidR="00FA1ED8" w:rsidRDefault="00FA1ED8"/>
    <w:p w14:paraId="5A8DF5BF" w14:textId="43B520D4" w:rsidR="00FA1ED8" w:rsidRDefault="00FA1ED8">
      <w:pPr>
        <w:rPr>
          <w:b/>
          <w:bCs/>
          <w:sz w:val="24"/>
          <w:szCs w:val="24"/>
        </w:rPr>
      </w:pPr>
      <w:r>
        <w:br w:type="page"/>
      </w:r>
    </w:p>
    <w:p w14:paraId="48DA9610" w14:textId="718D3374" w:rsidR="00266764" w:rsidRDefault="00740003" w:rsidP="00420139">
      <w:pPr>
        <w:pStyle w:val="1"/>
        <w:rPr>
          <w:spacing w:val="-2"/>
        </w:rPr>
      </w:pPr>
      <w:bookmarkStart w:id="0" w:name="_Toc236022831"/>
      <w:r>
        <w:t>ЛЕКЦИЯ</w:t>
      </w:r>
      <w:r w:rsidR="002C5C2A">
        <w:rPr>
          <w:spacing w:val="-2"/>
        </w:rPr>
        <w:t xml:space="preserve"> </w:t>
      </w:r>
      <w:r w:rsidR="002C5C2A">
        <w:t>1:</w:t>
      </w:r>
      <w:r w:rsidR="002C5C2A">
        <w:rPr>
          <w:spacing w:val="-3"/>
        </w:rPr>
        <w:t xml:space="preserve"> </w:t>
      </w:r>
      <w:r w:rsidR="002C5C2A">
        <w:t>ВВЕДЕНИЕ</w:t>
      </w:r>
      <w:r w:rsidR="002C5C2A">
        <w:rPr>
          <w:spacing w:val="-3"/>
        </w:rPr>
        <w:t xml:space="preserve"> </w:t>
      </w:r>
      <w:r w:rsidR="002C5C2A">
        <w:t>В</w:t>
      </w:r>
      <w:r w:rsidR="002C5C2A">
        <w:rPr>
          <w:spacing w:val="-1"/>
        </w:rPr>
        <w:t xml:space="preserve"> </w:t>
      </w:r>
      <w:r w:rsidR="002C5C2A">
        <w:t>ИНСТРУМЕНТАЛЬНЫЕ</w:t>
      </w:r>
      <w:r w:rsidR="002C5C2A">
        <w:rPr>
          <w:spacing w:val="-1"/>
        </w:rPr>
        <w:t xml:space="preserve"> </w:t>
      </w:r>
      <w:r w:rsidR="002C5C2A">
        <w:rPr>
          <w:spacing w:val="-2"/>
        </w:rPr>
        <w:t>СРЕДСТВА</w:t>
      </w:r>
      <w:bookmarkEnd w:id="0"/>
    </w:p>
    <w:p w14:paraId="439E6511" w14:textId="77777777" w:rsidR="001F03F2" w:rsidRDefault="001F03F2" w:rsidP="00740003"/>
    <w:p w14:paraId="04BBACB9" w14:textId="77777777" w:rsidR="00266764" w:rsidRDefault="002C5C2A" w:rsidP="002C5C2A">
      <w:pPr>
        <w:pStyle w:val="a5"/>
        <w:numPr>
          <w:ilvl w:val="1"/>
          <w:numId w:val="44"/>
        </w:numPr>
        <w:tabs>
          <w:tab w:val="left" w:pos="1253"/>
        </w:tabs>
        <w:ind w:right="139" w:firstLine="707"/>
        <w:rPr>
          <w:sz w:val="24"/>
        </w:rPr>
      </w:pPr>
      <w:r>
        <w:rPr>
          <w:sz w:val="24"/>
        </w:rPr>
        <w:t>Структура</w:t>
      </w:r>
      <w:r>
        <w:rPr>
          <w:spacing w:val="35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36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35"/>
          <w:sz w:val="24"/>
        </w:rPr>
        <w:t xml:space="preserve"> </w:t>
      </w:r>
      <w:r>
        <w:rPr>
          <w:sz w:val="24"/>
        </w:rPr>
        <w:t>компьютера.</w:t>
      </w:r>
      <w:r>
        <w:rPr>
          <w:spacing w:val="40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37"/>
          <w:sz w:val="24"/>
        </w:rPr>
        <w:t xml:space="preserve"> </w:t>
      </w:r>
      <w:r>
        <w:rPr>
          <w:sz w:val="24"/>
        </w:rPr>
        <w:t xml:space="preserve">«инструментальное </w:t>
      </w:r>
      <w:r>
        <w:rPr>
          <w:spacing w:val="-2"/>
          <w:sz w:val="24"/>
        </w:rPr>
        <w:t>средство».</w:t>
      </w:r>
    </w:p>
    <w:p w14:paraId="2EDDDE92" w14:textId="77777777" w:rsidR="00266764" w:rsidRDefault="002C5C2A" w:rsidP="002C5C2A">
      <w:pPr>
        <w:pStyle w:val="a5"/>
        <w:numPr>
          <w:ilvl w:val="1"/>
          <w:numId w:val="44"/>
        </w:numPr>
        <w:tabs>
          <w:tab w:val="left" w:pos="1211"/>
        </w:tabs>
        <w:ind w:left="1211" w:hanging="360"/>
        <w:rPr>
          <w:sz w:val="24"/>
        </w:rPr>
      </w:pPr>
      <w:r>
        <w:rPr>
          <w:sz w:val="24"/>
        </w:rPr>
        <w:t>Необходимость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инструментальных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средствах</w:t>
      </w:r>
    </w:p>
    <w:p w14:paraId="10B044B5" w14:textId="77777777" w:rsidR="00266764" w:rsidRDefault="002C5C2A" w:rsidP="002C5C2A">
      <w:pPr>
        <w:pStyle w:val="a5"/>
        <w:numPr>
          <w:ilvl w:val="1"/>
          <w:numId w:val="43"/>
        </w:numPr>
        <w:tabs>
          <w:tab w:val="left" w:pos="1271"/>
        </w:tabs>
        <w:rPr>
          <w:sz w:val="24"/>
        </w:rPr>
      </w:pPr>
      <w:r>
        <w:rPr>
          <w:sz w:val="24"/>
        </w:rPr>
        <w:t>Инструментарии</w:t>
      </w:r>
      <w:r>
        <w:rPr>
          <w:spacing w:val="-9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технологий</w:t>
      </w:r>
    </w:p>
    <w:p w14:paraId="55489A09" w14:textId="77777777" w:rsidR="00266764" w:rsidRDefault="002C5C2A" w:rsidP="002C5C2A">
      <w:pPr>
        <w:pStyle w:val="a5"/>
        <w:numPr>
          <w:ilvl w:val="1"/>
          <w:numId w:val="43"/>
        </w:numPr>
        <w:tabs>
          <w:tab w:val="left" w:pos="1271"/>
        </w:tabs>
        <w:rPr>
          <w:sz w:val="24"/>
        </w:rPr>
      </w:pPr>
      <w:r>
        <w:rPr>
          <w:sz w:val="24"/>
        </w:rPr>
        <w:t>Среды</w:t>
      </w:r>
      <w:r>
        <w:rPr>
          <w:spacing w:val="-3"/>
          <w:sz w:val="24"/>
        </w:rPr>
        <w:t xml:space="preserve"> </w:t>
      </w:r>
      <w:r>
        <w:rPr>
          <w:sz w:val="24"/>
        </w:rPr>
        <w:t>разработки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2"/>
          <w:sz w:val="24"/>
        </w:rPr>
        <w:t xml:space="preserve"> обеспечения</w:t>
      </w:r>
    </w:p>
    <w:p w14:paraId="5D4A33A5" w14:textId="77777777" w:rsidR="00266764" w:rsidRDefault="00266764">
      <w:pPr>
        <w:pStyle w:val="a3"/>
        <w:spacing w:before="2"/>
        <w:ind w:left="0" w:firstLine="0"/>
        <w:jc w:val="left"/>
      </w:pPr>
    </w:p>
    <w:p w14:paraId="02AC1BC2" w14:textId="2E981C90" w:rsidR="00266764" w:rsidRDefault="002C5C2A">
      <w:pPr>
        <w:pStyle w:val="2"/>
        <w:spacing w:before="1" w:line="240" w:lineRule="auto"/>
        <w:ind w:left="143" w:right="135" w:firstLine="707"/>
      </w:pPr>
      <w:r>
        <w:t>1.1 Структура программного обеспечения компьютера.</w:t>
      </w:r>
      <w:r w:rsidR="001F03F2">
        <w:t xml:space="preserve"> </w:t>
      </w:r>
      <w:proofErr w:type="gramStart"/>
      <w:r>
        <w:t>Понятие</w:t>
      </w:r>
      <w:proofErr w:type="gramEnd"/>
      <w:r>
        <w:t xml:space="preserve"> «инструмен</w:t>
      </w:r>
      <w:r>
        <w:t>тальное средство».</w:t>
      </w:r>
    </w:p>
    <w:p w14:paraId="1FB19AA6" w14:textId="1C8C7C8F" w:rsidR="00266764" w:rsidRDefault="002C5C2A">
      <w:pPr>
        <w:pStyle w:val="a3"/>
        <w:ind w:right="136"/>
      </w:pPr>
      <w:r>
        <w:t>Прежде чем рассматривать инструментальные средства информационных систем, необходимо определиться,</w:t>
      </w:r>
      <w:r>
        <w:rPr>
          <w:spacing w:val="40"/>
        </w:rPr>
        <w:t xml:space="preserve"> </w:t>
      </w:r>
      <w:r>
        <w:t>что</w:t>
      </w:r>
      <w:r>
        <w:rPr>
          <w:spacing w:val="40"/>
        </w:rPr>
        <w:t xml:space="preserve"> </w:t>
      </w:r>
      <w:r>
        <w:t>входит в со</w:t>
      </w:r>
      <w:r>
        <w:t>став инструментальных средств, а для этого необходимо дать определение понятию «информационная система». Федеральный закон РФ от 27 июля 2006 г. № 149</w:t>
      </w:r>
      <w:r>
        <w:t>ФЗ «Об информации, информационных технологиях и о защите информации» трактует понятие информационной</w:t>
      </w:r>
      <w:r>
        <w:rPr>
          <w:spacing w:val="40"/>
        </w:rPr>
        <w:t xml:space="preserve"> </w:t>
      </w:r>
      <w:r>
        <w:t>сист</w:t>
      </w:r>
      <w:r>
        <w:t>емы (ИС) как совокупность содержа</w:t>
      </w:r>
      <w:r>
        <w:t>щейся в базах данных информации и обеспечивающих ее обработку информационных и тех</w:t>
      </w:r>
      <w:r>
        <w:t>нических средств. Иными словами, ИС</w:t>
      </w:r>
      <w:r>
        <w:rPr>
          <w:spacing w:val="40"/>
        </w:rPr>
        <w:t xml:space="preserve"> </w:t>
      </w:r>
      <w:r>
        <w:t>понимают как программно</w:t>
      </w:r>
      <w:r w:rsidR="001F03F2">
        <w:t>-</w:t>
      </w:r>
      <w:r>
        <w:t>аппаратную</w:t>
      </w:r>
      <w:r>
        <w:rPr>
          <w:spacing w:val="40"/>
        </w:rPr>
        <w:t xml:space="preserve"> </w:t>
      </w:r>
      <w:r>
        <w:t>систему, обеспечивающую в соответствии с заложенной в нее логикой по</w:t>
      </w:r>
      <w:r>
        <w:t>лучение, обработку, хране</w:t>
      </w:r>
      <w:r>
        <w:t>ние и вывод информации. При этом под инструментальными средствами ИС понимают со</w:t>
      </w:r>
      <w:r>
        <w:t>вокупность аппаратных и программных средств, обеспечивающих функционирование.</w:t>
      </w:r>
    </w:p>
    <w:p w14:paraId="7B869C7C" w14:textId="77777777" w:rsidR="00266764" w:rsidRDefault="002C5C2A">
      <w:pPr>
        <w:pStyle w:val="a3"/>
        <w:ind w:left="851" w:firstLine="0"/>
      </w:pPr>
      <w:r>
        <w:t>Состав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структура</w:t>
      </w:r>
      <w:r>
        <w:rPr>
          <w:spacing w:val="-3"/>
        </w:rPr>
        <w:t xml:space="preserve"> </w:t>
      </w:r>
      <w:r>
        <w:t>инструментальных</w:t>
      </w:r>
      <w:r>
        <w:rPr>
          <w:spacing w:val="-1"/>
        </w:rPr>
        <w:t xml:space="preserve"> </w:t>
      </w:r>
      <w:r>
        <w:t>средств</w:t>
      </w:r>
      <w:r>
        <w:rPr>
          <w:spacing w:val="-3"/>
        </w:rPr>
        <w:t xml:space="preserve"> </w:t>
      </w:r>
      <w:r>
        <w:t>ИС</w:t>
      </w:r>
      <w:r>
        <w:rPr>
          <w:spacing w:val="-3"/>
        </w:rPr>
        <w:t xml:space="preserve"> </w:t>
      </w:r>
      <w:r>
        <w:t>представлены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рис.</w:t>
      </w:r>
      <w:r>
        <w:rPr>
          <w:spacing w:val="-2"/>
        </w:rPr>
        <w:t xml:space="preserve"> </w:t>
      </w:r>
      <w:r>
        <w:rPr>
          <w:spacing w:val="-5"/>
        </w:rPr>
        <w:t>1.</w:t>
      </w:r>
    </w:p>
    <w:p w14:paraId="762E2B24" w14:textId="77777777" w:rsidR="00266764" w:rsidRDefault="002C5C2A">
      <w:pPr>
        <w:pStyle w:val="a3"/>
        <w:spacing w:before="50"/>
        <w:ind w:left="0" w:firstLine="0"/>
        <w:jc w:val="left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251596800" behindDoc="1" locked="0" layoutInCell="1" allowOverlap="1" wp14:anchorId="2749FDAC" wp14:editId="5C958880">
            <wp:simplePos x="0" y="0"/>
            <wp:positionH relativeFrom="page">
              <wp:posOffset>1291619</wp:posOffset>
            </wp:positionH>
            <wp:positionV relativeFrom="paragraph">
              <wp:posOffset>193185</wp:posOffset>
            </wp:positionV>
            <wp:extent cx="5569743" cy="3530917"/>
            <wp:effectExtent l="0" t="0" r="0" b="0"/>
            <wp:wrapTopAndBottom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743" cy="3530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3A0C12" w14:textId="77777777" w:rsidR="00266764" w:rsidRDefault="002C5C2A">
      <w:pPr>
        <w:pStyle w:val="a3"/>
        <w:spacing w:before="161"/>
        <w:ind w:left="5" w:right="7" w:firstLine="0"/>
        <w:jc w:val="center"/>
      </w:pPr>
      <w:r>
        <w:t>Рисунок</w:t>
      </w:r>
      <w:r>
        <w:rPr>
          <w:spacing w:val="-4"/>
        </w:rPr>
        <w:t xml:space="preserve"> </w:t>
      </w:r>
      <w:r>
        <w:t>1.1</w:t>
      </w:r>
      <w:r>
        <w:rPr>
          <w:spacing w:val="-2"/>
        </w:rPr>
        <w:t xml:space="preserve"> </w:t>
      </w:r>
      <w:r>
        <w:t>–</w:t>
      </w:r>
      <w:r>
        <w:rPr>
          <w:spacing w:val="42"/>
        </w:rPr>
        <w:t xml:space="preserve"> </w:t>
      </w:r>
      <w:r>
        <w:t>Состав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структура</w:t>
      </w:r>
      <w:r>
        <w:rPr>
          <w:spacing w:val="-4"/>
        </w:rPr>
        <w:t xml:space="preserve"> </w:t>
      </w:r>
      <w:r>
        <w:t>инструментальных</w:t>
      </w:r>
      <w:r>
        <w:rPr>
          <w:spacing w:val="-1"/>
        </w:rPr>
        <w:t xml:space="preserve"> </w:t>
      </w:r>
      <w:r>
        <w:t>средств</w:t>
      </w:r>
      <w:r>
        <w:rPr>
          <w:spacing w:val="-4"/>
        </w:rPr>
        <w:t xml:space="preserve"> </w:t>
      </w:r>
      <w:r>
        <w:rPr>
          <w:spacing w:val="-5"/>
        </w:rPr>
        <w:t>ИС</w:t>
      </w:r>
    </w:p>
    <w:p w14:paraId="21EE0275" w14:textId="45637477" w:rsidR="00266764" w:rsidRDefault="002C5C2A">
      <w:pPr>
        <w:pStyle w:val="a3"/>
        <w:spacing w:before="237"/>
        <w:ind w:right="134"/>
      </w:pPr>
      <w:r>
        <w:t>Как видно из рис. 1.1, инструментальные средства можно разделить на две большие группы: аппаратные и программные. Аппаратные средства включают в себя средства вычис</w:t>
      </w:r>
      <w:r>
        <w:t>лительной и коммуникацион</w:t>
      </w:r>
      <w:r>
        <w:t>ной техники. А программные средства (программное обеспече</w:t>
      </w:r>
      <w:r>
        <w:t>ние (ПО)) разделяются на системное и прикладное ПО.</w:t>
      </w:r>
    </w:p>
    <w:p w14:paraId="42E0F5E8" w14:textId="1377D505" w:rsidR="00266764" w:rsidRDefault="002C5C2A">
      <w:pPr>
        <w:pStyle w:val="a3"/>
        <w:spacing w:before="1"/>
        <w:ind w:right="138"/>
      </w:pPr>
      <w:r>
        <w:t>Под программным обеспечением (Software) понимается совокупность программ и со</w:t>
      </w:r>
      <w:r>
        <w:t>ответствующей документации, выполняемых вычислительной системой.</w:t>
      </w:r>
    </w:p>
    <w:p w14:paraId="4B468FFC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6D0E940E" w14:textId="77777777" w:rsidR="00266764" w:rsidRDefault="002C5C2A">
      <w:pPr>
        <w:pStyle w:val="a3"/>
        <w:tabs>
          <w:tab w:val="left" w:pos="6030"/>
        </w:tabs>
        <w:spacing w:before="66"/>
        <w:ind w:right="143"/>
        <w:jc w:val="left"/>
      </w:pPr>
      <w:r>
        <w:t>К</w:t>
      </w:r>
      <w:r>
        <w:rPr>
          <w:spacing w:val="40"/>
        </w:rPr>
        <w:t xml:space="preserve"> </w:t>
      </w:r>
      <w:r>
        <w:t>программному</w:t>
      </w:r>
      <w:r>
        <w:rPr>
          <w:spacing w:val="40"/>
        </w:rPr>
        <w:t xml:space="preserve"> </w:t>
      </w:r>
      <w:r>
        <w:t>обеспечению</w:t>
      </w:r>
      <w:r>
        <w:rPr>
          <w:spacing w:val="40"/>
        </w:rPr>
        <w:t xml:space="preserve"> </w:t>
      </w:r>
      <w:r>
        <w:t>(ПО)</w:t>
      </w:r>
      <w:r>
        <w:rPr>
          <w:spacing w:val="40"/>
        </w:rPr>
        <w:t xml:space="preserve"> </w:t>
      </w:r>
      <w:r>
        <w:t>относится</w:t>
      </w:r>
      <w:r>
        <w:tab/>
        <w:t>также</w:t>
      </w:r>
      <w:r>
        <w:rPr>
          <w:spacing w:val="33"/>
        </w:rPr>
        <w:t xml:space="preserve"> </w:t>
      </w:r>
      <w:r>
        <w:t>вся</w:t>
      </w:r>
      <w:r>
        <w:rPr>
          <w:spacing w:val="34"/>
        </w:rPr>
        <w:t xml:space="preserve"> </w:t>
      </w:r>
      <w:r>
        <w:t>область</w:t>
      </w:r>
      <w:r>
        <w:rPr>
          <w:spacing w:val="35"/>
        </w:rPr>
        <w:t xml:space="preserve"> </w:t>
      </w:r>
      <w:r>
        <w:t>деятельности</w:t>
      </w:r>
      <w:r>
        <w:rPr>
          <w:spacing w:val="33"/>
        </w:rPr>
        <w:t xml:space="preserve"> </w:t>
      </w:r>
      <w:r>
        <w:t>по проектированию и разработке ПО:</w:t>
      </w:r>
    </w:p>
    <w:p w14:paraId="6352D14C" w14:textId="684C1E68" w:rsidR="00266764" w:rsidRDefault="002C5C2A" w:rsidP="002C5C2A">
      <w:pPr>
        <w:pStyle w:val="a5"/>
        <w:numPr>
          <w:ilvl w:val="0"/>
          <w:numId w:val="42"/>
        </w:numPr>
        <w:tabs>
          <w:tab w:val="left" w:pos="1126"/>
        </w:tabs>
        <w:ind w:right="143" w:firstLine="707"/>
        <w:jc w:val="left"/>
        <w:rPr>
          <w:sz w:val="24"/>
        </w:rPr>
      </w:pPr>
      <w:r>
        <w:rPr>
          <w:sz w:val="24"/>
        </w:rPr>
        <w:t>технология</w:t>
      </w:r>
      <w:r>
        <w:rPr>
          <w:spacing w:val="40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80"/>
          <w:sz w:val="24"/>
        </w:rPr>
        <w:t xml:space="preserve"> </w:t>
      </w:r>
      <w:r>
        <w:rPr>
          <w:sz w:val="24"/>
        </w:rPr>
        <w:t>программ</w:t>
      </w:r>
      <w:r>
        <w:rPr>
          <w:spacing w:val="80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80"/>
          <w:sz w:val="24"/>
        </w:rPr>
        <w:t xml:space="preserve"> </w:t>
      </w:r>
      <w:r>
        <w:rPr>
          <w:sz w:val="24"/>
        </w:rPr>
        <w:t>нисходящее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проектирование, структурное и </w:t>
      </w:r>
      <w:r w:rsidR="001C7409">
        <w:rPr>
          <w:sz w:val="24"/>
        </w:rPr>
        <w:t>объектно-о</w:t>
      </w:r>
      <w:r>
        <w:rPr>
          <w:sz w:val="24"/>
        </w:rPr>
        <w:t>риентированное проектирование и д</w:t>
      </w:r>
      <w:r>
        <w:rPr>
          <w:sz w:val="24"/>
        </w:rPr>
        <w:t>р.);</w:t>
      </w:r>
    </w:p>
    <w:p w14:paraId="7B344652" w14:textId="77777777" w:rsidR="00266764" w:rsidRDefault="002C5C2A" w:rsidP="002C5C2A">
      <w:pPr>
        <w:pStyle w:val="a5"/>
        <w:numPr>
          <w:ilvl w:val="0"/>
          <w:numId w:val="42"/>
        </w:numPr>
        <w:tabs>
          <w:tab w:val="left" w:pos="1031"/>
        </w:tabs>
        <w:spacing w:before="1"/>
        <w:ind w:left="1031" w:hanging="180"/>
        <w:jc w:val="left"/>
        <w:rPr>
          <w:sz w:val="24"/>
        </w:rPr>
      </w:pPr>
      <w:r>
        <w:rPr>
          <w:sz w:val="24"/>
        </w:rPr>
        <w:t>методы</w:t>
      </w:r>
      <w:r>
        <w:rPr>
          <w:spacing w:val="-3"/>
          <w:sz w:val="24"/>
        </w:rPr>
        <w:t xml:space="preserve"> </w:t>
      </w:r>
      <w:r>
        <w:rPr>
          <w:sz w:val="24"/>
        </w:rPr>
        <w:t>тестирования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программ;</w:t>
      </w:r>
    </w:p>
    <w:p w14:paraId="1F7A9F58" w14:textId="77777777" w:rsidR="00266764" w:rsidRDefault="002C5C2A" w:rsidP="002C5C2A">
      <w:pPr>
        <w:pStyle w:val="a5"/>
        <w:numPr>
          <w:ilvl w:val="0"/>
          <w:numId w:val="42"/>
        </w:numPr>
        <w:tabs>
          <w:tab w:val="left" w:pos="1031"/>
        </w:tabs>
        <w:ind w:left="1031" w:hanging="180"/>
        <w:jc w:val="left"/>
        <w:rPr>
          <w:sz w:val="24"/>
        </w:rPr>
      </w:pPr>
      <w:r>
        <w:rPr>
          <w:sz w:val="24"/>
        </w:rPr>
        <w:t>методы</w:t>
      </w:r>
      <w:r>
        <w:rPr>
          <w:spacing w:val="-4"/>
          <w:sz w:val="24"/>
        </w:rPr>
        <w:t xml:space="preserve"> </w:t>
      </w:r>
      <w:r>
        <w:rPr>
          <w:sz w:val="24"/>
        </w:rPr>
        <w:t>доказательства</w:t>
      </w:r>
      <w:r>
        <w:rPr>
          <w:spacing w:val="-6"/>
          <w:sz w:val="24"/>
        </w:rPr>
        <w:t xml:space="preserve"> </w:t>
      </w:r>
      <w:r>
        <w:rPr>
          <w:sz w:val="24"/>
        </w:rPr>
        <w:t>правильности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программ;</w:t>
      </w:r>
    </w:p>
    <w:p w14:paraId="3E3FA7A5" w14:textId="77777777" w:rsidR="00266764" w:rsidRDefault="002C5C2A" w:rsidP="002C5C2A">
      <w:pPr>
        <w:pStyle w:val="a5"/>
        <w:numPr>
          <w:ilvl w:val="0"/>
          <w:numId w:val="42"/>
        </w:numPr>
        <w:tabs>
          <w:tab w:val="left" w:pos="1031"/>
        </w:tabs>
        <w:ind w:left="1031" w:hanging="180"/>
        <w:jc w:val="left"/>
        <w:rPr>
          <w:sz w:val="24"/>
        </w:rPr>
      </w:pPr>
      <w:r>
        <w:rPr>
          <w:sz w:val="24"/>
        </w:rPr>
        <w:t>анализ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программ;</w:t>
      </w:r>
    </w:p>
    <w:p w14:paraId="2B0F3305" w14:textId="77777777" w:rsidR="00266764" w:rsidRDefault="002C5C2A" w:rsidP="002C5C2A">
      <w:pPr>
        <w:pStyle w:val="a5"/>
        <w:numPr>
          <w:ilvl w:val="0"/>
          <w:numId w:val="42"/>
        </w:numPr>
        <w:tabs>
          <w:tab w:val="left" w:pos="1031"/>
        </w:tabs>
        <w:ind w:left="1031" w:hanging="180"/>
        <w:jc w:val="left"/>
        <w:rPr>
          <w:sz w:val="24"/>
        </w:rPr>
      </w:pPr>
      <w:r>
        <w:rPr>
          <w:sz w:val="24"/>
        </w:rPr>
        <w:t>документирование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программ;</w:t>
      </w:r>
    </w:p>
    <w:p w14:paraId="012504A3" w14:textId="1D52512B" w:rsidR="00266764" w:rsidRDefault="002C5C2A" w:rsidP="002C5C2A">
      <w:pPr>
        <w:pStyle w:val="a5"/>
        <w:numPr>
          <w:ilvl w:val="0"/>
          <w:numId w:val="42"/>
        </w:numPr>
        <w:tabs>
          <w:tab w:val="left" w:pos="1054"/>
        </w:tabs>
        <w:ind w:right="135" w:firstLine="707"/>
        <w:jc w:val="left"/>
        <w:rPr>
          <w:sz w:val="24"/>
        </w:rPr>
      </w:pPr>
      <w:r>
        <w:rPr>
          <w:sz w:val="24"/>
        </w:rPr>
        <w:t>разработка и использование программных средств, облегчающих процесс проекти</w:t>
      </w:r>
      <w:r>
        <w:rPr>
          <w:sz w:val="24"/>
        </w:rPr>
        <w:t>рования программного обеспечения; и др.</w:t>
      </w:r>
    </w:p>
    <w:p w14:paraId="042F8F13" w14:textId="77777777" w:rsidR="00266764" w:rsidRDefault="002C5C2A">
      <w:pPr>
        <w:pStyle w:val="a3"/>
        <w:ind w:right="143"/>
        <w:jc w:val="left"/>
      </w:pPr>
      <w:r>
        <w:t>В первом приближении все программы, работающие на компьютере, можно условно разделить на три категории.</w:t>
      </w:r>
    </w:p>
    <w:p w14:paraId="2F9085AD" w14:textId="7A00904C" w:rsidR="00266764" w:rsidRDefault="002C5C2A" w:rsidP="002C5C2A">
      <w:pPr>
        <w:pStyle w:val="a5"/>
        <w:numPr>
          <w:ilvl w:val="0"/>
          <w:numId w:val="41"/>
        </w:numPr>
        <w:tabs>
          <w:tab w:val="left" w:pos="1106"/>
        </w:tabs>
        <w:ind w:right="132" w:firstLine="707"/>
        <w:rPr>
          <w:sz w:val="24"/>
        </w:rPr>
      </w:pPr>
      <w:r>
        <w:rPr>
          <w:sz w:val="24"/>
        </w:rPr>
        <w:t>Прикладные программы, непосредственн</w:t>
      </w:r>
      <w:r>
        <w:rPr>
          <w:sz w:val="24"/>
        </w:rPr>
        <w:t>о обеспечивающие выполнение необходи</w:t>
      </w:r>
      <w:r>
        <w:rPr>
          <w:sz w:val="24"/>
        </w:rPr>
        <w:t>мых пользователям работ.</w:t>
      </w:r>
    </w:p>
    <w:p w14:paraId="5664FE8B" w14:textId="77777777" w:rsidR="00266764" w:rsidRDefault="002C5C2A" w:rsidP="002C5C2A">
      <w:pPr>
        <w:pStyle w:val="a5"/>
        <w:numPr>
          <w:ilvl w:val="0"/>
          <w:numId w:val="41"/>
        </w:numPr>
        <w:tabs>
          <w:tab w:val="left" w:pos="1207"/>
        </w:tabs>
        <w:ind w:right="142" w:firstLine="707"/>
        <w:rPr>
          <w:sz w:val="24"/>
        </w:rPr>
      </w:pPr>
      <w:r>
        <w:rPr>
          <w:sz w:val="24"/>
        </w:rPr>
        <w:t>Системные</w:t>
      </w:r>
      <w:r>
        <w:rPr>
          <w:spacing w:val="80"/>
          <w:sz w:val="24"/>
        </w:rPr>
        <w:t xml:space="preserve"> </w:t>
      </w:r>
      <w:r>
        <w:rPr>
          <w:sz w:val="24"/>
        </w:rPr>
        <w:t>программы,</w:t>
      </w:r>
      <w:r>
        <w:rPr>
          <w:spacing w:val="80"/>
          <w:sz w:val="24"/>
        </w:rPr>
        <w:t xml:space="preserve"> </w:t>
      </w:r>
      <w:r>
        <w:rPr>
          <w:sz w:val="24"/>
        </w:rPr>
        <w:t>выполняющие</w:t>
      </w:r>
      <w:r>
        <w:rPr>
          <w:spacing w:val="80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80"/>
          <w:sz w:val="24"/>
        </w:rPr>
        <w:t xml:space="preserve"> </w:t>
      </w:r>
      <w:r>
        <w:rPr>
          <w:sz w:val="24"/>
        </w:rPr>
        <w:t>вспомогательные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функции, </w:t>
      </w:r>
      <w:r>
        <w:rPr>
          <w:spacing w:val="-2"/>
          <w:sz w:val="24"/>
        </w:rPr>
        <w:t>например:</w:t>
      </w:r>
    </w:p>
    <w:p w14:paraId="7B85F9FD" w14:textId="77777777" w:rsidR="00266764" w:rsidRDefault="002C5C2A" w:rsidP="002C5C2A">
      <w:pPr>
        <w:pStyle w:val="a5"/>
        <w:numPr>
          <w:ilvl w:val="0"/>
          <w:numId w:val="28"/>
        </w:numPr>
        <w:tabs>
          <w:tab w:val="left" w:pos="1033"/>
        </w:tabs>
        <w:ind w:hanging="182"/>
        <w:jc w:val="left"/>
        <w:rPr>
          <w:sz w:val="24"/>
        </w:rPr>
      </w:pPr>
      <w:r>
        <w:rPr>
          <w:sz w:val="24"/>
        </w:rPr>
        <w:t>управление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ресурсами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компьютера;</w:t>
      </w:r>
    </w:p>
    <w:p w14:paraId="5DD45F30" w14:textId="77777777" w:rsidR="00266764" w:rsidRDefault="002C5C2A" w:rsidP="002C5C2A">
      <w:pPr>
        <w:pStyle w:val="a5"/>
        <w:numPr>
          <w:ilvl w:val="0"/>
          <w:numId w:val="28"/>
        </w:numPr>
        <w:tabs>
          <w:tab w:val="left" w:pos="1031"/>
        </w:tabs>
        <w:ind w:left="1031" w:hanging="180"/>
        <w:jc w:val="left"/>
        <w:rPr>
          <w:sz w:val="24"/>
        </w:rPr>
      </w:pPr>
      <w:r>
        <w:rPr>
          <w:sz w:val="24"/>
        </w:rPr>
        <w:t>создание</w:t>
      </w:r>
      <w:r>
        <w:rPr>
          <w:spacing w:val="-7"/>
          <w:sz w:val="24"/>
        </w:rPr>
        <w:t xml:space="preserve"> </w:t>
      </w:r>
      <w:r>
        <w:rPr>
          <w:sz w:val="24"/>
        </w:rPr>
        <w:t>копий</w:t>
      </w:r>
      <w:r>
        <w:rPr>
          <w:spacing w:val="-6"/>
          <w:sz w:val="24"/>
        </w:rPr>
        <w:t xml:space="preserve"> </w:t>
      </w:r>
      <w:r>
        <w:rPr>
          <w:sz w:val="24"/>
        </w:rPr>
        <w:t>используемой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информации;</w:t>
      </w:r>
    </w:p>
    <w:p w14:paraId="37548D14" w14:textId="77777777" w:rsidR="00266764" w:rsidRDefault="002C5C2A" w:rsidP="002C5C2A">
      <w:pPr>
        <w:pStyle w:val="a5"/>
        <w:numPr>
          <w:ilvl w:val="0"/>
          <w:numId w:val="28"/>
        </w:numPr>
        <w:tabs>
          <w:tab w:val="left" w:pos="1031"/>
        </w:tabs>
        <w:ind w:left="1031" w:hanging="180"/>
        <w:jc w:val="left"/>
        <w:rPr>
          <w:sz w:val="24"/>
        </w:rPr>
      </w:pPr>
      <w:r>
        <w:rPr>
          <w:sz w:val="24"/>
        </w:rPr>
        <w:t>проверка</w:t>
      </w:r>
      <w:r>
        <w:rPr>
          <w:spacing w:val="-10"/>
          <w:sz w:val="24"/>
        </w:rPr>
        <w:t xml:space="preserve"> </w:t>
      </w:r>
      <w:r>
        <w:rPr>
          <w:sz w:val="24"/>
        </w:rPr>
        <w:t>работоспособности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устройств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компью</w:t>
      </w:r>
      <w:r>
        <w:rPr>
          <w:spacing w:val="-2"/>
          <w:sz w:val="24"/>
        </w:rPr>
        <w:t>тера;</w:t>
      </w:r>
    </w:p>
    <w:p w14:paraId="41B50D89" w14:textId="77777777" w:rsidR="00266764" w:rsidRDefault="002C5C2A" w:rsidP="002C5C2A">
      <w:pPr>
        <w:pStyle w:val="a5"/>
        <w:numPr>
          <w:ilvl w:val="0"/>
          <w:numId w:val="28"/>
        </w:numPr>
        <w:tabs>
          <w:tab w:val="left" w:pos="1031"/>
        </w:tabs>
        <w:ind w:left="1031" w:hanging="180"/>
        <w:jc w:val="left"/>
        <w:rPr>
          <w:sz w:val="24"/>
        </w:rPr>
      </w:pPr>
      <w:r>
        <w:rPr>
          <w:sz w:val="24"/>
        </w:rPr>
        <w:t>выдача</w:t>
      </w:r>
      <w:r>
        <w:rPr>
          <w:spacing w:val="-3"/>
          <w:sz w:val="24"/>
        </w:rPr>
        <w:t xml:space="preserve"> </w:t>
      </w:r>
      <w:r>
        <w:rPr>
          <w:sz w:val="24"/>
        </w:rPr>
        <w:t>справочной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6"/>
          <w:sz w:val="24"/>
        </w:rPr>
        <w:t xml:space="preserve"> </w:t>
      </w:r>
      <w:r>
        <w:rPr>
          <w:sz w:val="24"/>
        </w:rPr>
        <w:t>компьютере;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др.</w:t>
      </w:r>
    </w:p>
    <w:p w14:paraId="59D50F5E" w14:textId="77777777" w:rsidR="00266764" w:rsidRDefault="002C5C2A" w:rsidP="002C5C2A">
      <w:pPr>
        <w:pStyle w:val="a5"/>
        <w:numPr>
          <w:ilvl w:val="0"/>
          <w:numId w:val="41"/>
        </w:numPr>
        <w:tabs>
          <w:tab w:val="left" w:pos="1116"/>
        </w:tabs>
        <w:spacing w:before="1"/>
        <w:ind w:right="144" w:firstLine="707"/>
        <w:rPr>
          <w:sz w:val="24"/>
        </w:rPr>
      </w:pPr>
      <w:r>
        <w:rPr>
          <w:sz w:val="24"/>
        </w:rPr>
        <w:t>Инструментальные</w:t>
      </w:r>
      <w:r>
        <w:rPr>
          <w:spacing w:val="80"/>
          <w:sz w:val="24"/>
        </w:rPr>
        <w:t xml:space="preserve"> </w:t>
      </w:r>
      <w:r>
        <w:rPr>
          <w:sz w:val="24"/>
        </w:rPr>
        <w:t>программные системы, облегчающие процесс создания новых программ для компьютера.</w:t>
      </w:r>
    </w:p>
    <w:p w14:paraId="5DBB77BE" w14:textId="02AC9DDD" w:rsidR="00266764" w:rsidRDefault="002C5C2A">
      <w:pPr>
        <w:ind w:left="143" w:right="133" w:firstLine="707"/>
        <w:jc w:val="both"/>
        <w:rPr>
          <w:sz w:val="24"/>
        </w:rPr>
      </w:pPr>
      <w:r>
        <w:rPr>
          <w:i/>
          <w:sz w:val="24"/>
        </w:rPr>
        <w:t xml:space="preserve">Инструментальные программные средства </w:t>
      </w:r>
      <w:r>
        <w:rPr>
          <w:sz w:val="24"/>
        </w:rPr>
        <w:t>– это программы, которые используются</w:t>
      </w:r>
      <w:r>
        <w:rPr>
          <w:spacing w:val="40"/>
          <w:sz w:val="24"/>
        </w:rPr>
        <w:t xml:space="preserve"> </w:t>
      </w:r>
      <w:r>
        <w:rPr>
          <w:sz w:val="24"/>
        </w:rPr>
        <w:t>в ходе разработки, корректировки или развития других прикладных или системных про</w:t>
      </w:r>
      <w:r>
        <w:rPr>
          <w:spacing w:val="-2"/>
          <w:sz w:val="24"/>
        </w:rPr>
        <w:t>грамм.</w:t>
      </w:r>
    </w:p>
    <w:p w14:paraId="7BED91C1" w14:textId="77777777" w:rsidR="00266764" w:rsidRDefault="002C5C2A">
      <w:pPr>
        <w:pStyle w:val="a3"/>
        <w:ind w:right="143"/>
        <w:jc w:val="left"/>
      </w:pPr>
      <w:r>
        <w:t>По</w:t>
      </w:r>
      <w:r>
        <w:rPr>
          <w:spacing w:val="-4"/>
        </w:rPr>
        <w:t xml:space="preserve"> </w:t>
      </w:r>
      <w:r>
        <w:t>своему</w:t>
      </w:r>
      <w:r>
        <w:rPr>
          <w:spacing w:val="-8"/>
        </w:rPr>
        <w:t xml:space="preserve"> </w:t>
      </w:r>
      <w:r>
        <w:t>назначению</w:t>
      </w:r>
      <w:r>
        <w:rPr>
          <w:spacing w:val="-2"/>
        </w:rPr>
        <w:t xml:space="preserve"> </w:t>
      </w:r>
      <w:r>
        <w:t>они</w:t>
      </w:r>
      <w:r>
        <w:rPr>
          <w:spacing w:val="-4"/>
        </w:rPr>
        <w:t xml:space="preserve"> </w:t>
      </w:r>
      <w:r>
        <w:t>близки</w:t>
      </w:r>
      <w:r>
        <w:rPr>
          <w:spacing w:val="-4"/>
        </w:rPr>
        <w:t xml:space="preserve"> </w:t>
      </w:r>
      <w:r>
        <w:t>системам</w:t>
      </w:r>
      <w:r>
        <w:rPr>
          <w:spacing w:val="-3"/>
        </w:rPr>
        <w:t xml:space="preserve"> </w:t>
      </w:r>
      <w:r>
        <w:t>программирования.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инструментальным программам, например, относятся:</w:t>
      </w:r>
    </w:p>
    <w:p w14:paraId="63FDA23B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z w:val="24"/>
        </w:rPr>
        <w:t>текстовые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редактор</w:t>
      </w:r>
      <w:r>
        <w:rPr>
          <w:spacing w:val="-2"/>
          <w:sz w:val="24"/>
        </w:rPr>
        <w:t>ы;</w:t>
      </w:r>
    </w:p>
    <w:p w14:paraId="14459ADC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z w:val="24"/>
        </w:rPr>
        <w:t>интегрированные</w:t>
      </w:r>
      <w:r>
        <w:rPr>
          <w:spacing w:val="-6"/>
          <w:sz w:val="24"/>
        </w:rPr>
        <w:t xml:space="preserve"> </w:t>
      </w:r>
      <w:r>
        <w:rPr>
          <w:sz w:val="24"/>
        </w:rPr>
        <w:t>среды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разработки;</w:t>
      </w:r>
    </w:p>
    <w:p w14:paraId="4D52B334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pacing w:val="-4"/>
          <w:sz w:val="24"/>
        </w:rPr>
        <w:t>SDK;</w:t>
      </w:r>
    </w:p>
    <w:p w14:paraId="78B19E17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pacing w:val="-2"/>
          <w:sz w:val="24"/>
        </w:rPr>
        <w:t>компиляторы;</w:t>
      </w:r>
    </w:p>
    <w:p w14:paraId="510ACE24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pacing w:val="-2"/>
          <w:sz w:val="24"/>
        </w:rPr>
        <w:t>интерпретаторы;</w:t>
      </w:r>
    </w:p>
    <w:p w14:paraId="26932999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proofErr w:type="spellStart"/>
      <w:r>
        <w:rPr>
          <w:sz w:val="24"/>
        </w:rPr>
        <w:t>компановщики</w:t>
      </w:r>
      <w:proofErr w:type="spellEnd"/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(линковщики);</w:t>
      </w:r>
    </w:p>
    <w:p w14:paraId="76AFA959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pacing w:val="-2"/>
          <w:sz w:val="24"/>
        </w:rPr>
        <w:t>парсеры;</w:t>
      </w:r>
    </w:p>
    <w:p w14:paraId="4C00A235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pacing w:val="-2"/>
          <w:sz w:val="24"/>
        </w:rPr>
        <w:t>ассемблеры;</w:t>
      </w:r>
    </w:p>
    <w:p w14:paraId="4F5BB43A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pacing w:val="-2"/>
          <w:sz w:val="24"/>
        </w:rPr>
        <w:t>отладчики;</w:t>
      </w:r>
    </w:p>
    <w:p w14:paraId="0C1E0145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pacing w:val="-2"/>
          <w:sz w:val="24"/>
        </w:rPr>
        <w:t>профилировщики;</w:t>
      </w:r>
    </w:p>
    <w:p w14:paraId="762372A1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spacing w:before="1"/>
        <w:ind w:left="1031"/>
        <w:jc w:val="left"/>
        <w:rPr>
          <w:sz w:val="24"/>
        </w:rPr>
      </w:pPr>
      <w:r>
        <w:rPr>
          <w:sz w:val="24"/>
        </w:rPr>
        <w:t>генераторы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документации;</w:t>
      </w:r>
    </w:p>
    <w:p w14:paraId="48F17E07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4"/>
          <w:sz w:val="24"/>
        </w:rPr>
        <w:t xml:space="preserve"> </w:t>
      </w:r>
      <w:r>
        <w:rPr>
          <w:sz w:val="24"/>
        </w:rPr>
        <w:t>покрытия</w:t>
      </w:r>
      <w:r>
        <w:rPr>
          <w:spacing w:val="-2"/>
          <w:sz w:val="24"/>
        </w:rPr>
        <w:t xml:space="preserve"> кода;</w:t>
      </w:r>
    </w:p>
    <w:p w14:paraId="737CAFFA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5"/>
          <w:sz w:val="24"/>
        </w:rPr>
        <w:t xml:space="preserve"> </w:t>
      </w:r>
      <w:r>
        <w:rPr>
          <w:sz w:val="24"/>
        </w:rPr>
        <w:t>непрерывной</w:t>
      </w:r>
      <w:r>
        <w:rPr>
          <w:spacing w:val="-2"/>
          <w:sz w:val="24"/>
        </w:rPr>
        <w:t xml:space="preserve"> интеграции;</w:t>
      </w:r>
    </w:p>
    <w:p w14:paraId="1177F712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z w:val="24"/>
        </w:rPr>
        <w:t>автоматизированного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тестирования;</w:t>
      </w:r>
    </w:p>
    <w:p w14:paraId="424E1AB9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z w:val="24"/>
        </w:rPr>
        <w:t>системы</w:t>
      </w:r>
      <w:r>
        <w:rPr>
          <w:spacing w:val="-4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версиями;</w:t>
      </w:r>
    </w:p>
    <w:p w14:paraId="4963F2FD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jc w:val="left"/>
        <w:rPr>
          <w:sz w:val="24"/>
        </w:rPr>
      </w:pPr>
      <w:r>
        <w:rPr>
          <w:sz w:val="24"/>
        </w:rPr>
        <w:t>графические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пакеты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программ.</w:t>
      </w:r>
    </w:p>
    <w:p w14:paraId="1A6DAE34" w14:textId="3330CA47" w:rsidR="00266764" w:rsidRDefault="002C5C2A">
      <w:pPr>
        <w:pStyle w:val="a3"/>
        <w:ind w:right="135"/>
      </w:pPr>
      <w:r>
        <w:t>Инструментальные программные средства могут оказать помощь на всех стадиях раз</w:t>
      </w:r>
      <w:r>
        <w:t>работки ПО.</w:t>
      </w:r>
    </w:p>
    <w:p w14:paraId="7CC0AFA4" w14:textId="77777777" w:rsidR="00266764" w:rsidRDefault="002C5C2A">
      <w:pPr>
        <w:pStyle w:val="a3"/>
        <w:ind w:right="141"/>
      </w:pPr>
      <w:r>
        <w:t>Текстовый редактор – самостоятельная компьютерная программа или компонент</w:t>
      </w:r>
      <w:r>
        <w:t>а программного комплекса, предназначенная для создания и изменения текстовых данных.</w:t>
      </w:r>
    </w:p>
    <w:p w14:paraId="071F33F9" w14:textId="5AAC5E09" w:rsidR="00266764" w:rsidRDefault="002C5C2A">
      <w:pPr>
        <w:pStyle w:val="a3"/>
        <w:ind w:right="138"/>
      </w:pPr>
      <w:r>
        <w:t>Построчный (строковый) текстовый редактор (</w:t>
      </w:r>
      <w:proofErr w:type="spellStart"/>
      <w:r>
        <w:t>line</w:t>
      </w:r>
      <w:proofErr w:type="spellEnd"/>
      <w:r>
        <w:t xml:space="preserve"> </w:t>
      </w:r>
      <w:proofErr w:type="spellStart"/>
      <w:r>
        <w:t>editor</w:t>
      </w:r>
      <w:proofErr w:type="spellEnd"/>
      <w:r>
        <w:t>) работает с текстом как с по</w:t>
      </w:r>
      <w:r>
        <w:t>следовательностью пронумерованных строк, выполняя операции над текстом в указанных стро</w:t>
      </w:r>
      <w:r>
        <w:t xml:space="preserve">ках. Примером такого редактора может быть </w:t>
      </w:r>
      <w:proofErr w:type="spellStart"/>
      <w:r>
        <w:t>Edlin</w:t>
      </w:r>
      <w:proofErr w:type="spellEnd"/>
      <w:r>
        <w:t>, входивший в состав MS</w:t>
      </w:r>
      <w:r>
        <w:t>DOS.</w:t>
      </w:r>
    </w:p>
    <w:p w14:paraId="531981A4" w14:textId="21A06519" w:rsidR="00266764" w:rsidRDefault="002C5C2A">
      <w:pPr>
        <w:pStyle w:val="a3"/>
        <w:spacing w:before="1"/>
        <w:ind w:right="138"/>
      </w:pPr>
      <w:r>
        <w:t>Контекстный (строковый)</w:t>
      </w:r>
      <w:r>
        <w:rPr>
          <w:spacing w:val="40"/>
        </w:rPr>
        <w:t xml:space="preserve"> </w:t>
      </w:r>
      <w:r>
        <w:t>редактор (</w:t>
      </w:r>
      <w:proofErr w:type="spellStart"/>
      <w:r>
        <w:t>context</w:t>
      </w:r>
      <w:proofErr w:type="spellEnd"/>
      <w:r>
        <w:rPr>
          <w:spacing w:val="40"/>
        </w:rPr>
        <w:t xml:space="preserve"> </w:t>
      </w:r>
      <w:proofErr w:type="spellStart"/>
      <w:r>
        <w:t>editor</w:t>
      </w:r>
      <w:proofErr w:type="spellEnd"/>
      <w:r>
        <w:t>),</w:t>
      </w:r>
      <w:r>
        <w:rPr>
          <w:spacing w:val="40"/>
        </w:rPr>
        <w:t xml:space="preserve"> </w:t>
      </w:r>
      <w:r>
        <w:t>примером которого может быть ECCE</w:t>
      </w:r>
      <w:r>
        <w:rPr>
          <w:spacing w:val="5"/>
        </w:rPr>
        <w:t xml:space="preserve"> </w:t>
      </w:r>
      <w:r>
        <w:t>(</w:t>
      </w:r>
      <w:proofErr w:type="spellStart"/>
      <w:r>
        <w:t>Edinburgh</w:t>
      </w:r>
      <w:proofErr w:type="spellEnd"/>
      <w:r>
        <w:rPr>
          <w:spacing w:val="9"/>
        </w:rPr>
        <w:t xml:space="preserve"> </w:t>
      </w:r>
      <w:proofErr w:type="spellStart"/>
      <w:r>
        <w:t>Compatible</w:t>
      </w:r>
      <w:proofErr w:type="spellEnd"/>
      <w:r>
        <w:rPr>
          <w:spacing w:val="7"/>
        </w:rPr>
        <w:t xml:space="preserve"> </w:t>
      </w:r>
      <w:proofErr w:type="spellStart"/>
      <w:r>
        <w:t>Context</w:t>
      </w:r>
      <w:proofErr w:type="spellEnd"/>
      <w:r>
        <w:rPr>
          <w:spacing w:val="7"/>
        </w:rPr>
        <w:t xml:space="preserve"> </w:t>
      </w:r>
      <w:r>
        <w:t>Editor),</w:t>
      </w:r>
      <w:r>
        <w:rPr>
          <w:spacing w:val="7"/>
        </w:rPr>
        <w:t xml:space="preserve"> </w:t>
      </w:r>
      <w:r>
        <w:t>выполняет</w:t>
      </w:r>
      <w:r>
        <w:rPr>
          <w:spacing w:val="8"/>
        </w:rPr>
        <w:t xml:space="preserve"> </w:t>
      </w:r>
      <w:r>
        <w:t>операции</w:t>
      </w:r>
      <w:r>
        <w:rPr>
          <w:spacing w:val="8"/>
        </w:rPr>
        <w:t xml:space="preserve"> </w:t>
      </w:r>
      <w:r>
        <w:t>над</w:t>
      </w:r>
      <w:r>
        <w:rPr>
          <w:spacing w:val="7"/>
        </w:rPr>
        <w:t xml:space="preserve"> </w:t>
      </w:r>
      <w:r>
        <w:t>текстом</w:t>
      </w:r>
      <w:r>
        <w:rPr>
          <w:spacing w:val="7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текущей</w:t>
      </w:r>
      <w:r>
        <w:rPr>
          <w:spacing w:val="9"/>
        </w:rPr>
        <w:t xml:space="preserve"> </w:t>
      </w:r>
      <w:r>
        <w:rPr>
          <w:spacing w:val="-5"/>
        </w:rPr>
        <w:t>по</w:t>
      </w:r>
    </w:p>
    <w:p w14:paraId="148F5489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59AACB15" w14:textId="77777777" w:rsidR="00266764" w:rsidRDefault="002C5C2A">
      <w:pPr>
        <w:pStyle w:val="a3"/>
        <w:spacing w:before="66"/>
        <w:ind w:firstLine="0"/>
        <w:jc w:val="left"/>
      </w:pPr>
      <w:proofErr w:type="spellStart"/>
      <w:r>
        <w:rPr>
          <w:spacing w:val="-2"/>
        </w:rPr>
        <w:t>зиции</w:t>
      </w:r>
      <w:proofErr w:type="spellEnd"/>
      <w:r>
        <w:rPr>
          <w:spacing w:val="-2"/>
        </w:rPr>
        <w:t>.</w:t>
      </w:r>
    </w:p>
    <w:p w14:paraId="083DD121" w14:textId="77777777" w:rsidR="00266764" w:rsidRDefault="002C5C2A">
      <w:pPr>
        <w:pStyle w:val="a3"/>
        <w:ind w:left="851" w:firstLine="0"/>
        <w:jc w:val="left"/>
      </w:pPr>
      <w:r>
        <w:t>Экранный</w:t>
      </w:r>
      <w:r>
        <w:rPr>
          <w:spacing w:val="6"/>
        </w:rPr>
        <w:t xml:space="preserve"> </w:t>
      </w:r>
      <w:r>
        <w:t>текстовый</w:t>
      </w:r>
      <w:r>
        <w:rPr>
          <w:spacing w:val="12"/>
        </w:rPr>
        <w:t xml:space="preserve"> </w:t>
      </w:r>
      <w:r>
        <w:t>редактор</w:t>
      </w:r>
      <w:r>
        <w:rPr>
          <w:spacing w:val="11"/>
        </w:rPr>
        <w:t xml:space="preserve"> </w:t>
      </w:r>
      <w:r>
        <w:t>позволяет</w:t>
      </w:r>
      <w:r>
        <w:rPr>
          <w:spacing w:val="8"/>
        </w:rPr>
        <w:t xml:space="preserve"> </w:t>
      </w:r>
      <w:r>
        <w:t>пользователю</w:t>
      </w:r>
      <w:r>
        <w:rPr>
          <w:spacing w:val="11"/>
        </w:rPr>
        <w:t xml:space="preserve"> </w:t>
      </w:r>
      <w:r>
        <w:t>перемещать</w:t>
      </w:r>
      <w:r>
        <w:rPr>
          <w:spacing w:val="11"/>
        </w:rPr>
        <w:t xml:space="preserve"> </w:t>
      </w:r>
      <w:r>
        <w:t>курсор</w:t>
      </w:r>
      <w:r>
        <w:rPr>
          <w:spacing w:val="10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тексте</w:t>
      </w:r>
      <w:r>
        <w:rPr>
          <w:spacing w:val="12"/>
        </w:rPr>
        <w:t xml:space="preserve"> </w:t>
      </w:r>
      <w:r>
        <w:rPr>
          <w:spacing w:val="-10"/>
        </w:rPr>
        <w:t>с</w:t>
      </w:r>
    </w:p>
    <w:p w14:paraId="468C9310" w14:textId="77777777" w:rsidR="00266764" w:rsidRDefault="002C5C2A">
      <w:pPr>
        <w:pStyle w:val="a3"/>
        <w:ind w:firstLine="0"/>
      </w:pPr>
      <w:r>
        <w:t>помощью</w:t>
      </w:r>
      <w:r>
        <w:rPr>
          <w:spacing w:val="-6"/>
        </w:rPr>
        <w:t xml:space="preserve"> </w:t>
      </w:r>
      <w:r>
        <w:t>клавиш</w:t>
      </w:r>
      <w:r>
        <w:rPr>
          <w:spacing w:val="-6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устройств</w:t>
      </w:r>
      <w:r>
        <w:rPr>
          <w:spacing w:val="-4"/>
        </w:rPr>
        <w:t xml:space="preserve"> </w:t>
      </w:r>
      <w:r>
        <w:rPr>
          <w:spacing w:val="-2"/>
        </w:rPr>
        <w:t>ввода.</w:t>
      </w:r>
    </w:p>
    <w:p w14:paraId="19F2AFDF" w14:textId="21534427" w:rsidR="00266764" w:rsidRDefault="002C5C2A">
      <w:pPr>
        <w:pStyle w:val="a3"/>
        <w:spacing w:before="1"/>
        <w:ind w:right="132"/>
      </w:pPr>
      <w:r>
        <w:t>Многие текстовые редакторы являются редакторами исходного кода, то есть они ори</w:t>
      </w:r>
      <w:r>
        <w:t>ентированы на работу с текстами программ на тех или иных компьютерных языках.</w:t>
      </w:r>
    </w:p>
    <w:p w14:paraId="0E51B670" w14:textId="126A5E5E" w:rsidR="00266764" w:rsidRDefault="002C5C2A">
      <w:pPr>
        <w:pStyle w:val="a3"/>
        <w:ind w:right="136"/>
      </w:pPr>
      <w:r>
        <w:t xml:space="preserve">Интегрированная среда разработки (ИСР) (IDE, Integrated </w:t>
      </w:r>
      <w:proofErr w:type="spellStart"/>
      <w:r>
        <w:t>development</w:t>
      </w:r>
      <w:proofErr w:type="spellEnd"/>
      <w:r>
        <w:t xml:space="preserve"> </w:t>
      </w:r>
      <w:proofErr w:type="spellStart"/>
      <w:r>
        <w:t>environment</w:t>
      </w:r>
      <w:proofErr w:type="spellEnd"/>
      <w:r>
        <w:rPr>
          <w:spacing w:val="40"/>
        </w:rPr>
        <w:t xml:space="preserve"> </w:t>
      </w:r>
      <w:r>
        <w:t xml:space="preserve">или Integrated </w:t>
      </w:r>
      <w:proofErr w:type="spellStart"/>
      <w:r>
        <w:t>deb</w:t>
      </w:r>
      <w:r>
        <w:t>ugging</w:t>
      </w:r>
      <w:proofErr w:type="spellEnd"/>
      <w:r>
        <w:t xml:space="preserve"> </w:t>
      </w:r>
      <w:proofErr w:type="spellStart"/>
      <w:r>
        <w:t>environment</w:t>
      </w:r>
      <w:proofErr w:type="spellEnd"/>
      <w:r>
        <w:t>) – система программных средств, используемая про</w:t>
      </w:r>
      <w:r>
        <w:t>граммистами для разработки программного обеспечения.</w:t>
      </w:r>
    </w:p>
    <w:p w14:paraId="6FD0918B" w14:textId="77777777" w:rsidR="00266764" w:rsidRDefault="002C5C2A">
      <w:pPr>
        <w:pStyle w:val="a3"/>
        <w:ind w:left="851" w:firstLine="0"/>
      </w:pPr>
      <w:r>
        <w:t>Обычно</w:t>
      </w:r>
      <w:r>
        <w:rPr>
          <w:spacing w:val="-4"/>
        </w:rPr>
        <w:t xml:space="preserve"> </w:t>
      </w:r>
      <w:r>
        <w:t>среда</w:t>
      </w:r>
      <w:r>
        <w:rPr>
          <w:spacing w:val="-2"/>
        </w:rPr>
        <w:t xml:space="preserve"> </w:t>
      </w:r>
      <w:r>
        <w:t>разработки</w:t>
      </w:r>
      <w:r>
        <w:rPr>
          <w:spacing w:val="-1"/>
        </w:rPr>
        <w:t xml:space="preserve"> </w:t>
      </w:r>
      <w:r>
        <w:t>включает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себя:</w:t>
      </w:r>
    </w:p>
    <w:p w14:paraId="2F6C7DCE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rPr>
          <w:sz w:val="24"/>
        </w:rPr>
      </w:pPr>
      <w:r>
        <w:rPr>
          <w:sz w:val="24"/>
        </w:rPr>
        <w:t>текстовый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редактор;</w:t>
      </w:r>
    </w:p>
    <w:p w14:paraId="7023087F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rPr>
          <w:sz w:val="24"/>
        </w:rPr>
      </w:pPr>
      <w:r>
        <w:rPr>
          <w:sz w:val="24"/>
        </w:rPr>
        <w:t>компилятор</w:t>
      </w:r>
      <w:r>
        <w:rPr>
          <w:spacing w:val="-6"/>
          <w:sz w:val="24"/>
        </w:rPr>
        <w:t xml:space="preserve"> </w:t>
      </w:r>
      <w:r>
        <w:rPr>
          <w:sz w:val="24"/>
        </w:rPr>
        <w:t>и/или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интерпретатор;</w:t>
      </w:r>
    </w:p>
    <w:p w14:paraId="0B09E6FA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rPr>
          <w:sz w:val="24"/>
        </w:rPr>
      </w:pPr>
      <w:r>
        <w:rPr>
          <w:sz w:val="24"/>
        </w:rPr>
        <w:t>средства</w:t>
      </w:r>
      <w:r>
        <w:rPr>
          <w:spacing w:val="-3"/>
          <w:sz w:val="24"/>
        </w:rPr>
        <w:t xml:space="preserve"> </w:t>
      </w:r>
      <w:r>
        <w:rPr>
          <w:sz w:val="24"/>
        </w:rPr>
        <w:t>автоматизации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сборки;</w:t>
      </w:r>
    </w:p>
    <w:p w14:paraId="15EEBB99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rPr>
          <w:sz w:val="24"/>
        </w:rPr>
      </w:pPr>
      <w:r>
        <w:rPr>
          <w:spacing w:val="-2"/>
          <w:sz w:val="24"/>
        </w:rPr>
        <w:t>отладчик.</w:t>
      </w:r>
    </w:p>
    <w:p w14:paraId="029F8798" w14:textId="456694B1" w:rsidR="00266764" w:rsidRDefault="002C5C2A">
      <w:pPr>
        <w:pStyle w:val="a3"/>
        <w:ind w:right="132"/>
      </w:pPr>
      <w:r>
        <w:t>И</w:t>
      </w:r>
      <w:r>
        <w:t>ногда среда разработки содержит также средства для интеграции с системами управления версиями и разнообразные инструменты для упрощения конструирования гра</w:t>
      </w:r>
      <w:r>
        <w:t>фического интерфейса пользователя. Хотя и существуют ИСР, предназначенные для не</w:t>
      </w:r>
      <w:r>
        <w:t>скольких языков про</w:t>
      </w:r>
      <w:r>
        <w:t xml:space="preserve">граммирования – такие как Eclipse, </w:t>
      </w:r>
      <w:proofErr w:type="spellStart"/>
      <w:r>
        <w:t>NetBeans</w:t>
      </w:r>
      <w:proofErr w:type="spellEnd"/>
      <w:r>
        <w:t xml:space="preserve">, </w:t>
      </w:r>
      <w:proofErr w:type="spellStart"/>
      <w:r>
        <w:t>Embarcadero</w:t>
      </w:r>
      <w:proofErr w:type="spellEnd"/>
      <w:r>
        <w:rPr>
          <w:spacing w:val="40"/>
        </w:rPr>
        <w:t xml:space="preserve"> </w:t>
      </w:r>
      <w:r>
        <w:t>RAD</w:t>
      </w:r>
      <w:r>
        <w:rPr>
          <w:spacing w:val="40"/>
        </w:rPr>
        <w:t xml:space="preserve"> </w:t>
      </w:r>
      <w:r>
        <w:t xml:space="preserve">Studio, </w:t>
      </w:r>
      <w:proofErr w:type="spellStart"/>
      <w:r>
        <w:t>Qt</w:t>
      </w:r>
      <w:proofErr w:type="spellEnd"/>
      <w:r>
        <w:t xml:space="preserve"> </w:t>
      </w:r>
      <w:proofErr w:type="spellStart"/>
      <w:r>
        <w:t>Creator</w:t>
      </w:r>
      <w:proofErr w:type="spellEnd"/>
      <w:r>
        <w:t xml:space="preserve"> или Microsoft Visual Studio, но обычно ИСР предназначается для одного опреде</w:t>
      </w:r>
      <w:r>
        <w:t xml:space="preserve">ленного языка программирования, такого, например, как Visual Basic, Delphi, </w:t>
      </w:r>
      <w:proofErr w:type="spellStart"/>
      <w:r>
        <w:t>Dev</w:t>
      </w:r>
      <w:r>
        <w:t>C</w:t>
      </w:r>
      <w:proofErr w:type="spellEnd"/>
      <w:r>
        <w:t>++.</w:t>
      </w:r>
    </w:p>
    <w:p w14:paraId="3D218FBC" w14:textId="0B633467" w:rsidR="00266764" w:rsidRDefault="002C5C2A">
      <w:pPr>
        <w:pStyle w:val="a3"/>
        <w:ind w:right="137"/>
      </w:pPr>
      <w:r>
        <w:t>Частный случай</w:t>
      </w:r>
      <w:r>
        <w:t xml:space="preserve"> ИСР – среды визуальной разработки, которые включают в себя воз</w:t>
      </w:r>
      <w:r>
        <w:t>можность визуального редактирования интерфейса программы.</w:t>
      </w:r>
    </w:p>
    <w:p w14:paraId="4B93FE02" w14:textId="77DE0EAF" w:rsidR="00266764" w:rsidRDefault="002C5C2A">
      <w:pPr>
        <w:pStyle w:val="a3"/>
        <w:spacing w:before="1"/>
        <w:ind w:right="138"/>
      </w:pPr>
      <w:r>
        <w:t>ИСР обычно представляет собой единственную программу, в которой проводилась</w:t>
      </w:r>
      <w:r>
        <w:rPr>
          <w:spacing w:val="40"/>
        </w:rPr>
        <w:t xml:space="preserve"> </w:t>
      </w:r>
      <w:r>
        <w:t>вся разработка. Она обычно содержит много функций для созд</w:t>
      </w:r>
      <w:r>
        <w:t>ания, изменения, компилиро</w:t>
      </w:r>
      <w:r>
        <w:t>вания, развертывания и отладки программного обеспечения.</w:t>
      </w:r>
    </w:p>
    <w:p w14:paraId="078473FD" w14:textId="64AB9AE6" w:rsidR="00266764" w:rsidRDefault="002C5C2A">
      <w:pPr>
        <w:pStyle w:val="a3"/>
        <w:ind w:right="134"/>
      </w:pPr>
      <w:r>
        <w:t xml:space="preserve">SDK (Software </w:t>
      </w:r>
      <w:proofErr w:type="spellStart"/>
      <w:r>
        <w:t>development</w:t>
      </w:r>
      <w:proofErr w:type="spellEnd"/>
      <w:r>
        <w:t xml:space="preserve"> </w:t>
      </w:r>
      <w:proofErr w:type="spellStart"/>
      <w:r>
        <w:t>kit</w:t>
      </w:r>
      <w:proofErr w:type="spellEnd"/>
      <w:r>
        <w:t>) – комплект средств разработки, который позволяет специалистам по программному обеспечению создавать приложения для определенного па</w:t>
      </w:r>
      <w:r>
        <w:t>кета прог</w:t>
      </w:r>
      <w:r>
        <w:t>рамм, программного обеспечения базовых средств разработки, аппаратной плат</w:t>
      </w:r>
      <w:r>
        <w:t>формы, компьютерной системы, игровых консолей, операционных систем и прочих плат</w:t>
      </w:r>
      <w:r>
        <w:rPr>
          <w:spacing w:val="-2"/>
        </w:rPr>
        <w:t>форм.</w:t>
      </w:r>
    </w:p>
    <w:p w14:paraId="7F625B8A" w14:textId="27C251B0" w:rsidR="00266764" w:rsidRDefault="002C5C2A">
      <w:pPr>
        <w:pStyle w:val="a3"/>
        <w:ind w:right="136"/>
      </w:pPr>
      <w:r>
        <w:t>Программист, как правило, получает SDK непосредственно от разработчика</w:t>
      </w:r>
      <w:r>
        <w:rPr>
          <w:spacing w:val="40"/>
        </w:rPr>
        <w:t xml:space="preserve"> </w:t>
      </w:r>
      <w:r>
        <w:t>целевой технологии</w:t>
      </w:r>
      <w:r>
        <w:rPr>
          <w:spacing w:val="-1"/>
        </w:rPr>
        <w:t xml:space="preserve"> </w:t>
      </w:r>
      <w:r>
        <w:t xml:space="preserve">или </w:t>
      </w:r>
      <w:r>
        <w:t>системы. Часто SDK распространяется через Интернет. Многие SDK распро</w:t>
      </w:r>
      <w:r>
        <w:t>страняются бесплатно для того, чтобы побудить разработчиков использовать данную техно</w:t>
      </w:r>
      <w:r>
        <w:t>логию или платформу.</w:t>
      </w:r>
    </w:p>
    <w:p w14:paraId="7B5ECAE5" w14:textId="64C48369" w:rsidR="00266764" w:rsidRDefault="002C5C2A">
      <w:pPr>
        <w:pStyle w:val="a3"/>
        <w:ind w:right="137"/>
      </w:pPr>
      <w:r>
        <w:t>Поставщики SDK иногда заменяют слово «</w:t>
      </w:r>
      <w:proofErr w:type="spellStart"/>
      <w:r>
        <w:t>software</w:t>
      </w:r>
      <w:proofErr w:type="spellEnd"/>
      <w:r>
        <w:t>» в словосочетании «</w:t>
      </w:r>
      <w:proofErr w:type="spellStart"/>
      <w:r>
        <w:t>software</w:t>
      </w:r>
      <w:proofErr w:type="spellEnd"/>
      <w:r>
        <w:t xml:space="preserve"> </w:t>
      </w:r>
      <w:proofErr w:type="spellStart"/>
      <w:r>
        <w:t>de</w:t>
      </w:r>
      <w:r>
        <w:t>v</w:t>
      </w:r>
      <w:r>
        <w:t>elopment</w:t>
      </w:r>
      <w:proofErr w:type="spellEnd"/>
      <w:r>
        <w:t xml:space="preserve"> </w:t>
      </w:r>
      <w:proofErr w:type="spellStart"/>
      <w:r>
        <w:t>kit</w:t>
      </w:r>
      <w:proofErr w:type="spellEnd"/>
      <w:r>
        <w:t>» на более точное определение.</w:t>
      </w:r>
    </w:p>
    <w:p w14:paraId="7E9AA681" w14:textId="61F22F01" w:rsidR="00266764" w:rsidRDefault="002C5C2A">
      <w:pPr>
        <w:pStyle w:val="a3"/>
        <w:ind w:right="135"/>
      </w:pPr>
      <w:r>
        <w:t>Например, Microsoft и Apple предоставляют Driver Development Kit (DDK)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раз</w:t>
      </w:r>
      <w:r>
        <w:t>работки драйверов</w:t>
      </w:r>
      <w:r>
        <w:rPr>
          <w:spacing w:val="40"/>
        </w:rPr>
        <w:t xml:space="preserve"> </w:t>
      </w:r>
      <w:r>
        <w:t>устройств,</w:t>
      </w:r>
      <w:r>
        <w:rPr>
          <w:spacing w:val="40"/>
        </w:rPr>
        <w:t xml:space="preserve"> </w:t>
      </w:r>
      <w:proofErr w:type="spellStart"/>
      <w:r>
        <w:t>PalmSource</w:t>
      </w:r>
      <w:proofErr w:type="spellEnd"/>
      <w:r>
        <w:rPr>
          <w:spacing w:val="40"/>
        </w:rPr>
        <w:t xml:space="preserve"> </w:t>
      </w:r>
      <w:r>
        <w:t xml:space="preserve">называет свой инструментарий для разработки </w:t>
      </w:r>
      <w:proofErr w:type="spellStart"/>
      <w:r>
        <w:t>PalmOS</w:t>
      </w:r>
      <w:proofErr w:type="spellEnd"/>
      <w:r>
        <w:t xml:space="preserve"> Development Kit (PDK), а Oracle – Java Development Kit (JDK).</w:t>
      </w:r>
    </w:p>
    <w:p w14:paraId="0DF291B0" w14:textId="77777777" w:rsidR="00266764" w:rsidRDefault="002C5C2A">
      <w:pPr>
        <w:pStyle w:val="a3"/>
        <w:spacing w:before="1"/>
        <w:ind w:left="851" w:firstLine="0"/>
      </w:pPr>
      <w:r>
        <w:t>Компилятор</w:t>
      </w:r>
      <w:r>
        <w:rPr>
          <w:spacing w:val="-4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программа</w:t>
      </w:r>
      <w:r>
        <w:rPr>
          <w:spacing w:val="-3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техническое</w:t>
      </w:r>
      <w:r>
        <w:rPr>
          <w:spacing w:val="-3"/>
        </w:rPr>
        <w:t xml:space="preserve"> </w:t>
      </w:r>
      <w:r>
        <w:t>средство,</w:t>
      </w:r>
      <w:r>
        <w:rPr>
          <w:spacing w:val="-2"/>
        </w:rPr>
        <w:t xml:space="preserve"> </w:t>
      </w:r>
      <w:r>
        <w:t>выполняющее</w:t>
      </w:r>
      <w:r>
        <w:rPr>
          <w:spacing w:val="-3"/>
        </w:rPr>
        <w:t xml:space="preserve"> </w:t>
      </w:r>
      <w:r>
        <w:rPr>
          <w:spacing w:val="-2"/>
        </w:rPr>
        <w:t>компиляцию.</w:t>
      </w:r>
    </w:p>
    <w:p w14:paraId="2DCBB2ED" w14:textId="4215FD34" w:rsidR="00266764" w:rsidRDefault="002C5C2A">
      <w:pPr>
        <w:pStyle w:val="a3"/>
        <w:ind w:right="134"/>
      </w:pPr>
      <w:r>
        <w:t>Компиляция – трансляция программы, составленной на исходном языке высо</w:t>
      </w:r>
      <w:r>
        <w:t>кого уровня, в эквивалентную программу на низкоуровневом языке, близком машинному коду. Входной информацией для компилятора (исходный код) является описание алгоритма или программа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проблемно</w:t>
      </w:r>
      <w:r w:rsidR="00C27CFF">
        <w:t>-</w:t>
      </w:r>
      <w:r>
        <w:t>ориентированном</w:t>
      </w:r>
      <w:r>
        <w:rPr>
          <w:spacing w:val="-3"/>
        </w:rPr>
        <w:t xml:space="preserve"> </w:t>
      </w:r>
      <w:r>
        <w:t>языке,</w:t>
      </w:r>
      <w:r>
        <w:rPr>
          <w:spacing w:val="-3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выходе</w:t>
      </w:r>
      <w:r>
        <w:rPr>
          <w:spacing w:val="-3"/>
        </w:rPr>
        <w:t xml:space="preserve"> </w:t>
      </w:r>
      <w:r>
        <w:t>компилятора</w:t>
      </w:r>
      <w:r>
        <w:rPr>
          <w:spacing w:val="-1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эквивалентное</w:t>
      </w:r>
      <w:r>
        <w:t xml:space="preserve"> описание алгоритма на машинно</w:t>
      </w:r>
      <w:r w:rsidR="00C27CFF">
        <w:t>-</w:t>
      </w:r>
      <w:r>
        <w:t>ориентированном языке (объектный код).</w:t>
      </w:r>
    </w:p>
    <w:p w14:paraId="7A9C0B74" w14:textId="1708A7B1" w:rsidR="00266764" w:rsidRDefault="002C5C2A">
      <w:pPr>
        <w:pStyle w:val="a3"/>
        <w:ind w:right="138"/>
      </w:pPr>
      <w:r>
        <w:t>Компилировать – проводить трансляцию машинной программы с проблемно</w:t>
      </w:r>
      <w:r w:rsidR="00C27CFF">
        <w:t>-</w:t>
      </w:r>
      <w:r>
        <w:t>ориентированного языка на машинно</w:t>
      </w:r>
      <w:r w:rsidR="00C27CFF">
        <w:t>-</w:t>
      </w:r>
      <w:r>
        <w:t>ориентированный.</w:t>
      </w:r>
    </w:p>
    <w:p w14:paraId="4F706DC8" w14:textId="77777777" w:rsidR="00266764" w:rsidRDefault="002C5C2A">
      <w:pPr>
        <w:pStyle w:val="a3"/>
        <w:ind w:right="147"/>
      </w:pPr>
      <w:r>
        <w:t>Интерпретатор – программа (разновидность транслятора) или аппаратное средство, выполняющее интерпретацию.</w:t>
      </w:r>
    </w:p>
    <w:p w14:paraId="27306940" w14:textId="77777777" w:rsidR="00266764" w:rsidRDefault="002C5C2A">
      <w:pPr>
        <w:pStyle w:val="a3"/>
        <w:spacing w:before="1"/>
        <w:ind w:right="146"/>
      </w:pPr>
      <w:r>
        <w:t>Интерпретация – пооператорный (</w:t>
      </w:r>
      <w:r>
        <w:t>покомандный, построчный) анализ, обработка и тут же выполнение исходной программы или запроса (в отличие от компиляции, при которой программа транслируется без ее выполнения).</w:t>
      </w:r>
    </w:p>
    <w:p w14:paraId="07427CB1" w14:textId="15A9B8C7" w:rsidR="00266764" w:rsidRDefault="002C5C2A">
      <w:pPr>
        <w:pStyle w:val="a3"/>
        <w:ind w:left="851" w:firstLine="0"/>
      </w:pPr>
      <w:r>
        <w:t>Компоновщик</w:t>
      </w:r>
      <w:r>
        <w:rPr>
          <w:spacing w:val="9"/>
        </w:rPr>
        <w:t xml:space="preserve"> </w:t>
      </w:r>
      <w:r>
        <w:t>(редактор</w:t>
      </w:r>
      <w:r>
        <w:rPr>
          <w:spacing w:val="11"/>
        </w:rPr>
        <w:t xml:space="preserve"> </w:t>
      </w:r>
      <w:r>
        <w:t>связей,</w:t>
      </w:r>
      <w:r>
        <w:rPr>
          <w:spacing w:val="11"/>
        </w:rPr>
        <w:t xml:space="preserve"> </w:t>
      </w:r>
      <w:r>
        <w:t>линкер)</w:t>
      </w:r>
      <w:r>
        <w:rPr>
          <w:spacing w:val="13"/>
        </w:rPr>
        <w:t xml:space="preserve"> </w:t>
      </w:r>
      <w:r>
        <w:t>–</w:t>
      </w:r>
      <w:r>
        <w:rPr>
          <w:spacing w:val="12"/>
        </w:rPr>
        <w:t xml:space="preserve"> </w:t>
      </w:r>
      <w:r>
        <w:t>программа,</w:t>
      </w:r>
      <w:r>
        <w:rPr>
          <w:spacing w:val="12"/>
        </w:rPr>
        <w:t xml:space="preserve"> </w:t>
      </w:r>
      <w:r>
        <w:t>которая</w:t>
      </w:r>
      <w:r>
        <w:rPr>
          <w:spacing w:val="11"/>
        </w:rPr>
        <w:t xml:space="preserve"> </w:t>
      </w:r>
      <w:r>
        <w:t>производит</w:t>
      </w:r>
      <w:r>
        <w:rPr>
          <w:spacing w:val="12"/>
        </w:rPr>
        <w:t xml:space="preserve"> </w:t>
      </w:r>
      <w:proofErr w:type="spellStart"/>
      <w:r>
        <w:rPr>
          <w:spacing w:val="-2"/>
        </w:rPr>
        <w:t>компонов</w:t>
      </w:r>
      <w:proofErr w:type="spellEnd"/>
    </w:p>
    <w:p w14:paraId="1CB64DDF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18D62700" w14:textId="2B22711A" w:rsidR="00266764" w:rsidRDefault="002C5C2A">
      <w:pPr>
        <w:pStyle w:val="a3"/>
        <w:spacing w:before="66"/>
        <w:ind w:right="132" w:firstLine="0"/>
      </w:pPr>
      <w:r>
        <w:t>ку: принимает на вход один или несколько объектных модулей и собирает по ним исполни</w:t>
      </w:r>
      <w:r>
        <w:t>мый модуль.</w:t>
      </w:r>
    </w:p>
    <w:p w14:paraId="6AA2ED4F" w14:textId="6359BEDF" w:rsidR="00266764" w:rsidRDefault="002C5C2A">
      <w:pPr>
        <w:pStyle w:val="a3"/>
        <w:ind w:right="136"/>
      </w:pPr>
      <w:r>
        <w:t>Работа компоновщика заключается в том, чтобы в каждом модуле определить и свя</w:t>
      </w:r>
      <w:r>
        <w:t>зать ссылки на неопределенные имена. Для каждого импортируемого</w:t>
      </w:r>
      <w:r>
        <w:t xml:space="preserve"> имени находится его определение в других модулях, упоминание имени заменяется на его адрес.</w:t>
      </w:r>
    </w:p>
    <w:p w14:paraId="0776E664" w14:textId="5F62CCC3" w:rsidR="00266764" w:rsidRDefault="002C5C2A">
      <w:pPr>
        <w:pStyle w:val="a3"/>
        <w:spacing w:before="1"/>
        <w:ind w:right="137"/>
      </w:pPr>
      <w:r>
        <w:t>Синтаксический анализ (</w:t>
      </w:r>
      <w:proofErr w:type="spellStart"/>
      <w:r>
        <w:t>парсинг</w:t>
      </w:r>
      <w:proofErr w:type="spellEnd"/>
      <w:r>
        <w:t>) – это процесс сопоставления линейной последова</w:t>
      </w:r>
      <w:r>
        <w:t>тельности лексем (слов, токенов) языка с его формальной грамматикой. Результатом обы</w:t>
      </w:r>
      <w:r>
        <w:t xml:space="preserve">чно является дерево разбора (синтаксическое дерево). Например, XML, HTML, CSS, </w:t>
      </w:r>
      <w:proofErr w:type="spellStart"/>
      <w:r>
        <w:t>ini</w:t>
      </w:r>
      <w:r>
        <w:t>файлы</w:t>
      </w:r>
      <w:proofErr w:type="spellEnd"/>
      <w:r>
        <w:t>, специализированные конфигурационные файлы и т.п.</w:t>
      </w:r>
    </w:p>
    <w:p w14:paraId="77713303" w14:textId="77777777" w:rsidR="00266764" w:rsidRDefault="002C5C2A">
      <w:pPr>
        <w:pStyle w:val="a3"/>
        <w:ind w:right="140"/>
      </w:pPr>
      <w:r>
        <w:t xml:space="preserve">Ассемблер (от англ. </w:t>
      </w:r>
      <w:proofErr w:type="spellStart"/>
      <w:r>
        <w:t>assembler</w:t>
      </w:r>
      <w:proofErr w:type="spellEnd"/>
      <w:r>
        <w:t xml:space="preserve"> – сборщик) – компьютерная программа, компилятор исходного текста программы, написанной </w:t>
      </w:r>
      <w:r>
        <w:t xml:space="preserve">на языке ассемблера, в программу на машинном </w:t>
      </w:r>
      <w:r>
        <w:rPr>
          <w:spacing w:val="-2"/>
        </w:rPr>
        <w:t>языке.</w:t>
      </w:r>
    </w:p>
    <w:p w14:paraId="4CBEEC21" w14:textId="52894D97" w:rsidR="00266764" w:rsidRDefault="002C5C2A">
      <w:pPr>
        <w:pStyle w:val="a3"/>
        <w:ind w:right="132"/>
      </w:pPr>
      <w:r>
        <w:t>Как и сам язык (ассемблера), ассемблеры, как правило, специфичны для конкретной архитектуры, операционной системы и варианта синтаксиса языка. Вместе с тем существуют мультиплатформенные или вовсе универс</w:t>
      </w:r>
      <w:r>
        <w:t>альные (точнее, ограниченно</w:t>
      </w:r>
      <w:r w:rsidR="00C27CFF">
        <w:t>-</w:t>
      </w:r>
      <w:r>
        <w:t>универсальные, по</w:t>
      </w:r>
      <w:r>
        <w:t>тому что на языке низкого уровня нельзя написать аппаратно</w:t>
      </w:r>
      <w:r w:rsidR="00C27CFF">
        <w:t>-</w:t>
      </w:r>
      <w:r>
        <w:t>независимые</w:t>
      </w:r>
      <w:r>
        <w:rPr>
          <w:spacing w:val="40"/>
        </w:rPr>
        <w:t xml:space="preserve"> </w:t>
      </w:r>
      <w:r>
        <w:t>программы) ас</w:t>
      </w:r>
      <w:r>
        <w:t>семблеры, которые могут работать на разных платформах и операционных системах. Среди последних можно также выделить группу кр</w:t>
      </w:r>
      <w:r>
        <w:t>осс</w:t>
      </w:r>
      <w:r w:rsidR="00C27CFF">
        <w:t>-</w:t>
      </w:r>
      <w:r>
        <w:t>ассемблеров, способных собирать машин</w:t>
      </w:r>
      <w:r>
        <w:t>ный код и исполняемые модули (файлы) для других архитектур и ОС.</w:t>
      </w:r>
    </w:p>
    <w:p w14:paraId="53759982" w14:textId="581E18BC" w:rsidR="00266764" w:rsidRDefault="002C5C2A">
      <w:pPr>
        <w:pStyle w:val="a3"/>
        <w:ind w:right="135"/>
      </w:pPr>
      <w:r>
        <w:t>Отладчик (де</w:t>
      </w:r>
      <w:r w:rsidR="00C27CFF">
        <w:t>-</w:t>
      </w:r>
      <w:proofErr w:type="spellStart"/>
      <w:r>
        <w:t>баггер</w:t>
      </w:r>
      <w:proofErr w:type="spellEnd"/>
      <w:r>
        <w:t>)</w:t>
      </w:r>
      <w:r>
        <w:rPr>
          <w:spacing w:val="40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компьютерная</w:t>
      </w:r>
      <w:r>
        <w:rPr>
          <w:spacing w:val="40"/>
        </w:rPr>
        <w:t xml:space="preserve"> </w:t>
      </w:r>
      <w:r>
        <w:t>программа,</w:t>
      </w:r>
      <w:r>
        <w:rPr>
          <w:spacing w:val="40"/>
        </w:rPr>
        <w:t xml:space="preserve"> </w:t>
      </w:r>
      <w:r>
        <w:t>предназначенная для поиска оши</w:t>
      </w:r>
      <w:r>
        <w:t>бок в других программах, ядрах операционных систем, SQL</w:t>
      </w:r>
      <w:r w:rsidR="00C27CFF">
        <w:t>-</w:t>
      </w:r>
      <w:r>
        <w:t>запросах и други</w:t>
      </w:r>
      <w:r>
        <w:t>х видах кода. Отладчик позволяет выполнять пошаговую трассировку, отслеживать, устанавливать или изменять значения переменных в процессе выполнения кода, устанавливать и удалять кон</w:t>
      </w:r>
      <w:r>
        <w:t>трольные точки или условия остановки и т.д.</w:t>
      </w:r>
    </w:p>
    <w:p w14:paraId="618F032A" w14:textId="77777777" w:rsidR="00266764" w:rsidRDefault="002C5C2A">
      <w:pPr>
        <w:pStyle w:val="a3"/>
        <w:spacing w:before="1"/>
        <w:ind w:left="851" w:firstLine="0"/>
      </w:pPr>
      <w:r>
        <w:t>Популярные</w:t>
      </w:r>
      <w:r>
        <w:rPr>
          <w:spacing w:val="-9"/>
        </w:rPr>
        <w:t xml:space="preserve"> </w:t>
      </w:r>
      <w:r>
        <w:rPr>
          <w:spacing w:val="-2"/>
        </w:rPr>
        <w:t>отладчики:</w:t>
      </w:r>
    </w:p>
    <w:p w14:paraId="46795486" w14:textId="57A15E11" w:rsidR="00266764" w:rsidRDefault="002C5C2A" w:rsidP="002C5C2A">
      <w:pPr>
        <w:pStyle w:val="a5"/>
        <w:numPr>
          <w:ilvl w:val="0"/>
          <w:numId w:val="29"/>
        </w:numPr>
        <w:tabs>
          <w:tab w:val="left" w:pos="1044"/>
        </w:tabs>
        <w:ind w:right="133" w:firstLine="707"/>
        <w:rPr>
          <w:sz w:val="24"/>
        </w:rPr>
      </w:pPr>
      <w:proofErr w:type="spellStart"/>
      <w:r>
        <w:rPr>
          <w:sz w:val="24"/>
        </w:rPr>
        <w:t>AQtime</w:t>
      </w:r>
      <w:proofErr w:type="spellEnd"/>
      <w:r>
        <w:rPr>
          <w:sz w:val="24"/>
        </w:rPr>
        <w:t xml:space="preserve"> – коммерческий отладчик для приложений, созданных для .NET Framework версии 1.0, 1.1, 2.0, 3.0, 3.5 (включая ASP.NET приложения), а также для Windows 32</w:t>
      </w:r>
      <w:r>
        <w:rPr>
          <w:sz w:val="24"/>
        </w:rPr>
        <w:t xml:space="preserve"> и 64</w:t>
      </w:r>
      <w:r>
        <w:rPr>
          <w:sz w:val="24"/>
        </w:rPr>
        <w:t>битных приложений;</w:t>
      </w:r>
    </w:p>
    <w:p w14:paraId="37AC7298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7"/>
        </w:tabs>
        <w:ind w:right="135" w:firstLine="707"/>
        <w:rPr>
          <w:sz w:val="24"/>
        </w:rPr>
      </w:pPr>
      <w:r>
        <w:rPr>
          <w:sz w:val="24"/>
        </w:rPr>
        <w:t xml:space="preserve">DBX – стандартный отладчик уровня исходного кода для языков </w:t>
      </w:r>
      <w:r>
        <w:rPr>
          <w:sz w:val="24"/>
        </w:rPr>
        <w:t xml:space="preserve">C, C++, Фортран и Java, доступный для операционных систем Solaris, AIX, IRIX, Tru64 UNIX, GNU/Linux и </w:t>
      </w:r>
      <w:r>
        <w:rPr>
          <w:spacing w:val="-4"/>
          <w:sz w:val="24"/>
        </w:rPr>
        <w:t>BSD;</w:t>
      </w:r>
    </w:p>
    <w:p w14:paraId="6DB509DB" w14:textId="64A29035" w:rsidR="00266764" w:rsidRDefault="002C5C2A" w:rsidP="002C5C2A">
      <w:pPr>
        <w:pStyle w:val="a5"/>
        <w:numPr>
          <w:ilvl w:val="0"/>
          <w:numId w:val="29"/>
        </w:numPr>
        <w:tabs>
          <w:tab w:val="left" w:pos="1039"/>
        </w:tabs>
        <w:ind w:right="134" w:firstLine="707"/>
        <w:rPr>
          <w:sz w:val="24"/>
        </w:rPr>
      </w:pPr>
      <w:r>
        <w:rPr>
          <w:sz w:val="24"/>
        </w:rPr>
        <w:t xml:space="preserve">DDD – графический </w:t>
      </w:r>
      <w:proofErr w:type="spellStart"/>
      <w:r>
        <w:rPr>
          <w:sz w:val="24"/>
        </w:rPr>
        <w:t>фронтэнд</w:t>
      </w:r>
      <w:proofErr w:type="spellEnd"/>
      <w:r>
        <w:rPr>
          <w:sz w:val="24"/>
        </w:rPr>
        <w:t xml:space="preserve"> к отладчикам DBX и GDB, использующий библиоте</w:t>
      </w:r>
      <w:r>
        <w:rPr>
          <w:sz w:val="24"/>
        </w:rPr>
        <w:t xml:space="preserve">ку виджетов </w:t>
      </w:r>
      <w:proofErr w:type="spellStart"/>
      <w:r>
        <w:rPr>
          <w:sz w:val="24"/>
        </w:rPr>
        <w:t>Motif</w:t>
      </w:r>
      <w:proofErr w:type="spellEnd"/>
      <w:r>
        <w:rPr>
          <w:sz w:val="24"/>
        </w:rPr>
        <w:t>;</w:t>
      </w:r>
    </w:p>
    <w:p w14:paraId="55481230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97"/>
        </w:tabs>
        <w:ind w:right="139" w:firstLine="707"/>
        <w:rPr>
          <w:sz w:val="24"/>
        </w:rPr>
      </w:pPr>
      <w:proofErr w:type="spellStart"/>
      <w:r>
        <w:rPr>
          <w:sz w:val="24"/>
        </w:rPr>
        <w:t>DTrace</w:t>
      </w:r>
      <w:proofErr w:type="spellEnd"/>
      <w:r>
        <w:rPr>
          <w:spacing w:val="40"/>
          <w:sz w:val="24"/>
        </w:rPr>
        <w:t xml:space="preserve"> </w:t>
      </w:r>
      <w:r>
        <w:rPr>
          <w:sz w:val="24"/>
        </w:rPr>
        <w:t>–</w:t>
      </w:r>
      <w:r>
        <w:rPr>
          <w:spacing w:val="40"/>
          <w:sz w:val="24"/>
        </w:rPr>
        <w:t xml:space="preserve"> </w:t>
      </w:r>
      <w:r>
        <w:rPr>
          <w:sz w:val="24"/>
        </w:rPr>
        <w:t>фреймворк</w:t>
      </w:r>
      <w:r>
        <w:rPr>
          <w:spacing w:val="40"/>
          <w:sz w:val="24"/>
        </w:rPr>
        <w:t xml:space="preserve"> </w:t>
      </w:r>
      <w:r>
        <w:rPr>
          <w:sz w:val="24"/>
        </w:rPr>
        <w:t>динамической</w:t>
      </w:r>
      <w:r>
        <w:rPr>
          <w:spacing w:val="40"/>
          <w:sz w:val="24"/>
        </w:rPr>
        <w:t xml:space="preserve"> </w:t>
      </w:r>
      <w:r>
        <w:rPr>
          <w:sz w:val="24"/>
        </w:rPr>
        <w:t>трассировки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Solaris, </w:t>
      </w:r>
      <w:proofErr w:type="spellStart"/>
      <w:r>
        <w:rPr>
          <w:sz w:val="24"/>
        </w:rPr>
        <w:t>OpenSolaris</w:t>
      </w:r>
      <w:proofErr w:type="spellEnd"/>
      <w:r>
        <w:rPr>
          <w:sz w:val="24"/>
        </w:rPr>
        <w:t>,</w:t>
      </w:r>
      <w:r>
        <w:rPr>
          <w:spacing w:val="40"/>
          <w:sz w:val="24"/>
        </w:rPr>
        <w:t xml:space="preserve"> </w:t>
      </w:r>
      <w:r>
        <w:rPr>
          <w:sz w:val="24"/>
        </w:rPr>
        <w:t>FreeBSD, Mac OS X и QNX;</w:t>
      </w:r>
    </w:p>
    <w:p w14:paraId="48EEB08D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7"/>
        </w:tabs>
        <w:ind w:right="144" w:firstLine="707"/>
        <w:rPr>
          <w:sz w:val="24"/>
        </w:rPr>
      </w:pPr>
      <w:r>
        <w:rPr>
          <w:sz w:val="24"/>
        </w:rPr>
        <w:t>GNU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Debugger</w:t>
      </w:r>
      <w:proofErr w:type="spellEnd"/>
      <w:r>
        <w:rPr>
          <w:spacing w:val="40"/>
          <w:sz w:val="24"/>
        </w:rPr>
        <w:t xml:space="preserve"> </w:t>
      </w:r>
      <w:r>
        <w:rPr>
          <w:sz w:val="24"/>
        </w:rPr>
        <w:t>–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портабельный</w:t>
      </w:r>
      <w:proofErr w:type="spellEnd"/>
      <w:r>
        <w:rPr>
          <w:spacing w:val="40"/>
          <w:sz w:val="24"/>
        </w:rPr>
        <w:t xml:space="preserve"> </w:t>
      </w:r>
      <w:r>
        <w:rPr>
          <w:sz w:val="24"/>
        </w:rPr>
        <w:t>отладчик</w:t>
      </w:r>
      <w:r>
        <w:rPr>
          <w:spacing w:val="40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40"/>
          <w:sz w:val="24"/>
        </w:rPr>
        <w:t xml:space="preserve"> </w:t>
      </w:r>
      <w:r>
        <w:rPr>
          <w:sz w:val="24"/>
        </w:rPr>
        <w:t>исходного кода и дизассем</w:t>
      </w:r>
      <w:r>
        <w:rPr>
          <w:sz w:val="24"/>
        </w:rPr>
        <w:t>блер из системы программирования GNU, работающий со многими языками программирования, операционными системами и системными архитектурами;</w:t>
      </w:r>
    </w:p>
    <w:p w14:paraId="07F7E765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51"/>
        </w:tabs>
        <w:spacing w:before="1"/>
        <w:ind w:right="141" w:firstLine="707"/>
        <w:rPr>
          <w:sz w:val="24"/>
        </w:rPr>
      </w:pPr>
      <w:r>
        <w:rPr>
          <w:sz w:val="24"/>
        </w:rPr>
        <w:t>Microsoft Visual Studio – среда разработки программного обеспечения</w:t>
      </w:r>
      <w:r>
        <w:rPr>
          <w:spacing w:val="40"/>
          <w:sz w:val="24"/>
        </w:rPr>
        <w:t xml:space="preserve"> </w:t>
      </w:r>
      <w:r>
        <w:rPr>
          <w:sz w:val="24"/>
        </w:rPr>
        <w:t>корпорации Microsoft,</w:t>
      </w:r>
      <w:r>
        <w:rPr>
          <w:spacing w:val="40"/>
          <w:sz w:val="24"/>
        </w:rPr>
        <w:t xml:space="preserve"> </w:t>
      </w:r>
      <w:r>
        <w:rPr>
          <w:sz w:val="24"/>
        </w:rPr>
        <w:t>включающая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средства отладки </w:t>
      </w:r>
      <w:r>
        <w:rPr>
          <w:sz w:val="24"/>
        </w:rPr>
        <w:t>уровня исходного кода;</w:t>
      </w:r>
    </w:p>
    <w:p w14:paraId="4C74BCD2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rPr>
          <w:sz w:val="24"/>
        </w:rPr>
      </w:pPr>
      <w:proofErr w:type="spellStart"/>
      <w:r>
        <w:rPr>
          <w:sz w:val="24"/>
        </w:rPr>
        <w:t>TotalView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коммерческий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отладчик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Unix;</w:t>
      </w:r>
    </w:p>
    <w:p w14:paraId="357CA7CB" w14:textId="77777777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1031"/>
        <w:rPr>
          <w:sz w:val="24"/>
        </w:rPr>
      </w:pPr>
      <w:proofErr w:type="spellStart"/>
      <w:r>
        <w:rPr>
          <w:sz w:val="24"/>
        </w:rPr>
        <w:t>WinDbg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бесплатный</w:t>
      </w:r>
      <w:r>
        <w:rPr>
          <w:spacing w:val="-2"/>
          <w:sz w:val="24"/>
        </w:rPr>
        <w:t xml:space="preserve"> </w:t>
      </w:r>
      <w:r>
        <w:rPr>
          <w:sz w:val="24"/>
        </w:rPr>
        <w:t>отладчик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корпорации</w:t>
      </w:r>
      <w:r>
        <w:rPr>
          <w:spacing w:val="-2"/>
          <w:sz w:val="24"/>
        </w:rPr>
        <w:t xml:space="preserve"> Microsoft;</w:t>
      </w:r>
    </w:p>
    <w:p w14:paraId="0A3DF8FB" w14:textId="053699E5" w:rsidR="00266764" w:rsidRDefault="002C5C2A" w:rsidP="002C5C2A">
      <w:pPr>
        <w:pStyle w:val="a5"/>
        <w:numPr>
          <w:ilvl w:val="0"/>
          <w:numId w:val="29"/>
        </w:numPr>
        <w:tabs>
          <w:tab w:val="left" w:pos="1031"/>
        </w:tabs>
        <w:ind w:left="851" w:right="139" w:firstLine="0"/>
        <w:jc w:val="left"/>
        <w:rPr>
          <w:sz w:val="24"/>
        </w:rPr>
      </w:pPr>
      <w:proofErr w:type="spellStart"/>
      <w:r>
        <w:rPr>
          <w:sz w:val="24"/>
        </w:rPr>
        <w:t>FlexTracer</w:t>
      </w:r>
      <w:proofErr w:type="spellEnd"/>
      <w:r>
        <w:rPr>
          <w:spacing w:val="40"/>
          <w:sz w:val="24"/>
        </w:rPr>
        <w:t xml:space="preserve"> </w:t>
      </w:r>
      <w:r>
        <w:rPr>
          <w:sz w:val="24"/>
        </w:rPr>
        <w:t>–</w:t>
      </w:r>
      <w:r>
        <w:rPr>
          <w:spacing w:val="40"/>
          <w:sz w:val="24"/>
        </w:rPr>
        <w:t xml:space="preserve"> </w:t>
      </w:r>
      <w:r>
        <w:rPr>
          <w:sz w:val="24"/>
        </w:rPr>
        <w:t>коммерческий</w:t>
      </w:r>
      <w:r>
        <w:rPr>
          <w:spacing w:val="40"/>
          <w:sz w:val="24"/>
        </w:rPr>
        <w:t xml:space="preserve"> </w:t>
      </w:r>
      <w:r>
        <w:rPr>
          <w:sz w:val="24"/>
        </w:rPr>
        <w:t>отладчик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SQL</w:t>
      </w:r>
      <w:r>
        <w:rPr>
          <w:sz w:val="24"/>
        </w:rPr>
        <w:t>запросов</w:t>
      </w:r>
      <w:proofErr w:type="spellEnd"/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различных СУБД. Профилирование</w:t>
      </w:r>
      <w:r>
        <w:rPr>
          <w:spacing w:val="7"/>
          <w:sz w:val="24"/>
        </w:rPr>
        <w:t xml:space="preserve"> </w:t>
      </w:r>
      <w:r>
        <w:rPr>
          <w:sz w:val="24"/>
        </w:rPr>
        <w:t>–</w:t>
      </w:r>
      <w:r>
        <w:rPr>
          <w:spacing w:val="9"/>
          <w:sz w:val="24"/>
        </w:rPr>
        <w:t xml:space="preserve"> </w:t>
      </w:r>
      <w:r>
        <w:rPr>
          <w:sz w:val="24"/>
        </w:rPr>
        <w:t>сбор</w:t>
      </w:r>
      <w:r>
        <w:rPr>
          <w:spacing w:val="10"/>
          <w:sz w:val="24"/>
        </w:rPr>
        <w:t xml:space="preserve"> </w:t>
      </w:r>
      <w:r>
        <w:rPr>
          <w:sz w:val="24"/>
        </w:rPr>
        <w:t>характеристик</w:t>
      </w:r>
      <w:r>
        <w:rPr>
          <w:spacing w:val="9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9"/>
          <w:sz w:val="24"/>
        </w:rPr>
        <w:t xml:space="preserve"> </w:t>
      </w:r>
      <w:r>
        <w:rPr>
          <w:sz w:val="24"/>
        </w:rPr>
        <w:t>программы,</w:t>
      </w:r>
      <w:r>
        <w:rPr>
          <w:spacing w:val="10"/>
          <w:sz w:val="24"/>
        </w:rPr>
        <w:t xml:space="preserve"> </w:t>
      </w:r>
      <w:r>
        <w:rPr>
          <w:sz w:val="24"/>
        </w:rPr>
        <w:t>таких</w:t>
      </w:r>
      <w:r>
        <w:rPr>
          <w:spacing w:val="11"/>
          <w:sz w:val="24"/>
        </w:rPr>
        <w:t xml:space="preserve"> </w:t>
      </w:r>
      <w:r>
        <w:rPr>
          <w:sz w:val="24"/>
        </w:rPr>
        <w:t>как</w:t>
      </w:r>
      <w:r>
        <w:rPr>
          <w:spacing w:val="9"/>
          <w:sz w:val="24"/>
        </w:rPr>
        <w:t xml:space="preserve"> </w:t>
      </w:r>
      <w:r>
        <w:rPr>
          <w:sz w:val="24"/>
        </w:rPr>
        <w:t>время</w:t>
      </w:r>
      <w:r>
        <w:rPr>
          <w:spacing w:val="11"/>
          <w:sz w:val="24"/>
        </w:rPr>
        <w:t xml:space="preserve"> </w:t>
      </w:r>
      <w:proofErr w:type="spellStart"/>
      <w:r>
        <w:rPr>
          <w:spacing w:val="-2"/>
          <w:sz w:val="24"/>
        </w:rPr>
        <w:t>выполне</w:t>
      </w:r>
      <w:proofErr w:type="spellEnd"/>
    </w:p>
    <w:p w14:paraId="06856DAF" w14:textId="6BC12777" w:rsidR="00266764" w:rsidRDefault="002C5C2A">
      <w:pPr>
        <w:pStyle w:val="a3"/>
        <w:ind w:right="137" w:firstLine="0"/>
      </w:pPr>
      <w:proofErr w:type="spellStart"/>
      <w:r>
        <w:t>ния</w:t>
      </w:r>
      <w:proofErr w:type="spellEnd"/>
      <w:r>
        <w:t xml:space="preserve"> отдельных фрагментов (обычно подпрограмм), число верно предсказанных условных переходов, число кэш</w:t>
      </w:r>
      <w:r>
        <w:rPr>
          <w:spacing w:val="-1"/>
        </w:rPr>
        <w:t xml:space="preserve"> </w:t>
      </w:r>
      <w:r>
        <w:t>промахов и</w:t>
      </w:r>
      <w:r>
        <w:rPr>
          <w:spacing w:val="40"/>
        </w:rPr>
        <w:t xml:space="preserve"> </w:t>
      </w:r>
      <w:r>
        <w:t>т.д. Инструмент, используемый для анализа работы, назы</w:t>
      </w:r>
      <w:r>
        <w:t>вают профилировщиком. Обычно выполняется совместно с оптимизацией програ</w:t>
      </w:r>
      <w:r>
        <w:t>ммы. Ха</w:t>
      </w:r>
      <w:r>
        <w:t>рактеристики</w:t>
      </w:r>
      <w:r>
        <w:rPr>
          <w:spacing w:val="-3"/>
        </w:rPr>
        <w:t xml:space="preserve"> </w:t>
      </w:r>
      <w:r>
        <w:t>могут</w:t>
      </w:r>
      <w:r>
        <w:rPr>
          <w:spacing w:val="-3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аппаратными</w:t>
      </w:r>
      <w:r>
        <w:rPr>
          <w:spacing w:val="-3"/>
        </w:rPr>
        <w:t xml:space="preserve"> </w:t>
      </w:r>
      <w:r>
        <w:t>(время)</w:t>
      </w:r>
      <w:r>
        <w:rPr>
          <w:spacing w:val="-3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вызванными</w:t>
      </w:r>
      <w:r>
        <w:rPr>
          <w:spacing w:val="-3"/>
        </w:rPr>
        <w:t xml:space="preserve"> </w:t>
      </w:r>
      <w:r>
        <w:t>программным</w:t>
      </w:r>
      <w:r>
        <w:rPr>
          <w:spacing w:val="-5"/>
        </w:rPr>
        <w:t xml:space="preserve"> </w:t>
      </w:r>
      <w:r>
        <w:t>обеспечением (функциональный запрос). Инструментальные средства анализа программы чрезвычайно важны для того, чтобы понять поведение программы. Проектировщики ПО нуждаются в та</w:t>
      </w:r>
      <w:r>
        <w:t>ких инструментальных средствах, чтобы оценить, как хорошо выполнена работа.</w:t>
      </w:r>
    </w:p>
    <w:p w14:paraId="47CD8467" w14:textId="77777777" w:rsidR="00266764" w:rsidRDefault="002C5C2A">
      <w:pPr>
        <w:pStyle w:val="a3"/>
        <w:spacing w:before="1"/>
        <w:ind w:left="851" w:firstLine="0"/>
      </w:pPr>
      <w:r>
        <w:t>Программисты</w:t>
      </w:r>
      <w:r>
        <w:rPr>
          <w:spacing w:val="39"/>
        </w:rPr>
        <w:t xml:space="preserve"> </w:t>
      </w:r>
      <w:r>
        <w:t>нуждаются</w:t>
      </w:r>
      <w:r>
        <w:rPr>
          <w:spacing w:val="42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инструментальных</w:t>
      </w:r>
      <w:r>
        <w:rPr>
          <w:spacing w:val="44"/>
        </w:rPr>
        <w:t xml:space="preserve"> </w:t>
      </w:r>
      <w:r>
        <w:t>средствах,</w:t>
      </w:r>
      <w:r>
        <w:rPr>
          <w:spacing w:val="49"/>
        </w:rPr>
        <w:t xml:space="preserve"> </w:t>
      </w:r>
      <w:r>
        <w:t>чтобы</w:t>
      </w:r>
      <w:r>
        <w:rPr>
          <w:spacing w:val="40"/>
        </w:rPr>
        <w:t xml:space="preserve"> </w:t>
      </w:r>
      <w:r>
        <w:rPr>
          <w:spacing w:val="-2"/>
        </w:rPr>
        <w:t>проанализировать</w:t>
      </w:r>
    </w:p>
    <w:p w14:paraId="325D353E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3CD04C7D" w14:textId="77777777" w:rsidR="00266764" w:rsidRDefault="002C5C2A">
      <w:pPr>
        <w:pStyle w:val="a3"/>
        <w:spacing w:before="66"/>
        <w:ind w:right="145" w:firstLine="0"/>
      </w:pPr>
      <w:r>
        <w:t>их программы и идентифицировать критические участки программы. К профилировщикам можно</w:t>
      </w:r>
      <w:r>
        <w:t xml:space="preserve"> отнести </w:t>
      </w:r>
      <w:proofErr w:type="spellStart"/>
      <w:r>
        <w:t>VTune</w:t>
      </w:r>
      <w:proofErr w:type="spellEnd"/>
      <w:r>
        <w:t xml:space="preserve">, </w:t>
      </w:r>
      <w:proofErr w:type="spellStart"/>
      <w:r>
        <w:t>CodeAnalyst</w:t>
      </w:r>
      <w:proofErr w:type="spellEnd"/>
      <w:r>
        <w:t xml:space="preserve">, </w:t>
      </w:r>
      <w:proofErr w:type="spellStart"/>
      <w:r>
        <w:t>AQtime</w:t>
      </w:r>
      <w:proofErr w:type="spellEnd"/>
      <w:r>
        <w:t>.</w:t>
      </w:r>
    </w:p>
    <w:p w14:paraId="1E131D65" w14:textId="6C13FD49" w:rsidR="00266764" w:rsidRDefault="002C5C2A">
      <w:pPr>
        <w:pStyle w:val="a3"/>
        <w:ind w:right="138"/>
      </w:pPr>
      <w:r>
        <w:t>Генератор документации –</w:t>
      </w:r>
      <w:r>
        <w:rPr>
          <w:spacing w:val="40"/>
        </w:rPr>
        <w:t xml:space="preserve"> </w:t>
      </w:r>
      <w:r>
        <w:t>программа или пакет программ, позволяющая получать документацию, предназначенную для программистов (документация на API) и/или для ко</w:t>
      </w:r>
      <w:r>
        <w:t>нечных пользователей системы, по особым образом комментирова</w:t>
      </w:r>
      <w:r>
        <w:t>нному исходному коду и</w:t>
      </w:r>
      <w:r>
        <w:rPr>
          <w:spacing w:val="40"/>
        </w:rPr>
        <w:t xml:space="preserve"> </w:t>
      </w:r>
      <w:r>
        <w:t>(в некоторых случаях) по исполняемым модулям (полученным на выходе компилятора).</w:t>
      </w:r>
    </w:p>
    <w:p w14:paraId="5E5B7831" w14:textId="77777777" w:rsidR="00266764" w:rsidRDefault="002C5C2A">
      <w:pPr>
        <w:pStyle w:val="a3"/>
        <w:spacing w:before="1"/>
        <w:ind w:left="851" w:firstLine="0"/>
      </w:pPr>
      <w:r>
        <w:t>Покрытие</w:t>
      </w:r>
      <w:r>
        <w:rPr>
          <w:spacing w:val="76"/>
          <w:w w:val="150"/>
        </w:rPr>
        <w:t xml:space="preserve"> </w:t>
      </w:r>
      <w:r>
        <w:t>кода</w:t>
      </w:r>
      <w:r>
        <w:rPr>
          <w:spacing w:val="26"/>
        </w:rPr>
        <w:t xml:space="preserve"> </w:t>
      </w:r>
      <w:r>
        <w:t>–</w:t>
      </w:r>
      <w:r>
        <w:rPr>
          <w:spacing w:val="24"/>
        </w:rPr>
        <w:t xml:space="preserve"> </w:t>
      </w:r>
      <w:r>
        <w:t>мера,</w:t>
      </w:r>
      <w:r>
        <w:rPr>
          <w:spacing w:val="25"/>
        </w:rPr>
        <w:t xml:space="preserve"> </w:t>
      </w:r>
      <w:r>
        <w:t>используемая</w:t>
      </w:r>
      <w:r>
        <w:rPr>
          <w:spacing w:val="25"/>
        </w:rPr>
        <w:t xml:space="preserve"> </w:t>
      </w:r>
      <w:r>
        <w:t>при</w:t>
      </w:r>
      <w:r>
        <w:rPr>
          <w:spacing w:val="25"/>
        </w:rPr>
        <w:t xml:space="preserve"> </w:t>
      </w:r>
      <w:r>
        <w:t>тестировании</w:t>
      </w:r>
      <w:r>
        <w:rPr>
          <w:spacing w:val="26"/>
        </w:rPr>
        <w:t xml:space="preserve"> </w:t>
      </w:r>
      <w:r>
        <w:t>программного</w:t>
      </w:r>
      <w:r>
        <w:rPr>
          <w:spacing w:val="25"/>
        </w:rPr>
        <w:t xml:space="preserve"> </w:t>
      </w:r>
      <w:r>
        <w:rPr>
          <w:spacing w:val="-2"/>
        </w:rPr>
        <w:t>обеспечения.</w:t>
      </w:r>
    </w:p>
    <w:p w14:paraId="761EDB18" w14:textId="77777777" w:rsidR="00266764" w:rsidRDefault="002C5C2A">
      <w:pPr>
        <w:pStyle w:val="a3"/>
        <w:ind w:firstLine="0"/>
      </w:pPr>
      <w:r>
        <w:t>Она</w:t>
      </w:r>
      <w:r>
        <w:rPr>
          <w:spacing w:val="-7"/>
        </w:rPr>
        <w:t xml:space="preserve"> </w:t>
      </w:r>
      <w:r>
        <w:t>показывает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процентах</w:t>
      </w:r>
      <w:r>
        <w:rPr>
          <w:spacing w:val="-2"/>
        </w:rPr>
        <w:t xml:space="preserve"> </w:t>
      </w:r>
      <w:r>
        <w:t>долю</w:t>
      </w:r>
      <w:r>
        <w:rPr>
          <w:spacing w:val="-5"/>
        </w:rPr>
        <w:t xml:space="preserve"> </w:t>
      </w:r>
      <w:r>
        <w:t>протестированного</w:t>
      </w:r>
      <w:r>
        <w:rPr>
          <w:spacing w:val="-4"/>
        </w:rPr>
        <w:t xml:space="preserve"> </w:t>
      </w:r>
      <w:r>
        <w:t>исходного</w:t>
      </w:r>
      <w:r>
        <w:rPr>
          <w:spacing w:val="-4"/>
        </w:rPr>
        <w:t xml:space="preserve"> </w:t>
      </w:r>
      <w:r>
        <w:t>кода</w:t>
      </w:r>
      <w:r>
        <w:rPr>
          <w:spacing w:val="-4"/>
        </w:rPr>
        <w:t xml:space="preserve"> </w:t>
      </w:r>
      <w:r>
        <w:rPr>
          <w:spacing w:val="-2"/>
        </w:rPr>
        <w:t>программы.</w:t>
      </w:r>
    </w:p>
    <w:p w14:paraId="18C82C1F" w14:textId="55E8B980" w:rsidR="00266764" w:rsidRDefault="002C5C2A">
      <w:pPr>
        <w:pStyle w:val="a3"/>
        <w:ind w:right="133"/>
      </w:pPr>
      <w:r>
        <w:t>Непрерывная интеграция (</w:t>
      </w:r>
      <w:proofErr w:type="spellStart"/>
      <w:r>
        <w:t>Continuous</w:t>
      </w:r>
      <w:proofErr w:type="spellEnd"/>
      <w:r>
        <w:t xml:space="preserve"> </w:t>
      </w:r>
      <w:proofErr w:type="spellStart"/>
      <w:r>
        <w:t>Integration</w:t>
      </w:r>
      <w:proofErr w:type="spellEnd"/>
      <w:r>
        <w:t>) – это практика разработки про</w:t>
      </w:r>
      <w:r>
        <w:t>граммного обеспечения, которая заключается в выполнении частых</w:t>
      </w:r>
      <w:r>
        <w:rPr>
          <w:spacing w:val="40"/>
        </w:rPr>
        <w:t xml:space="preserve"> </w:t>
      </w:r>
      <w:r>
        <w:t>автоматизированных сборок</w:t>
      </w:r>
      <w:r>
        <w:rPr>
          <w:spacing w:val="40"/>
        </w:rPr>
        <w:t xml:space="preserve"> </w:t>
      </w:r>
      <w:r>
        <w:t>проекта для скорейшего выявления и решения интеграционных</w:t>
      </w:r>
      <w:r>
        <w:rPr>
          <w:spacing w:val="40"/>
        </w:rPr>
        <w:t xml:space="preserve"> </w:t>
      </w:r>
      <w:r>
        <w:t>проблем.</w:t>
      </w:r>
    </w:p>
    <w:p w14:paraId="5251533D" w14:textId="5C215790" w:rsidR="00266764" w:rsidRDefault="002C5C2A">
      <w:pPr>
        <w:pStyle w:val="a3"/>
        <w:ind w:right="137"/>
      </w:pPr>
      <w:r>
        <w:t>В обычном п</w:t>
      </w:r>
      <w:r>
        <w:t>роекте, где над разными частями системы разработчики трудятся незави</w:t>
      </w:r>
      <w:r>
        <w:t>симо, стадия интеграции является заключительной.</w:t>
      </w:r>
    </w:p>
    <w:p w14:paraId="14F32AEC" w14:textId="5524DB8B" w:rsidR="00266764" w:rsidRDefault="002C5C2A">
      <w:pPr>
        <w:pStyle w:val="a3"/>
        <w:ind w:right="134"/>
      </w:pPr>
      <w:r>
        <w:t>Автоматизированное тестирование программного обеспечения – часть процесса те</w:t>
      </w:r>
      <w:r>
        <w:t>стирования на этапе контроля качества в процессе разработки п</w:t>
      </w:r>
      <w:r>
        <w:t>рограммного обеспечения. Оно использует программные средства для выполнения тестов и проверки результатов вы</w:t>
      </w:r>
      <w:r>
        <w:t>полнения, что помогает сократить время тестирования и упростить его процесс. Существует два основных подхода к автоматизации тестирования: тестиров</w:t>
      </w:r>
      <w:r>
        <w:t>ание на уровне кода и тести</w:t>
      </w:r>
      <w:r>
        <w:t>рование пользовательского интерфейса. Для автоматизации тестирования существует боль</w:t>
      </w:r>
      <w:r>
        <w:t>шое</w:t>
      </w:r>
      <w:r>
        <w:rPr>
          <w:spacing w:val="-1"/>
        </w:rPr>
        <w:t xml:space="preserve"> </w:t>
      </w:r>
      <w:r>
        <w:t>количество</w:t>
      </w:r>
      <w:r>
        <w:rPr>
          <w:spacing w:val="-1"/>
        </w:rPr>
        <w:t xml:space="preserve"> </w:t>
      </w:r>
      <w:r>
        <w:t xml:space="preserve">приложений: HP </w:t>
      </w:r>
      <w:proofErr w:type="spellStart"/>
      <w:r>
        <w:t>LoadRunner</w:t>
      </w:r>
      <w:proofErr w:type="spellEnd"/>
      <w:r>
        <w:t xml:space="preserve">, HP </w:t>
      </w:r>
      <w:proofErr w:type="spellStart"/>
      <w:r>
        <w:t>QuickTest</w:t>
      </w:r>
      <w:proofErr w:type="spellEnd"/>
      <w:r>
        <w:rPr>
          <w:spacing w:val="40"/>
        </w:rPr>
        <w:t xml:space="preserve"> </w:t>
      </w:r>
      <w:r>
        <w:t>Professional,</w:t>
      </w:r>
      <w:r>
        <w:rPr>
          <w:spacing w:val="40"/>
        </w:rPr>
        <w:t xml:space="preserve"> </w:t>
      </w:r>
      <w:r>
        <w:t>HP</w:t>
      </w:r>
      <w:r>
        <w:rPr>
          <w:spacing w:val="40"/>
        </w:rPr>
        <w:t xml:space="preserve"> </w:t>
      </w:r>
      <w:r>
        <w:t>Quality</w:t>
      </w:r>
      <w:r>
        <w:rPr>
          <w:spacing w:val="40"/>
        </w:rPr>
        <w:t xml:space="preserve"> </w:t>
      </w:r>
      <w:r>
        <w:t xml:space="preserve">Center, </w:t>
      </w:r>
      <w:proofErr w:type="spellStart"/>
      <w:r>
        <w:t>Segue</w:t>
      </w:r>
      <w:proofErr w:type="spellEnd"/>
      <w:r>
        <w:rPr>
          <w:spacing w:val="40"/>
        </w:rPr>
        <w:t xml:space="preserve"> </w:t>
      </w:r>
      <w:proofErr w:type="spellStart"/>
      <w:r>
        <w:t>SilkPerformer</w:t>
      </w:r>
      <w:proofErr w:type="spellEnd"/>
      <w:r>
        <w:t xml:space="preserve">, IBM </w:t>
      </w:r>
      <w:proofErr w:type="spellStart"/>
      <w:r>
        <w:t>Rational</w:t>
      </w:r>
      <w:proofErr w:type="spellEnd"/>
      <w:r>
        <w:t xml:space="preserve"> </w:t>
      </w:r>
      <w:proofErr w:type="spellStart"/>
      <w:r>
        <w:t>FunctionalTester</w:t>
      </w:r>
      <w:proofErr w:type="spellEnd"/>
      <w:r>
        <w:t>, IBM</w:t>
      </w:r>
      <w:r>
        <w:t xml:space="preserve"> </w:t>
      </w:r>
      <w:proofErr w:type="spellStart"/>
      <w:r>
        <w:t>Rational</w:t>
      </w:r>
      <w:proofErr w:type="spellEnd"/>
      <w:r>
        <w:t xml:space="preserve"> </w:t>
      </w:r>
      <w:proofErr w:type="spellStart"/>
      <w:r>
        <w:t>PerformanceTester</w:t>
      </w:r>
      <w:proofErr w:type="spellEnd"/>
      <w:r>
        <w:t xml:space="preserve">, IBM </w:t>
      </w:r>
      <w:proofErr w:type="spellStart"/>
      <w:r>
        <w:t>Ra</w:t>
      </w:r>
      <w:r>
        <w:t>tional</w:t>
      </w:r>
      <w:proofErr w:type="spellEnd"/>
      <w:r>
        <w:t xml:space="preserve"> </w:t>
      </w:r>
      <w:proofErr w:type="spellStart"/>
      <w:r>
        <w:t>TestStudio</w:t>
      </w:r>
      <w:proofErr w:type="spellEnd"/>
      <w:r>
        <w:t xml:space="preserve">, </w:t>
      </w:r>
      <w:proofErr w:type="spellStart"/>
      <w:r>
        <w:t>SmartBear</w:t>
      </w:r>
      <w:proofErr w:type="spellEnd"/>
      <w:r>
        <w:t xml:space="preserve"> Software </w:t>
      </w:r>
      <w:proofErr w:type="spellStart"/>
      <w:r>
        <w:t>TestComplete</w:t>
      </w:r>
      <w:proofErr w:type="spellEnd"/>
      <w:r>
        <w:t>.</w:t>
      </w:r>
    </w:p>
    <w:p w14:paraId="4FC25874" w14:textId="01101B5F" w:rsidR="00266764" w:rsidRDefault="002C5C2A">
      <w:pPr>
        <w:pStyle w:val="a3"/>
        <w:spacing w:before="1"/>
        <w:ind w:right="132"/>
      </w:pPr>
      <w:r>
        <w:t>Система управления версиями (</w:t>
      </w:r>
      <w:proofErr w:type="spellStart"/>
      <w:r>
        <w:t>Version</w:t>
      </w:r>
      <w:proofErr w:type="spellEnd"/>
      <w:r>
        <w:t xml:space="preserve"> Control System, VCS или </w:t>
      </w:r>
      <w:proofErr w:type="spellStart"/>
      <w:r>
        <w:t>Revision</w:t>
      </w:r>
      <w:proofErr w:type="spellEnd"/>
      <w:r>
        <w:t xml:space="preserve"> Control Sys</w:t>
      </w:r>
      <w:r>
        <w:t>tem) – программное обеспечение для облегчения работы с изменяющейся информацией. Си</w:t>
      </w:r>
      <w:r>
        <w:t>ст</w:t>
      </w:r>
      <w:r>
        <w:t>ема управления версиями позволяет хранить несколько версий одного и того же докумен</w:t>
      </w:r>
      <w:r>
        <w:t>та, при</w:t>
      </w:r>
      <w:r>
        <w:rPr>
          <w:spacing w:val="-2"/>
        </w:rPr>
        <w:t xml:space="preserve"> </w:t>
      </w:r>
      <w:r>
        <w:t>необходимости</w:t>
      </w:r>
      <w:r>
        <w:rPr>
          <w:spacing w:val="-2"/>
        </w:rPr>
        <w:t xml:space="preserve"> </w:t>
      </w:r>
      <w:r>
        <w:t>возвращаться к более</w:t>
      </w:r>
      <w:r>
        <w:rPr>
          <w:spacing w:val="-2"/>
        </w:rPr>
        <w:t xml:space="preserve"> </w:t>
      </w:r>
      <w:r>
        <w:t>ранним</w:t>
      </w:r>
      <w:r>
        <w:rPr>
          <w:spacing w:val="-1"/>
        </w:rPr>
        <w:t xml:space="preserve"> </w:t>
      </w:r>
      <w:r>
        <w:t>версиям, определять, кто и</w:t>
      </w:r>
      <w:r>
        <w:rPr>
          <w:spacing w:val="-2"/>
        </w:rPr>
        <w:t xml:space="preserve"> </w:t>
      </w:r>
      <w:r>
        <w:t>когда</w:t>
      </w:r>
      <w:r>
        <w:rPr>
          <w:spacing w:val="-1"/>
        </w:rPr>
        <w:t xml:space="preserve"> </w:t>
      </w:r>
      <w:r>
        <w:t>сделал то или иное изменение, и многое другое. В частности, системы управления версиями п</w:t>
      </w:r>
      <w:r>
        <w:t>риме</w:t>
      </w:r>
      <w:r>
        <w:t>няются в системах автоматизированного проектирования (САПР), обычно в составе систем управления данными об изделии (PDM). Управление версиями используется в инструментах конфигурационного управления (Software Configuration Management Tools).</w:t>
      </w:r>
    </w:p>
    <w:p w14:paraId="6DC8473C" w14:textId="77777777" w:rsidR="00266764" w:rsidRDefault="002C5C2A" w:rsidP="002C5C2A">
      <w:pPr>
        <w:pStyle w:val="2"/>
        <w:numPr>
          <w:ilvl w:val="1"/>
          <w:numId w:val="40"/>
        </w:numPr>
        <w:tabs>
          <w:tab w:val="left" w:pos="1271"/>
        </w:tabs>
        <w:spacing w:before="5"/>
        <w:jc w:val="both"/>
      </w:pPr>
      <w:r>
        <w:t>Необходим</w:t>
      </w:r>
      <w:r>
        <w:t>ость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инструментальных</w:t>
      </w:r>
      <w:r>
        <w:rPr>
          <w:spacing w:val="-4"/>
        </w:rPr>
        <w:t xml:space="preserve"> </w:t>
      </w:r>
      <w:r>
        <w:rPr>
          <w:spacing w:val="-2"/>
        </w:rPr>
        <w:t>средствах</w:t>
      </w:r>
    </w:p>
    <w:p w14:paraId="3761B49F" w14:textId="71E615A5" w:rsidR="00266764" w:rsidRDefault="002C5C2A">
      <w:pPr>
        <w:pStyle w:val="a3"/>
        <w:ind w:right="134"/>
      </w:pPr>
      <w:r>
        <w:t>Необходимость</w:t>
      </w:r>
      <w:r>
        <w:rPr>
          <w:spacing w:val="40"/>
        </w:rPr>
        <w:t xml:space="preserve"> </w:t>
      </w:r>
      <w:r>
        <w:t>использования современных инструментальных средств, прежде все</w:t>
      </w:r>
      <w:r>
        <w:t>го, обусловлена постоянно меняющимся миром, а соответственно и требованиям к информа</w:t>
      </w:r>
      <w:r>
        <w:t>ционным</w:t>
      </w:r>
      <w:r>
        <w:rPr>
          <w:spacing w:val="-5"/>
        </w:rPr>
        <w:t xml:space="preserve"> </w:t>
      </w:r>
      <w:r>
        <w:t>системам,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интеграции.</w:t>
      </w:r>
      <w:r>
        <w:rPr>
          <w:spacing w:val="-3"/>
        </w:rPr>
        <w:t xml:space="preserve"> </w:t>
      </w:r>
      <w:r>
        <w:t>Информационные</w:t>
      </w:r>
      <w:r>
        <w:rPr>
          <w:spacing w:val="-5"/>
        </w:rPr>
        <w:t xml:space="preserve"> </w:t>
      </w:r>
      <w:r>
        <w:t>системы,</w:t>
      </w:r>
      <w:r>
        <w:rPr>
          <w:spacing w:val="-3"/>
        </w:rPr>
        <w:t xml:space="preserve"> </w:t>
      </w:r>
      <w:r>
        <w:t>разработанные</w:t>
      </w:r>
      <w:r>
        <w:rPr>
          <w:spacing w:val="-5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помощи современных инструментальных средств проектирования позволяют разрабатывать новые информационные системы с использованием понятного графического интерфейса, позволя</w:t>
      </w:r>
      <w:r>
        <w:t>ющего совместно работать разработчику</w:t>
      </w:r>
      <w:r>
        <w:rPr>
          <w:spacing w:val="-2"/>
        </w:rPr>
        <w:t xml:space="preserve"> </w:t>
      </w:r>
      <w:r>
        <w:t>и будущему пользователю, в р</w:t>
      </w:r>
      <w:r>
        <w:t>езультате разработки генерировать программный код на различных языках программирования, тестировать систе</w:t>
      </w:r>
      <w:r>
        <w:t>му, интегрировать с существующими в организации системами.</w:t>
      </w:r>
    </w:p>
    <w:p w14:paraId="3A5AF9ED" w14:textId="5FCB8FA9" w:rsidR="00266764" w:rsidRDefault="002C5C2A">
      <w:pPr>
        <w:pStyle w:val="a3"/>
        <w:ind w:right="134"/>
      </w:pPr>
      <w:r>
        <w:t>В</w:t>
      </w:r>
      <w:r>
        <w:rPr>
          <w:spacing w:val="-1"/>
        </w:rPr>
        <w:t xml:space="preserve"> </w:t>
      </w:r>
      <w:r>
        <w:t>мире существует громадное количество готовых к использованию</w:t>
      </w:r>
      <w:r>
        <w:rPr>
          <w:spacing w:val="40"/>
        </w:rPr>
        <w:t xml:space="preserve"> </w:t>
      </w:r>
      <w:r>
        <w:t>информационно</w:t>
      </w:r>
      <w:r w:rsidR="00C27CFF">
        <w:t>-</w:t>
      </w:r>
      <w:r>
        <w:t>вычислительных</w:t>
      </w:r>
      <w:r>
        <w:rPr>
          <w:spacing w:val="40"/>
        </w:rPr>
        <w:t xml:space="preserve"> </w:t>
      </w:r>
      <w:r>
        <w:t>ресурсов. Они создавались в разное время, для их разработки использова</w:t>
      </w:r>
      <w:r>
        <w:t>лись разные подходы. Почти всегда при разработке новой информационной системы можно найти подходящие по своим функциям уже работающие готовые компоненты. Проблема со</w:t>
      </w:r>
      <w:r>
        <w:t>стоит в том, что п</w:t>
      </w:r>
      <w:r>
        <w:t xml:space="preserve">ри их создании не учитывались требования </w:t>
      </w:r>
      <w:proofErr w:type="spellStart"/>
      <w:r>
        <w:t>интероперабельности</w:t>
      </w:r>
      <w:proofErr w:type="spellEnd"/>
      <w:r>
        <w:t>. Эти компоненты</w:t>
      </w:r>
      <w:r>
        <w:rPr>
          <w:spacing w:val="-4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понимают</w:t>
      </w:r>
      <w:r>
        <w:rPr>
          <w:spacing w:val="-1"/>
        </w:rPr>
        <w:t xml:space="preserve"> </w:t>
      </w:r>
      <w:r>
        <w:t>один</w:t>
      </w:r>
      <w:r>
        <w:rPr>
          <w:spacing w:val="-3"/>
        </w:rPr>
        <w:t xml:space="preserve"> </w:t>
      </w:r>
      <w:r>
        <w:t>другого,</w:t>
      </w:r>
      <w:r>
        <w:rPr>
          <w:spacing w:val="-1"/>
        </w:rPr>
        <w:t xml:space="preserve"> </w:t>
      </w:r>
      <w:r>
        <w:t>они не</w:t>
      </w:r>
      <w:r>
        <w:rPr>
          <w:spacing w:val="-2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работать</w:t>
      </w:r>
      <w:r>
        <w:rPr>
          <w:spacing w:val="-1"/>
        </w:rPr>
        <w:t xml:space="preserve"> </w:t>
      </w:r>
      <w:r>
        <w:t>совместно.</w:t>
      </w:r>
      <w:r>
        <w:rPr>
          <w:spacing w:val="-1"/>
        </w:rPr>
        <w:t xml:space="preserve"> </w:t>
      </w:r>
      <w:r>
        <w:t>Желательно</w:t>
      </w:r>
      <w:r>
        <w:rPr>
          <w:spacing w:val="-3"/>
        </w:rPr>
        <w:t xml:space="preserve"> </w:t>
      </w:r>
      <w:r>
        <w:t>иметь механизм</w:t>
      </w:r>
      <w:r>
        <w:rPr>
          <w:spacing w:val="-1"/>
        </w:rPr>
        <w:t xml:space="preserve"> </w:t>
      </w:r>
      <w:r>
        <w:t>или набор механизмов, которые позволят сделать такие независимо разработанные информационно</w:t>
      </w:r>
      <w:r w:rsidR="00C27CFF">
        <w:t>-</w:t>
      </w:r>
      <w:r>
        <w:t>вы</w:t>
      </w:r>
      <w:r>
        <w:t xml:space="preserve">числительные ресурсы </w:t>
      </w:r>
      <w:proofErr w:type="spellStart"/>
      <w:r>
        <w:t>интероперабельными</w:t>
      </w:r>
      <w:proofErr w:type="spellEnd"/>
      <w:r>
        <w:t>.</w:t>
      </w:r>
    </w:p>
    <w:p w14:paraId="476FE389" w14:textId="08BFF646" w:rsidR="00266764" w:rsidRDefault="002C5C2A" w:rsidP="001F03F2">
      <w:pPr>
        <w:pStyle w:val="a3"/>
        <w:ind w:right="132"/>
      </w:pPr>
      <w:r>
        <w:t>Первым шагом на пути решения проблемы интеграции информационных</w:t>
      </w:r>
      <w:r>
        <w:rPr>
          <w:spacing w:val="40"/>
        </w:rPr>
        <w:t xml:space="preserve"> </w:t>
      </w:r>
      <w:r>
        <w:t>ресурсов была</w:t>
      </w:r>
      <w:r>
        <w:rPr>
          <w:spacing w:val="-1"/>
        </w:rPr>
        <w:t xml:space="preserve"> </w:t>
      </w:r>
      <w:r>
        <w:t>попытка</w:t>
      </w:r>
      <w:r>
        <w:rPr>
          <w:spacing w:val="-1"/>
        </w:rPr>
        <w:t xml:space="preserve"> </w:t>
      </w:r>
      <w:r>
        <w:t>создать средства, позволяющие</w:t>
      </w:r>
      <w:r>
        <w:rPr>
          <w:spacing w:val="-1"/>
        </w:rPr>
        <w:t xml:space="preserve"> </w:t>
      </w:r>
      <w:r>
        <w:t>интегрировать</w:t>
      </w:r>
      <w:r>
        <w:rPr>
          <w:spacing w:val="-2"/>
        </w:rPr>
        <w:t xml:space="preserve"> </w:t>
      </w:r>
      <w:r>
        <w:t>набор разнородных баз</w:t>
      </w:r>
      <w:r>
        <w:rPr>
          <w:spacing w:val="40"/>
        </w:rPr>
        <w:t xml:space="preserve"> </w:t>
      </w:r>
      <w:r>
        <w:t>данных (иерархических, сетевых, реляционных и т.д.). Такие сред</w:t>
      </w:r>
      <w:r>
        <w:t>ства должны были обеспечить воз</w:t>
      </w:r>
      <w:r>
        <w:t>можность работы с неоднородными базами данных в единой концептуальной модели дан</w:t>
      </w:r>
      <w:r>
        <w:t>ных. Известные подходы основывались на использовании реляционной модели данных в ка</w:t>
      </w:r>
      <w:r>
        <w:t>честве</w:t>
      </w:r>
      <w:r>
        <w:rPr>
          <w:spacing w:val="-3"/>
        </w:rPr>
        <w:t xml:space="preserve"> </w:t>
      </w:r>
      <w:r>
        <w:t>единой</w:t>
      </w:r>
      <w:r>
        <w:rPr>
          <w:spacing w:val="-2"/>
        </w:rPr>
        <w:t xml:space="preserve"> модели.</w:t>
      </w:r>
    </w:p>
    <w:p w14:paraId="2A78CAD3" w14:textId="77777777" w:rsidR="00266764" w:rsidRDefault="002C5C2A">
      <w:pPr>
        <w:pStyle w:val="a3"/>
        <w:ind w:right="146"/>
      </w:pPr>
      <w:r>
        <w:t>Несмотря на высоки</w:t>
      </w:r>
      <w:r>
        <w:t xml:space="preserve">й уровень проработки, системы управления интегрированными распределенными неоднородными базами данных так и не вышли за пределы академических </w:t>
      </w:r>
      <w:r>
        <w:rPr>
          <w:spacing w:val="-2"/>
        </w:rPr>
        <w:t>экспериментов.</w:t>
      </w:r>
    </w:p>
    <w:p w14:paraId="7709C223" w14:textId="711D99E9" w:rsidR="00266764" w:rsidRDefault="002C5C2A">
      <w:pPr>
        <w:pStyle w:val="a3"/>
        <w:spacing w:before="1"/>
        <w:ind w:right="139"/>
      </w:pPr>
      <w:r>
        <w:t>Видимо, это связано с целым рядом причин, основной из которых является то, что ре</w:t>
      </w:r>
      <w:r>
        <w:t xml:space="preserve">ляционная модель </w:t>
      </w:r>
      <w:r>
        <w:t>данных слишком ограничена, чтобы ее можно было использовать в каче</w:t>
      </w:r>
      <w:r>
        <w:t>стве единой концептуальной модели.</w:t>
      </w:r>
    </w:p>
    <w:p w14:paraId="4C69AF7A" w14:textId="29B64E91" w:rsidR="00266764" w:rsidRDefault="002C5C2A">
      <w:pPr>
        <w:pStyle w:val="a3"/>
        <w:ind w:right="138"/>
      </w:pPr>
      <w:r>
        <w:t>Тем не менее, проблема интеграции остается очень актуальной, и в последние годы все</w:t>
      </w:r>
      <w:r>
        <w:rPr>
          <w:spacing w:val="-1"/>
        </w:rPr>
        <w:t xml:space="preserve"> </w:t>
      </w:r>
      <w:r>
        <w:t>большее число</w:t>
      </w:r>
      <w:r>
        <w:rPr>
          <w:spacing w:val="-1"/>
        </w:rPr>
        <w:t xml:space="preserve"> </w:t>
      </w:r>
      <w:r>
        <w:t>специалистов</w:t>
      </w:r>
      <w:r>
        <w:rPr>
          <w:spacing w:val="-1"/>
        </w:rPr>
        <w:t xml:space="preserve"> </w:t>
      </w:r>
      <w:r>
        <w:t>соглашаются с</w:t>
      </w:r>
      <w:r>
        <w:rPr>
          <w:spacing w:val="-1"/>
        </w:rPr>
        <w:t xml:space="preserve"> </w:t>
      </w:r>
      <w:r>
        <w:t>тем,</w:t>
      </w:r>
      <w:r>
        <w:rPr>
          <w:spacing w:val="-1"/>
        </w:rPr>
        <w:t xml:space="preserve"> </w:t>
      </w:r>
      <w:r>
        <w:t>что ее</w:t>
      </w:r>
      <w:r>
        <w:rPr>
          <w:spacing w:val="-1"/>
        </w:rPr>
        <w:t xml:space="preserve"> </w:t>
      </w:r>
      <w:r>
        <w:t>можно и нужно реш</w:t>
      </w:r>
      <w:r>
        <w:t>ать на</w:t>
      </w:r>
      <w:r>
        <w:rPr>
          <w:spacing w:val="-1"/>
        </w:rPr>
        <w:t xml:space="preserve"> </w:t>
      </w:r>
      <w:r>
        <w:t xml:space="preserve">основе </w:t>
      </w:r>
      <w:r w:rsidR="001C7409">
        <w:t>объектно-о</w:t>
      </w:r>
      <w:r>
        <w:t>риентированного подхода.</w:t>
      </w:r>
    </w:p>
    <w:p w14:paraId="0D7DB16B" w14:textId="1F532FAC" w:rsidR="00266764" w:rsidRDefault="002C5C2A">
      <w:pPr>
        <w:pStyle w:val="a3"/>
        <w:ind w:right="135"/>
      </w:pPr>
      <w:r>
        <w:t>Проблема интеграции неоднородных автономно разработанных информационно</w:t>
      </w:r>
      <w:r w:rsidR="00C27CFF">
        <w:t>-</w:t>
      </w:r>
      <w:r>
        <w:t>вычислительных</w:t>
      </w:r>
      <w:r>
        <w:rPr>
          <w:spacing w:val="80"/>
        </w:rPr>
        <w:t xml:space="preserve"> </w:t>
      </w:r>
      <w:r>
        <w:t>ресурсов</w:t>
      </w:r>
      <w:r>
        <w:rPr>
          <w:spacing w:val="80"/>
        </w:rPr>
        <w:t xml:space="preserve"> </w:t>
      </w:r>
      <w:r>
        <w:t>рассматривалась в двух контекстах. Первый контекст – повтор</w:t>
      </w:r>
      <w:r>
        <w:t>ное использование (</w:t>
      </w:r>
      <w:proofErr w:type="spellStart"/>
      <w:r>
        <w:t>reusability</w:t>
      </w:r>
      <w:proofErr w:type="spellEnd"/>
      <w:r>
        <w:t>) существующих и досту</w:t>
      </w:r>
      <w:r>
        <w:t>пных по сети ресурсов. Второй кон</w:t>
      </w:r>
      <w:r>
        <w:t>текст – облегчение разработки корпоративных информационных систем, отдельные компо</w:t>
      </w:r>
      <w:r>
        <w:t xml:space="preserve">ненты которых создаются разными, территориально распределенными группами, каждая из которых в силу исторических причин использует наиболее </w:t>
      </w:r>
      <w:r>
        <w:t>привычную для нее технологию. Например, канадская компания BNR для разработки новых программных продуктов исполь</w:t>
      </w:r>
      <w:r>
        <w:t>зует коллективы программистов из разных стран мира. Некоторые группы предпочитают ис</w:t>
      </w:r>
      <w:r>
        <w:t xml:space="preserve">пользовать Си++, другие – объектный ЛИСП, третьи – </w:t>
      </w:r>
      <w:proofErr w:type="spellStart"/>
      <w:r>
        <w:t>Smallta</w:t>
      </w:r>
      <w:r>
        <w:t>lk</w:t>
      </w:r>
      <w:proofErr w:type="spellEnd"/>
      <w:r>
        <w:t xml:space="preserve"> и т.д. В результате должна появиться единая реально работающая программная система.</w:t>
      </w:r>
    </w:p>
    <w:p w14:paraId="2A0BFE09" w14:textId="77777777" w:rsidR="00266764" w:rsidRDefault="002C5C2A">
      <w:pPr>
        <w:pStyle w:val="a3"/>
        <w:spacing w:before="1"/>
        <w:ind w:right="137"/>
      </w:pPr>
      <w:r>
        <w:t>Но имеется и третий контекст, контекст унаследованных систем (</w:t>
      </w:r>
      <w:proofErr w:type="spellStart"/>
      <w:r>
        <w:t>legacy</w:t>
      </w:r>
      <w:proofErr w:type="spellEnd"/>
      <w:r>
        <w:rPr>
          <w:spacing w:val="40"/>
        </w:rPr>
        <w:t xml:space="preserve"> </w:t>
      </w:r>
      <w:proofErr w:type="spellStart"/>
      <w:r>
        <w:t>systems</w:t>
      </w:r>
      <w:proofErr w:type="spellEnd"/>
      <w:r>
        <w:t>).</w:t>
      </w:r>
      <w:r>
        <w:rPr>
          <w:spacing w:val="40"/>
        </w:rPr>
        <w:t xml:space="preserve"> </w:t>
      </w:r>
      <w:r>
        <w:t>В любой крупной, долгое время существующей корпорации накапливаются информационные подсист</w:t>
      </w:r>
      <w:r>
        <w:t>емы, разработанные в соответствии с морально устаревшими технологиями.</w:t>
      </w:r>
    </w:p>
    <w:p w14:paraId="291D6089" w14:textId="6A1F534E" w:rsidR="00266764" w:rsidRDefault="002C5C2A">
      <w:pPr>
        <w:pStyle w:val="a3"/>
        <w:ind w:right="133"/>
      </w:pPr>
      <w:r>
        <w:t>Например, трудно найти корпорацию с</w:t>
      </w:r>
      <w:r>
        <w:rPr>
          <w:spacing w:val="-1"/>
        </w:rPr>
        <w:t xml:space="preserve"> </w:t>
      </w:r>
      <w:r>
        <w:t>возрастом</w:t>
      </w:r>
      <w:r>
        <w:rPr>
          <w:spacing w:val="-1"/>
        </w:rPr>
        <w:t xml:space="preserve"> </w:t>
      </w:r>
      <w:r>
        <w:t>больше</w:t>
      </w:r>
      <w:r>
        <w:rPr>
          <w:spacing w:val="-1"/>
        </w:rPr>
        <w:t xml:space="preserve"> </w:t>
      </w:r>
      <w:r>
        <w:t>25 лет, в</w:t>
      </w:r>
      <w:r>
        <w:rPr>
          <w:spacing w:val="-1"/>
        </w:rPr>
        <w:t xml:space="preserve"> </w:t>
      </w:r>
      <w:r>
        <w:t>которой не</w:t>
      </w:r>
      <w:r>
        <w:rPr>
          <w:spacing w:val="-1"/>
        </w:rPr>
        <w:t xml:space="preserve"> </w:t>
      </w:r>
      <w:r>
        <w:t>исполь</w:t>
      </w:r>
      <w:r>
        <w:t>зовались бы информационные подсистемы, созданные на основе ранних</w:t>
      </w:r>
      <w:r>
        <w:rPr>
          <w:spacing w:val="40"/>
        </w:rPr>
        <w:t xml:space="preserve"> </w:t>
      </w:r>
      <w:proofErr w:type="spellStart"/>
      <w:r>
        <w:t>аппаратно</w:t>
      </w:r>
      <w:r>
        <w:t>программных</w:t>
      </w:r>
      <w:proofErr w:type="spellEnd"/>
      <w:r>
        <w:t xml:space="preserve"> платформ компании IBM. Базы данных таких подсистем содержат громадные объемы ценной информации, и корпорация просто не может обойтись без их использования. С дру</w:t>
      </w:r>
      <w:r>
        <w:t>гой стороны, унаследованные системы очень трудно сопровождать и поддерживать. Очень часто программная часть системы написана на языке ассемблера, а люди, которые пи</w:t>
      </w:r>
      <w:r>
        <w:t>сали эти программы, больше не работают в корпорации. Возникают проблемы и с аппарат</w:t>
      </w:r>
      <w:r>
        <w:t>ной час</w:t>
      </w:r>
      <w:r>
        <w:t>тью.</w:t>
      </w:r>
    </w:p>
    <w:p w14:paraId="670D2343" w14:textId="4ECBB55F" w:rsidR="00266764" w:rsidRDefault="002C5C2A">
      <w:pPr>
        <w:pStyle w:val="a3"/>
        <w:ind w:right="139"/>
      </w:pPr>
      <w:r>
        <w:t>Для корпорации было бы желательно перевести унаследованные информационные подсистемы на новые технологии, но работоспособность унаследованной системы может быть настолько важна для корпорации, что эту систему нельзя вывести из использования да</w:t>
      </w:r>
      <w:r>
        <w:t>же на к</w:t>
      </w:r>
      <w:r>
        <w:t>ороткое время.</w:t>
      </w:r>
    </w:p>
    <w:p w14:paraId="7E0EA3B8" w14:textId="1FFA774E" w:rsidR="00266764" w:rsidRDefault="002C5C2A">
      <w:pPr>
        <w:pStyle w:val="a3"/>
        <w:ind w:right="134"/>
      </w:pPr>
      <w:r>
        <w:t>Одно из наиболее признанных решений проблемы унаследованных систем основыва</w:t>
      </w:r>
      <w:r>
        <w:t xml:space="preserve">ется также на </w:t>
      </w:r>
      <w:r w:rsidR="001C7409">
        <w:t>объектно-о</w:t>
      </w:r>
      <w:r>
        <w:t>риентированном подходе. Идея состоит в том, что «вокруг» систе</w:t>
      </w:r>
      <w:r>
        <w:t>мы создается объектная оболочка. Естественно, что при этом порождается и новый</w:t>
      </w:r>
      <w:r>
        <w:t xml:space="preserve"> объект</w:t>
      </w:r>
      <w:r>
        <w:t>ный интерфейс системы, но до поры сохраняется и ее старый интерфейс. После этого парал</w:t>
      </w:r>
      <w:r>
        <w:t>лельно все другие подсистемы корпорации постепенно переводятся на использование нового интерфейса</w:t>
      </w:r>
      <w:r>
        <w:rPr>
          <w:spacing w:val="-2"/>
        </w:rPr>
        <w:t xml:space="preserve"> </w:t>
      </w:r>
      <w:r>
        <w:t>реконструируемой</w:t>
      </w:r>
      <w:r>
        <w:rPr>
          <w:spacing w:val="-1"/>
        </w:rPr>
        <w:t xml:space="preserve"> </w:t>
      </w:r>
      <w:r>
        <w:t>подсистемы, а</w:t>
      </w:r>
      <w:r>
        <w:rPr>
          <w:spacing w:val="-2"/>
        </w:rPr>
        <w:t xml:space="preserve"> </w:t>
      </w:r>
      <w:r>
        <w:t>сама</w:t>
      </w:r>
      <w:r>
        <w:rPr>
          <w:spacing w:val="-3"/>
        </w:rPr>
        <w:t xml:space="preserve"> </w:t>
      </w:r>
      <w:r>
        <w:t>эта подсистема переделывает</w:t>
      </w:r>
      <w:r>
        <w:t>ся</w:t>
      </w:r>
      <w:r>
        <w:rPr>
          <w:spacing w:val="-1"/>
        </w:rPr>
        <w:t xml:space="preserve"> </w:t>
      </w:r>
      <w:r>
        <w:t>в соответ</w:t>
      </w:r>
      <w:r>
        <w:t>ствии с современными технологиями. В конце концов, когда сторонние подсистемы полно</w:t>
      </w:r>
      <w:r>
        <w:t>стью готовы работать в новом интерфейсе и процесс переделки унаследованной подсистемы завершен, она заменяется на вновь разработанный вариант.</w:t>
      </w:r>
    </w:p>
    <w:p w14:paraId="12ABB6A5" w14:textId="435FD290" w:rsidR="00266764" w:rsidRDefault="002C5C2A">
      <w:pPr>
        <w:pStyle w:val="a3"/>
        <w:spacing w:before="1"/>
        <w:ind w:right="132"/>
      </w:pPr>
      <w:r>
        <w:t>Для полной интег</w:t>
      </w:r>
      <w:r>
        <w:t>рации информационных систем необходимо знать, как возможно объединить разнородные системы, иметь план общей системы. Прежде всего для этого нуж</w:t>
      </w:r>
      <w:r>
        <w:t>ны полные и непротиворечивые</w:t>
      </w:r>
      <w:r>
        <w:rPr>
          <w:spacing w:val="40"/>
        </w:rPr>
        <w:t xml:space="preserve"> </w:t>
      </w:r>
      <w:r>
        <w:t>функциональные</w:t>
      </w:r>
      <w:r>
        <w:rPr>
          <w:spacing w:val="40"/>
        </w:rPr>
        <w:t xml:space="preserve"> </w:t>
      </w:r>
      <w:r>
        <w:t>модели информационных систем,</w:t>
      </w:r>
      <w:r>
        <w:rPr>
          <w:spacing w:val="40"/>
        </w:rPr>
        <w:t xml:space="preserve"> </w:t>
      </w:r>
      <w:r>
        <w:t>воз</w:t>
      </w:r>
      <w:r>
        <w:t>можность тестирования систем на со</w:t>
      </w:r>
      <w:r>
        <w:t>вместимость, безопасность и т.д., то есть нужны соот</w:t>
      </w:r>
      <w:r>
        <w:t>ветствующие инструментальные средства.</w:t>
      </w:r>
    </w:p>
    <w:p w14:paraId="608A8186" w14:textId="77777777" w:rsidR="00266764" w:rsidRDefault="002C5C2A" w:rsidP="002C5C2A">
      <w:pPr>
        <w:pStyle w:val="2"/>
        <w:numPr>
          <w:ilvl w:val="1"/>
          <w:numId w:val="40"/>
        </w:numPr>
        <w:tabs>
          <w:tab w:val="left" w:pos="1271"/>
        </w:tabs>
        <w:spacing w:before="5"/>
        <w:jc w:val="both"/>
      </w:pPr>
      <w:r>
        <w:t>Инструментарии</w:t>
      </w:r>
      <w:r>
        <w:rPr>
          <w:spacing w:val="-11"/>
        </w:rPr>
        <w:t xml:space="preserve"> </w:t>
      </w:r>
      <w:r>
        <w:t>информационных</w:t>
      </w:r>
      <w:r>
        <w:rPr>
          <w:spacing w:val="-9"/>
        </w:rPr>
        <w:t xml:space="preserve"> </w:t>
      </w:r>
      <w:r>
        <w:rPr>
          <w:spacing w:val="-2"/>
        </w:rPr>
        <w:t>технологий</w:t>
      </w:r>
    </w:p>
    <w:p w14:paraId="3C97EA9D" w14:textId="77777777" w:rsidR="00266764" w:rsidRDefault="002C5C2A">
      <w:pPr>
        <w:pStyle w:val="a3"/>
        <w:ind w:right="147"/>
      </w:pPr>
      <w:r>
        <w:t>Средства для создания приложений включают языки и системы программирования, а также инструментальную среду разработчика.</w:t>
      </w:r>
    </w:p>
    <w:p w14:paraId="2FA531ED" w14:textId="77777777" w:rsidR="00266764" w:rsidRDefault="002C5C2A">
      <w:pPr>
        <w:pStyle w:val="a3"/>
        <w:spacing w:before="66"/>
        <w:ind w:right="142"/>
      </w:pPr>
      <w:r>
        <w:t>Язык программирования – формализованный язык для описания алгоритма решения задачи на компьютере.</w:t>
      </w:r>
    </w:p>
    <w:p w14:paraId="6F792158" w14:textId="4E1DBC7F" w:rsidR="00266764" w:rsidRDefault="002C5C2A">
      <w:pPr>
        <w:pStyle w:val="a3"/>
        <w:ind w:right="139"/>
      </w:pPr>
      <w:r>
        <w:t>Средства для создания приложений – совокупность языков и систем программирова</w:t>
      </w:r>
      <w:r>
        <w:t>ния, а также различные программные комплексы для отладки и под</w:t>
      </w:r>
      <w:r>
        <w:t>держки разрабатываемых программных продуктов.</w:t>
      </w:r>
    </w:p>
    <w:p w14:paraId="15011B6A" w14:textId="65D53A56" w:rsidR="00266764" w:rsidRDefault="002C5C2A">
      <w:pPr>
        <w:pStyle w:val="a3"/>
        <w:spacing w:before="1"/>
        <w:ind w:right="137"/>
      </w:pPr>
      <w:r>
        <w:t>Языки программирования разделяют на следующие классы (по синтаксису конструк</w:t>
      </w:r>
      <w:r>
        <w:t>ций языка):</w:t>
      </w:r>
    </w:p>
    <w:p w14:paraId="66858174" w14:textId="77777777" w:rsidR="00266764" w:rsidRDefault="002C5C2A" w:rsidP="002C5C2A">
      <w:pPr>
        <w:pStyle w:val="a5"/>
        <w:numPr>
          <w:ilvl w:val="0"/>
          <w:numId w:val="39"/>
        </w:numPr>
        <w:tabs>
          <w:tab w:val="left" w:pos="1056"/>
        </w:tabs>
        <w:ind w:right="141" w:firstLine="707"/>
        <w:rPr>
          <w:sz w:val="24"/>
        </w:rPr>
      </w:pPr>
      <w:r>
        <w:rPr>
          <w:sz w:val="24"/>
        </w:rPr>
        <w:t>машинные языки – языки программирования, воспринимаемые аппаратной частью компьютера (машинные коды);</w:t>
      </w:r>
    </w:p>
    <w:p w14:paraId="2AC43814" w14:textId="42525D76" w:rsidR="00266764" w:rsidRDefault="002C5C2A" w:rsidP="002C5C2A">
      <w:pPr>
        <w:pStyle w:val="a5"/>
        <w:numPr>
          <w:ilvl w:val="0"/>
          <w:numId w:val="39"/>
        </w:numPr>
        <w:tabs>
          <w:tab w:val="left" w:pos="1063"/>
        </w:tabs>
        <w:ind w:right="141" w:firstLine="707"/>
        <w:rPr>
          <w:sz w:val="24"/>
        </w:rPr>
      </w:pPr>
      <w:r>
        <w:rPr>
          <w:sz w:val="24"/>
        </w:rPr>
        <w:t>машинно</w:t>
      </w:r>
      <w:r w:rsidR="00C27CFF">
        <w:rPr>
          <w:sz w:val="24"/>
        </w:rPr>
        <w:t>-</w:t>
      </w:r>
      <w:r>
        <w:rPr>
          <w:sz w:val="24"/>
        </w:rPr>
        <w:t>ориентирова</w:t>
      </w:r>
      <w:r>
        <w:rPr>
          <w:sz w:val="24"/>
        </w:rPr>
        <w:t>нные языки – языки</w:t>
      </w:r>
      <w:r>
        <w:rPr>
          <w:spacing w:val="40"/>
          <w:sz w:val="24"/>
        </w:rPr>
        <w:t xml:space="preserve"> </w:t>
      </w:r>
      <w:r>
        <w:rPr>
          <w:sz w:val="24"/>
        </w:rPr>
        <w:t>программирования, которые отражают структуру конкретного типа компьютера (ассемблеры</w:t>
      </w:r>
      <w:proofErr w:type="gramStart"/>
      <w:r>
        <w:rPr>
          <w:sz w:val="24"/>
        </w:rPr>
        <w:t>) ;</w:t>
      </w:r>
      <w:proofErr w:type="gramEnd"/>
    </w:p>
    <w:p w14:paraId="44A8112F" w14:textId="700F781F" w:rsidR="00266764" w:rsidRDefault="002C5C2A" w:rsidP="002C5C2A">
      <w:pPr>
        <w:pStyle w:val="a5"/>
        <w:numPr>
          <w:ilvl w:val="0"/>
          <w:numId w:val="39"/>
        </w:numPr>
        <w:tabs>
          <w:tab w:val="left" w:pos="1039"/>
        </w:tabs>
        <w:ind w:right="137" w:firstLine="707"/>
        <w:rPr>
          <w:sz w:val="24"/>
        </w:rPr>
      </w:pPr>
      <w:r>
        <w:rPr>
          <w:sz w:val="24"/>
        </w:rPr>
        <w:t>алгоритмические языки – не зависящие от архитектуры компьютера языки програм</w:t>
      </w:r>
      <w:r>
        <w:rPr>
          <w:sz w:val="24"/>
        </w:rPr>
        <w:t xml:space="preserve">мирования для отражения структуры алгоритма (Паскаль, Фортран, Бейсик и </w:t>
      </w:r>
      <w:r>
        <w:rPr>
          <w:sz w:val="24"/>
        </w:rPr>
        <w:t>др.);</w:t>
      </w:r>
    </w:p>
    <w:p w14:paraId="7EA82192" w14:textId="555894D4" w:rsidR="00266764" w:rsidRDefault="002C5C2A" w:rsidP="002C5C2A">
      <w:pPr>
        <w:pStyle w:val="a5"/>
        <w:numPr>
          <w:ilvl w:val="0"/>
          <w:numId w:val="39"/>
        </w:numPr>
        <w:tabs>
          <w:tab w:val="left" w:pos="1068"/>
        </w:tabs>
        <w:ind w:right="137" w:firstLine="707"/>
        <w:rPr>
          <w:sz w:val="24"/>
        </w:rPr>
      </w:pPr>
      <w:r>
        <w:rPr>
          <w:sz w:val="24"/>
        </w:rPr>
        <w:t>процедурно</w:t>
      </w:r>
      <w:r w:rsidR="00C27CFF">
        <w:rPr>
          <w:sz w:val="24"/>
        </w:rPr>
        <w:t>-</w:t>
      </w:r>
      <w:r>
        <w:rPr>
          <w:sz w:val="24"/>
        </w:rPr>
        <w:t>ориентированные языки – языки программирования, где имеется воз</w:t>
      </w:r>
      <w:r>
        <w:rPr>
          <w:sz w:val="24"/>
        </w:rPr>
        <w:t>можность описания программы как совокупности процедур, подпрограмм;</w:t>
      </w:r>
    </w:p>
    <w:p w14:paraId="131CD4A7" w14:textId="6CD8468A" w:rsidR="00266764" w:rsidRDefault="002C5C2A" w:rsidP="002C5C2A">
      <w:pPr>
        <w:pStyle w:val="a5"/>
        <w:numPr>
          <w:ilvl w:val="0"/>
          <w:numId w:val="39"/>
        </w:numPr>
        <w:tabs>
          <w:tab w:val="left" w:pos="1078"/>
        </w:tabs>
        <w:ind w:right="139" w:firstLine="707"/>
        <w:rPr>
          <w:sz w:val="24"/>
        </w:rPr>
      </w:pPr>
      <w:r>
        <w:rPr>
          <w:sz w:val="24"/>
        </w:rPr>
        <w:t>проблемно</w:t>
      </w:r>
      <w:r w:rsidR="00C27CFF">
        <w:rPr>
          <w:sz w:val="24"/>
        </w:rPr>
        <w:t>-</w:t>
      </w:r>
      <w:r>
        <w:rPr>
          <w:sz w:val="24"/>
        </w:rPr>
        <w:t>ориентированные языки – языки программирования, предназначенные для решения задач определенного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класса (ЛИСП, РПГ, </w:t>
      </w:r>
      <w:proofErr w:type="spellStart"/>
      <w:r>
        <w:rPr>
          <w:sz w:val="24"/>
        </w:rPr>
        <w:t>Симула</w:t>
      </w:r>
      <w:proofErr w:type="spellEnd"/>
      <w:r>
        <w:rPr>
          <w:sz w:val="24"/>
        </w:rPr>
        <w:t xml:space="preserve"> и др.);</w:t>
      </w:r>
    </w:p>
    <w:p w14:paraId="5416D2D3" w14:textId="77777777" w:rsidR="00266764" w:rsidRDefault="002C5C2A" w:rsidP="002C5C2A">
      <w:pPr>
        <w:pStyle w:val="a5"/>
        <w:numPr>
          <w:ilvl w:val="0"/>
          <w:numId w:val="39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интегрированные</w:t>
      </w:r>
      <w:r>
        <w:rPr>
          <w:spacing w:val="-7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программирования.</w:t>
      </w:r>
    </w:p>
    <w:p w14:paraId="0AA2BF6C" w14:textId="6019E4C9" w:rsidR="00266764" w:rsidRDefault="002C5C2A">
      <w:pPr>
        <w:pStyle w:val="a3"/>
        <w:ind w:right="135"/>
      </w:pPr>
      <w:r>
        <w:t>Другой классификацией языков программирования является их деление на языки</w:t>
      </w:r>
      <w:r>
        <w:t xml:space="preserve">, предназначенные для реализации основ структурного программирования, и </w:t>
      </w:r>
      <w:r w:rsidR="001C7409">
        <w:t>объектно-о</w:t>
      </w:r>
      <w:r>
        <w:t>риентированные языки, поддерживающие понятие объектов, их свойств и методов обработ</w:t>
      </w:r>
      <w:r>
        <w:rPr>
          <w:spacing w:val="-4"/>
        </w:rPr>
        <w:t>ки.</w:t>
      </w:r>
    </w:p>
    <w:p w14:paraId="209652C0" w14:textId="77777777" w:rsidR="00266764" w:rsidRDefault="002C5C2A">
      <w:pPr>
        <w:pStyle w:val="a3"/>
        <w:spacing w:before="1"/>
        <w:ind w:right="141"/>
      </w:pPr>
      <w:r>
        <w:t>Программа,</w:t>
      </w:r>
      <w:r>
        <w:rPr>
          <w:spacing w:val="-2"/>
        </w:rPr>
        <w:t xml:space="preserve"> </w:t>
      </w:r>
      <w:r>
        <w:t>написанная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языке</w:t>
      </w:r>
      <w:r>
        <w:rPr>
          <w:spacing w:val="-3"/>
        </w:rPr>
        <w:t xml:space="preserve"> </w:t>
      </w:r>
      <w:r>
        <w:t>программирования,</w:t>
      </w:r>
      <w:r>
        <w:rPr>
          <w:spacing w:val="-2"/>
        </w:rPr>
        <w:t xml:space="preserve"> </w:t>
      </w:r>
      <w:r>
        <w:t>проходит</w:t>
      </w:r>
      <w:r>
        <w:rPr>
          <w:spacing w:val="-2"/>
        </w:rPr>
        <w:t xml:space="preserve"> </w:t>
      </w:r>
      <w:r>
        <w:t>этап</w:t>
      </w:r>
      <w:r>
        <w:rPr>
          <w:spacing w:val="-4"/>
        </w:rPr>
        <w:t xml:space="preserve"> </w:t>
      </w:r>
      <w:r>
        <w:t>трансляции,</w:t>
      </w:r>
      <w:r>
        <w:rPr>
          <w:spacing w:val="-5"/>
        </w:rPr>
        <w:t xml:space="preserve"> </w:t>
      </w:r>
      <w:r>
        <w:t>когда происходит преобразование исходного кода программы в объектный код, который далее пригоден к обработке редактором связей. Редактор связей – специальная подпрограмма, обеспечивающая</w:t>
      </w:r>
      <w:r>
        <w:rPr>
          <w:spacing w:val="40"/>
        </w:rPr>
        <w:t xml:space="preserve"> </w:t>
      </w:r>
      <w:r>
        <w:t>построение</w:t>
      </w:r>
      <w:r>
        <w:rPr>
          <w:spacing w:val="40"/>
        </w:rPr>
        <w:t xml:space="preserve"> </w:t>
      </w:r>
      <w:r>
        <w:t>загрузочного</w:t>
      </w:r>
      <w:r>
        <w:rPr>
          <w:spacing w:val="40"/>
        </w:rPr>
        <w:t xml:space="preserve"> </w:t>
      </w:r>
      <w:r>
        <w:t>модуля,</w:t>
      </w:r>
      <w:r>
        <w:rPr>
          <w:spacing w:val="40"/>
        </w:rPr>
        <w:t xml:space="preserve"> </w:t>
      </w:r>
      <w:r>
        <w:t>пригодного к выполнению.</w:t>
      </w:r>
    </w:p>
    <w:p w14:paraId="41F15249" w14:textId="3D54928B" w:rsidR="00266764" w:rsidRDefault="002C5C2A">
      <w:pPr>
        <w:pStyle w:val="a3"/>
        <w:ind w:right="136"/>
      </w:pPr>
      <w:r>
        <w:t>Трансляция м</w:t>
      </w:r>
      <w:r>
        <w:t>ожет выполняться с использованием средств компиляторов или интер</w:t>
      </w:r>
      <w:r>
        <w:t>претаторов. Компиляторы транслируют всю программу, но без ее выполнения. Интерпрета</w:t>
      </w:r>
      <w:r>
        <w:t>торы, в отличие от компиляторов, выполняют пооператорную обработку и выполнение про</w:t>
      </w:r>
      <w:r>
        <w:rPr>
          <w:spacing w:val="-2"/>
        </w:rPr>
        <w:t>граммы.</w:t>
      </w:r>
    </w:p>
    <w:p w14:paraId="61EE9FBF" w14:textId="77777777" w:rsidR="00266764" w:rsidRDefault="002C5C2A">
      <w:pPr>
        <w:pStyle w:val="a3"/>
        <w:ind w:right="137"/>
      </w:pPr>
      <w:r>
        <w:t>Необходимым</w:t>
      </w:r>
      <w:r>
        <w:rPr>
          <w:spacing w:val="-4"/>
        </w:rPr>
        <w:t xml:space="preserve"> </w:t>
      </w:r>
      <w:r>
        <w:t>сре</w:t>
      </w:r>
      <w:r>
        <w:t>дством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профессионального</w:t>
      </w:r>
      <w:r>
        <w:rPr>
          <w:spacing w:val="-3"/>
        </w:rPr>
        <w:t xml:space="preserve"> </w:t>
      </w:r>
      <w:r>
        <w:t>разработчика</w:t>
      </w:r>
      <w:r>
        <w:rPr>
          <w:spacing w:val="-4"/>
        </w:rPr>
        <w:t xml:space="preserve"> </w:t>
      </w:r>
      <w:r>
        <w:t>являются</w:t>
      </w:r>
      <w:r>
        <w:rPr>
          <w:spacing w:val="-3"/>
        </w:rPr>
        <w:t xml:space="preserve"> </w:t>
      </w:r>
      <w:r>
        <w:t xml:space="preserve">специальные программы, предназначенные для трассировки и анализа выполнения других программ, – </w:t>
      </w:r>
      <w:r>
        <w:rPr>
          <w:spacing w:val="-2"/>
        </w:rPr>
        <w:t>отладчики.</w:t>
      </w:r>
    </w:p>
    <w:p w14:paraId="1A734B70" w14:textId="77777777" w:rsidR="00266764" w:rsidRDefault="002C5C2A">
      <w:pPr>
        <w:pStyle w:val="a3"/>
        <w:ind w:left="851" w:firstLine="0"/>
      </w:pPr>
      <w:r>
        <w:t>Современная</w:t>
      </w:r>
      <w:r>
        <w:rPr>
          <w:spacing w:val="-5"/>
        </w:rPr>
        <w:t xml:space="preserve"> </w:t>
      </w:r>
      <w:r>
        <w:t>система</w:t>
      </w:r>
      <w:r>
        <w:rPr>
          <w:spacing w:val="-5"/>
        </w:rPr>
        <w:t xml:space="preserve"> </w:t>
      </w:r>
      <w:r>
        <w:t>программирования</w:t>
      </w:r>
      <w:r>
        <w:rPr>
          <w:spacing w:val="-3"/>
        </w:rPr>
        <w:t xml:space="preserve"> </w:t>
      </w:r>
      <w:r>
        <w:t>состоит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следующих</w:t>
      </w:r>
      <w:r>
        <w:rPr>
          <w:spacing w:val="-1"/>
        </w:rPr>
        <w:t xml:space="preserve"> </w:t>
      </w:r>
      <w:r>
        <w:rPr>
          <w:spacing w:val="-2"/>
        </w:rPr>
        <w:t>компонентов:</w:t>
      </w:r>
    </w:p>
    <w:p w14:paraId="5421D47D" w14:textId="77777777" w:rsidR="00266764" w:rsidRDefault="002C5C2A" w:rsidP="002C5C2A">
      <w:pPr>
        <w:pStyle w:val="a5"/>
        <w:numPr>
          <w:ilvl w:val="0"/>
          <w:numId w:val="39"/>
        </w:numPr>
        <w:tabs>
          <w:tab w:val="left" w:pos="1031"/>
        </w:tabs>
        <w:ind w:left="1031" w:hanging="180"/>
        <w:rPr>
          <w:sz w:val="24"/>
        </w:rPr>
      </w:pPr>
      <w:r>
        <w:rPr>
          <w:spacing w:val="-2"/>
          <w:sz w:val="24"/>
        </w:rPr>
        <w:t>компилятор;</w:t>
      </w:r>
    </w:p>
    <w:p w14:paraId="30E1A038" w14:textId="77777777" w:rsidR="00266764" w:rsidRDefault="002C5C2A" w:rsidP="002C5C2A">
      <w:pPr>
        <w:pStyle w:val="a5"/>
        <w:numPr>
          <w:ilvl w:val="0"/>
          <w:numId w:val="39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интегрированная</w:t>
      </w:r>
      <w:r>
        <w:rPr>
          <w:spacing w:val="-4"/>
          <w:sz w:val="24"/>
        </w:rPr>
        <w:t xml:space="preserve"> </w:t>
      </w:r>
      <w:r>
        <w:rPr>
          <w:sz w:val="24"/>
        </w:rPr>
        <w:t>среда</w:t>
      </w:r>
      <w:r>
        <w:rPr>
          <w:spacing w:val="-4"/>
          <w:sz w:val="24"/>
        </w:rPr>
        <w:t xml:space="preserve"> </w:t>
      </w:r>
      <w:r>
        <w:rPr>
          <w:sz w:val="24"/>
        </w:rPr>
        <w:t>разработчика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программ;</w:t>
      </w:r>
    </w:p>
    <w:p w14:paraId="5ACC51E5" w14:textId="77777777" w:rsidR="00266764" w:rsidRDefault="002C5C2A" w:rsidP="002C5C2A">
      <w:pPr>
        <w:pStyle w:val="a5"/>
        <w:numPr>
          <w:ilvl w:val="0"/>
          <w:numId w:val="39"/>
        </w:numPr>
        <w:tabs>
          <w:tab w:val="left" w:pos="1031"/>
        </w:tabs>
        <w:ind w:left="1031" w:hanging="180"/>
        <w:rPr>
          <w:sz w:val="24"/>
        </w:rPr>
      </w:pPr>
      <w:r>
        <w:rPr>
          <w:spacing w:val="-2"/>
          <w:sz w:val="24"/>
        </w:rPr>
        <w:t>отладчик;</w:t>
      </w:r>
    </w:p>
    <w:p w14:paraId="6B6E97F4" w14:textId="77777777" w:rsidR="00266764" w:rsidRDefault="002C5C2A" w:rsidP="002C5C2A">
      <w:pPr>
        <w:pStyle w:val="a5"/>
        <w:numPr>
          <w:ilvl w:val="0"/>
          <w:numId w:val="39"/>
        </w:numPr>
        <w:tabs>
          <w:tab w:val="left" w:pos="1031"/>
        </w:tabs>
        <w:spacing w:before="1"/>
        <w:ind w:left="1031" w:hanging="180"/>
        <w:rPr>
          <w:sz w:val="24"/>
        </w:rPr>
      </w:pP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z w:val="24"/>
        </w:rPr>
        <w:t>оптимизации</w:t>
      </w:r>
      <w:r>
        <w:rPr>
          <w:spacing w:val="-2"/>
          <w:sz w:val="24"/>
        </w:rPr>
        <w:t xml:space="preserve"> </w:t>
      </w:r>
      <w:r>
        <w:rPr>
          <w:sz w:val="24"/>
        </w:rPr>
        <w:t>кода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программ;</w:t>
      </w:r>
    </w:p>
    <w:p w14:paraId="0CC85CB6" w14:textId="77777777" w:rsidR="00266764" w:rsidRDefault="002C5C2A" w:rsidP="002C5C2A">
      <w:pPr>
        <w:pStyle w:val="a5"/>
        <w:numPr>
          <w:ilvl w:val="0"/>
          <w:numId w:val="39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набор</w:t>
      </w:r>
      <w:r>
        <w:rPr>
          <w:spacing w:val="-6"/>
          <w:sz w:val="24"/>
        </w:rPr>
        <w:t xml:space="preserve"> </w:t>
      </w:r>
      <w:r>
        <w:rPr>
          <w:sz w:val="24"/>
        </w:rPr>
        <w:t>библиотек</w:t>
      </w:r>
      <w:r>
        <w:rPr>
          <w:spacing w:val="-3"/>
          <w:sz w:val="24"/>
        </w:rPr>
        <w:t xml:space="preserve"> </w:t>
      </w:r>
      <w:r>
        <w:rPr>
          <w:sz w:val="24"/>
        </w:rPr>
        <w:t>(возможно,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исходными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текстами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программ);</w:t>
      </w:r>
    </w:p>
    <w:p w14:paraId="7D996956" w14:textId="77777777" w:rsidR="00266764" w:rsidRDefault="002C5C2A" w:rsidP="002C5C2A">
      <w:pPr>
        <w:pStyle w:val="a5"/>
        <w:numPr>
          <w:ilvl w:val="0"/>
          <w:numId w:val="39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редактор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связей;</w:t>
      </w:r>
    </w:p>
    <w:p w14:paraId="016B036E" w14:textId="7086BCD4" w:rsidR="00266764" w:rsidRDefault="002C5C2A" w:rsidP="002C5C2A">
      <w:pPr>
        <w:pStyle w:val="a5"/>
        <w:numPr>
          <w:ilvl w:val="0"/>
          <w:numId w:val="39"/>
        </w:numPr>
        <w:tabs>
          <w:tab w:val="left" w:pos="1037"/>
        </w:tabs>
        <w:ind w:right="139" w:firstLine="707"/>
        <w:rPr>
          <w:sz w:val="24"/>
        </w:rPr>
      </w:pPr>
      <w:r>
        <w:rPr>
          <w:sz w:val="24"/>
        </w:rPr>
        <w:t>сервисные</w:t>
      </w:r>
      <w:r>
        <w:rPr>
          <w:spacing w:val="40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40"/>
          <w:sz w:val="24"/>
        </w:rPr>
        <w:t xml:space="preserve"> </w:t>
      </w:r>
      <w:r>
        <w:rPr>
          <w:sz w:val="24"/>
        </w:rPr>
        <w:t>(утилиты)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библиотеками, текстовыми и двоич</w:t>
      </w:r>
      <w:r>
        <w:rPr>
          <w:sz w:val="24"/>
        </w:rPr>
        <w:t>ными файлами;</w:t>
      </w:r>
    </w:p>
    <w:p w14:paraId="016F37C1" w14:textId="77777777" w:rsidR="00266764" w:rsidRDefault="002C5C2A" w:rsidP="002C5C2A">
      <w:pPr>
        <w:pStyle w:val="a5"/>
        <w:numPr>
          <w:ilvl w:val="0"/>
          <w:numId w:val="39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справочные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системы;</w:t>
      </w:r>
    </w:p>
    <w:p w14:paraId="22BAA1B6" w14:textId="77777777" w:rsidR="00266764" w:rsidRDefault="002C5C2A" w:rsidP="002C5C2A">
      <w:pPr>
        <w:pStyle w:val="a5"/>
        <w:numPr>
          <w:ilvl w:val="0"/>
          <w:numId w:val="39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документатор</w:t>
      </w:r>
      <w:r>
        <w:rPr>
          <w:spacing w:val="-3"/>
          <w:sz w:val="24"/>
        </w:rPr>
        <w:t xml:space="preserve"> </w:t>
      </w:r>
      <w:r>
        <w:rPr>
          <w:sz w:val="24"/>
        </w:rPr>
        <w:t>исходного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кода</w:t>
      </w:r>
      <w:r>
        <w:rPr>
          <w:spacing w:val="-2"/>
          <w:sz w:val="24"/>
        </w:rPr>
        <w:t xml:space="preserve"> программы;</w:t>
      </w:r>
    </w:p>
    <w:p w14:paraId="6CDA83BD" w14:textId="77777777" w:rsidR="00266764" w:rsidRDefault="002C5C2A" w:rsidP="002C5C2A">
      <w:pPr>
        <w:pStyle w:val="a5"/>
        <w:numPr>
          <w:ilvl w:val="0"/>
          <w:numId w:val="39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система</w:t>
      </w:r>
      <w:r>
        <w:rPr>
          <w:spacing w:val="-7"/>
          <w:sz w:val="24"/>
        </w:rPr>
        <w:t xml:space="preserve"> </w:t>
      </w:r>
      <w:r>
        <w:rPr>
          <w:sz w:val="24"/>
        </w:rPr>
        <w:t>поддержки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проектом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2"/>
          <w:sz w:val="24"/>
        </w:rPr>
        <w:t xml:space="preserve"> комплекса.</w:t>
      </w:r>
    </w:p>
    <w:p w14:paraId="15FCD932" w14:textId="77777777" w:rsidR="00266764" w:rsidRDefault="002C5C2A" w:rsidP="002C5C2A">
      <w:pPr>
        <w:pStyle w:val="2"/>
        <w:numPr>
          <w:ilvl w:val="1"/>
          <w:numId w:val="40"/>
        </w:numPr>
        <w:tabs>
          <w:tab w:val="left" w:pos="1271"/>
        </w:tabs>
        <w:spacing w:before="5"/>
        <w:jc w:val="both"/>
      </w:pPr>
      <w:r>
        <w:t>Среды</w:t>
      </w:r>
      <w:r>
        <w:rPr>
          <w:spacing w:val="-2"/>
        </w:rPr>
        <w:t xml:space="preserve"> </w:t>
      </w:r>
      <w:r>
        <w:t>разработки</w:t>
      </w:r>
      <w:r>
        <w:rPr>
          <w:spacing w:val="-2"/>
        </w:rPr>
        <w:t xml:space="preserve"> </w:t>
      </w:r>
      <w:r>
        <w:t>программного</w:t>
      </w:r>
      <w:r>
        <w:rPr>
          <w:spacing w:val="-1"/>
        </w:rPr>
        <w:t xml:space="preserve"> </w:t>
      </w:r>
      <w:r>
        <w:rPr>
          <w:spacing w:val="-2"/>
        </w:rPr>
        <w:t>обеспечения</w:t>
      </w:r>
    </w:p>
    <w:p w14:paraId="202501D9" w14:textId="059C9144" w:rsidR="00266764" w:rsidRDefault="002C5C2A">
      <w:pPr>
        <w:pStyle w:val="a3"/>
        <w:ind w:right="133"/>
      </w:pPr>
      <w:r>
        <w:t>Модель среды разработки (схема функционирования) определяет технологические процессы, совершаемые программистом, включает в себя наборы объектов и цепочки техно</w:t>
      </w:r>
      <w:r>
        <w:t>логических операций. Модель существенно зависит от архитектуры, сложности и масштаба целевого о</w:t>
      </w:r>
      <w:r>
        <w:t>бъекта (программного средства), который должен быть получен в итоге. Для каж</w:t>
      </w:r>
      <w:r>
        <w:t>дой категории объекта требуется своя модель, свой набор инструментальных средств. Кате</w:t>
      </w:r>
      <w:r>
        <w:t>гории</w:t>
      </w:r>
      <w:r>
        <w:rPr>
          <w:spacing w:val="40"/>
        </w:rPr>
        <w:t xml:space="preserve"> </w:t>
      </w:r>
      <w:r>
        <w:t>программных</w:t>
      </w:r>
      <w:r>
        <w:rPr>
          <w:spacing w:val="43"/>
        </w:rPr>
        <w:t xml:space="preserve"> </w:t>
      </w:r>
      <w:r>
        <w:t>средств:</w:t>
      </w:r>
      <w:r>
        <w:rPr>
          <w:spacing w:val="42"/>
        </w:rPr>
        <w:t xml:space="preserve"> </w:t>
      </w:r>
      <w:r>
        <w:t>простая</w:t>
      </w:r>
      <w:r>
        <w:rPr>
          <w:spacing w:val="41"/>
        </w:rPr>
        <w:t xml:space="preserve"> </w:t>
      </w:r>
      <w:r>
        <w:t>программа,</w:t>
      </w:r>
      <w:r>
        <w:rPr>
          <w:spacing w:val="42"/>
        </w:rPr>
        <w:t xml:space="preserve"> </w:t>
      </w:r>
      <w:r>
        <w:t>сложная</w:t>
      </w:r>
      <w:r>
        <w:rPr>
          <w:spacing w:val="41"/>
        </w:rPr>
        <w:t xml:space="preserve"> </w:t>
      </w:r>
      <w:r>
        <w:t>многокомпонентная</w:t>
      </w:r>
      <w:r>
        <w:rPr>
          <w:spacing w:val="42"/>
        </w:rPr>
        <w:t xml:space="preserve"> </w:t>
      </w:r>
      <w:r>
        <w:rPr>
          <w:spacing w:val="-2"/>
        </w:rPr>
        <w:t>программа,</w:t>
      </w:r>
    </w:p>
    <w:p w14:paraId="46C49B87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7F8F5EA2" w14:textId="77777777" w:rsidR="00266764" w:rsidRDefault="002C5C2A">
      <w:pPr>
        <w:pStyle w:val="a3"/>
        <w:spacing w:before="66"/>
        <w:ind w:right="143" w:firstLine="0"/>
      </w:pPr>
      <w:r>
        <w:t>программа, работающая с базами данных, распределенная программная система, программа как сервис и др.</w:t>
      </w:r>
    </w:p>
    <w:p w14:paraId="3A2E6FD4" w14:textId="77777777" w:rsidR="00266764" w:rsidRDefault="002C5C2A">
      <w:pPr>
        <w:pStyle w:val="a3"/>
        <w:ind w:right="148"/>
      </w:pPr>
      <w:r>
        <w:t>Все перечисленные понятия имеют отношение к технологии программирования, определяя ее инструментальное обеспечение.</w:t>
      </w:r>
    </w:p>
    <w:p w14:paraId="2284DEFA" w14:textId="77777777" w:rsidR="00266764" w:rsidRDefault="002C5C2A">
      <w:pPr>
        <w:pStyle w:val="a3"/>
        <w:spacing w:before="1"/>
        <w:ind w:right="137"/>
      </w:pPr>
      <w:r>
        <w:t>Модель среды можно изобразить в виде диаграммы, на которой отражены основные процессы, объекты, с которыми они работают, а также условия и п</w:t>
      </w:r>
      <w:r>
        <w:t>араметры, влияющие на формирование объектов.</w:t>
      </w:r>
    </w:p>
    <w:p w14:paraId="5E6AD0D2" w14:textId="06BE7D4F" w:rsidR="00266764" w:rsidRDefault="002C5C2A">
      <w:pPr>
        <w:pStyle w:val="a3"/>
        <w:ind w:right="132"/>
      </w:pPr>
      <w:r>
        <w:t>Оценивая качество и эффективность операционной среды, необходимо обращать вни</w:t>
      </w:r>
      <w:r>
        <w:t>мание на интерфейсы инструментальных средств [Проектирование пользовательского ин</w:t>
      </w:r>
      <w:r>
        <w:rPr>
          <w:spacing w:val="-2"/>
        </w:rPr>
        <w:t>терфейса].</w:t>
      </w:r>
    </w:p>
    <w:p w14:paraId="42D9E460" w14:textId="47F9BB07" w:rsidR="00266764" w:rsidRDefault="002C5C2A">
      <w:pPr>
        <w:pStyle w:val="a3"/>
        <w:ind w:right="137"/>
      </w:pPr>
      <w:r>
        <w:t>Современный подход к пользовательскому и</w:t>
      </w:r>
      <w:r>
        <w:t>нтерфейсу был заложен в стандарте фир</w:t>
      </w:r>
      <w:r>
        <w:t>мы IBM. Этот стандарт воплотился во многих программных средствах, как инструменталь</w:t>
      </w:r>
      <w:r>
        <w:t>ных, так и прикладных.</w:t>
      </w:r>
    </w:p>
    <w:p w14:paraId="3C1B19C8" w14:textId="68436D31" w:rsidR="00266764" w:rsidRDefault="002C5C2A">
      <w:pPr>
        <w:pStyle w:val="a3"/>
        <w:ind w:right="138"/>
      </w:pPr>
      <w:r>
        <w:t>Стандарт определяет оконный интерфейс, правила размещения в окнах элементов управления, назначение горячих клав</w:t>
      </w:r>
      <w:r>
        <w:t>иш и даже рекомендует цветовые схемы интерфейса. Конечно, в рамках этого стандарта можно реализовать большое количество разнообразных интерфейсов. Развитие и нововведения в интерфейсах можно проследить на линейках про</w:t>
      </w:r>
      <w:r>
        <w:t>дуктов типа MS Office. Одним из важных</w:t>
      </w:r>
      <w:r>
        <w:t xml:space="preserve"> и необходимых свойств среды является возмож</w:t>
      </w:r>
      <w:r>
        <w:t>ность</w:t>
      </w:r>
      <w:r>
        <w:rPr>
          <w:spacing w:val="40"/>
        </w:rPr>
        <w:t xml:space="preserve"> </w:t>
      </w:r>
      <w:r>
        <w:t>настройки.</w:t>
      </w:r>
    </w:p>
    <w:p w14:paraId="76B8DE80" w14:textId="7DC0DCFE" w:rsidR="00266764" w:rsidRDefault="002C5C2A">
      <w:pPr>
        <w:pStyle w:val="a3"/>
        <w:ind w:right="135"/>
      </w:pPr>
      <w:r>
        <w:t>К интерфейсу</w:t>
      </w:r>
      <w:r>
        <w:rPr>
          <w:spacing w:val="-3"/>
        </w:rPr>
        <w:t xml:space="preserve"> </w:t>
      </w:r>
      <w:r>
        <w:t>также относится замечание об избыточности и необходимости миними</w:t>
      </w:r>
      <w:r>
        <w:t>зации возможностей.</w:t>
      </w:r>
    </w:p>
    <w:p w14:paraId="2D3CD454" w14:textId="09DA133C" w:rsidR="00266764" w:rsidRDefault="002C5C2A">
      <w:pPr>
        <w:pStyle w:val="a3"/>
        <w:spacing w:before="1"/>
        <w:ind w:right="131"/>
      </w:pPr>
      <w:r>
        <w:t>Технология программирования во многом определяется языком программирования,</w:t>
      </w:r>
      <w:r>
        <w:rPr>
          <w:spacing w:val="80"/>
        </w:rPr>
        <w:t xml:space="preserve"> </w:t>
      </w:r>
      <w:r>
        <w:t>на котором пишутся п</w:t>
      </w:r>
      <w:r>
        <w:t>рограммы. В языке могут быть заложены средства, влияющие на тех</w:t>
      </w:r>
      <w:r>
        <w:t xml:space="preserve">нологичность и архитектуру разрабатываемой системы (например, </w:t>
      </w:r>
      <w:r w:rsidR="001C7409">
        <w:t>объектно-о</w:t>
      </w:r>
      <w:r>
        <w:t>риентированность, модульность и т.п.).</w:t>
      </w:r>
    </w:p>
    <w:p w14:paraId="11AA6FDD" w14:textId="77777777" w:rsidR="00266764" w:rsidRDefault="00266764">
      <w:pPr>
        <w:pStyle w:val="a3"/>
        <w:spacing w:before="5"/>
        <w:ind w:left="0" w:firstLine="0"/>
        <w:jc w:val="left"/>
      </w:pPr>
    </w:p>
    <w:p w14:paraId="5292207D" w14:textId="6831495F" w:rsidR="00266764" w:rsidRDefault="00740003" w:rsidP="00420139">
      <w:pPr>
        <w:pStyle w:val="1"/>
      </w:pPr>
      <w:bookmarkStart w:id="1" w:name="_Toc236022832"/>
      <w:r>
        <w:t>ЛЕКЦИЯ</w:t>
      </w:r>
      <w:r w:rsidR="002C5C2A">
        <w:t xml:space="preserve"> 2: </w:t>
      </w:r>
      <w:r w:rsidR="002C5C2A">
        <w:t>ОБЗОР ИНСТРУМЕНТАЛЬНЫХ СРЕДСТВ ИНФОРМАЦИОННЫХ СИ</w:t>
      </w:r>
      <w:r w:rsidR="002C5C2A">
        <w:t>СТЕМ. ОБЛАСТЬ ПРИМЕНЕНИ</w:t>
      </w:r>
      <w:r w:rsidR="002C5C2A">
        <w:t>Я</w:t>
      </w:r>
      <w:bookmarkEnd w:id="1"/>
    </w:p>
    <w:p w14:paraId="4AF545E2" w14:textId="77777777" w:rsidR="00266764" w:rsidRDefault="002C5C2A" w:rsidP="002C5C2A">
      <w:pPr>
        <w:pStyle w:val="a5"/>
        <w:numPr>
          <w:ilvl w:val="1"/>
          <w:numId w:val="38"/>
        </w:numPr>
        <w:tabs>
          <w:tab w:val="left" w:pos="1129"/>
        </w:tabs>
        <w:spacing w:line="273" w:lineRule="exact"/>
        <w:rPr>
          <w:sz w:val="24"/>
        </w:rPr>
      </w:pPr>
      <w:r>
        <w:rPr>
          <w:sz w:val="24"/>
        </w:rPr>
        <w:t>Программные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средства</w:t>
      </w:r>
    </w:p>
    <w:p w14:paraId="3E86CD36" w14:textId="77777777" w:rsidR="00266764" w:rsidRDefault="002C5C2A" w:rsidP="002C5C2A">
      <w:pPr>
        <w:pStyle w:val="a5"/>
        <w:numPr>
          <w:ilvl w:val="1"/>
          <w:numId w:val="38"/>
        </w:numPr>
        <w:tabs>
          <w:tab w:val="left" w:pos="1129"/>
        </w:tabs>
        <w:rPr>
          <w:sz w:val="24"/>
        </w:rPr>
      </w:pPr>
      <w:r>
        <w:rPr>
          <w:sz w:val="24"/>
        </w:rPr>
        <w:t>Технические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средства</w:t>
      </w:r>
    </w:p>
    <w:p w14:paraId="547B6FDA" w14:textId="77777777" w:rsidR="00266764" w:rsidRDefault="002C5C2A">
      <w:pPr>
        <w:pStyle w:val="a3"/>
        <w:ind w:left="709" w:firstLine="0"/>
        <w:jc w:val="left"/>
      </w:pPr>
      <w:r>
        <w:t>2.3</w:t>
      </w:r>
      <w:r>
        <w:rPr>
          <w:spacing w:val="-3"/>
        </w:rPr>
        <w:t xml:space="preserve"> </w:t>
      </w:r>
      <w:r>
        <w:t>Методические</w:t>
      </w:r>
      <w:r>
        <w:rPr>
          <w:spacing w:val="-3"/>
        </w:rPr>
        <w:t xml:space="preserve"> </w:t>
      </w:r>
      <w:r>
        <w:rPr>
          <w:spacing w:val="-2"/>
        </w:rPr>
        <w:t>средства</w:t>
      </w:r>
    </w:p>
    <w:p w14:paraId="1E7ED2DE" w14:textId="77777777" w:rsidR="00266764" w:rsidRDefault="002C5C2A">
      <w:pPr>
        <w:pStyle w:val="a3"/>
        <w:ind w:left="709" w:firstLine="0"/>
        <w:jc w:val="left"/>
      </w:pPr>
      <w:r>
        <w:t>2.4.</w:t>
      </w:r>
      <w:r>
        <w:rPr>
          <w:spacing w:val="-3"/>
        </w:rPr>
        <w:t xml:space="preserve"> </w:t>
      </w:r>
      <w:r>
        <w:t>Выбор</w:t>
      </w:r>
      <w:r>
        <w:rPr>
          <w:spacing w:val="-3"/>
        </w:rPr>
        <w:t xml:space="preserve"> </w:t>
      </w:r>
      <w:r>
        <w:t>инструментального</w:t>
      </w:r>
      <w:r>
        <w:rPr>
          <w:spacing w:val="-2"/>
        </w:rPr>
        <w:t xml:space="preserve"> средства</w:t>
      </w:r>
    </w:p>
    <w:p w14:paraId="026C4BDE" w14:textId="77777777" w:rsidR="00266764" w:rsidRDefault="00266764">
      <w:pPr>
        <w:pStyle w:val="a3"/>
        <w:ind w:left="0" w:firstLine="0"/>
        <w:jc w:val="left"/>
      </w:pPr>
    </w:p>
    <w:p w14:paraId="0FA7467D" w14:textId="77777777" w:rsidR="00266764" w:rsidRDefault="002C5C2A">
      <w:pPr>
        <w:pStyle w:val="a3"/>
        <w:ind w:right="143" w:firstLine="566"/>
      </w:pPr>
      <w:r>
        <w:t>Информационные технологии</w:t>
      </w:r>
      <w:r>
        <w:rPr>
          <w:spacing w:val="40"/>
        </w:rPr>
        <w:t xml:space="preserve"> </w:t>
      </w:r>
      <w:r>
        <w:t>функционируют на основе инструментальной базы, включающей программные, технические и методические средства. Инструментальная база информационных технологий представлена на рисунке 2.1.</w:t>
      </w:r>
    </w:p>
    <w:p w14:paraId="1F47DDCA" w14:textId="77777777" w:rsidR="00266764" w:rsidRDefault="002C5C2A">
      <w:pPr>
        <w:pStyle w:val="a3"/>
        <w:spacing w:before="2"/>
        <w:ind w:left="0" w:firstLine="0"/>
        <w:jc w:val="left"/>
        <w:rPr>
          <w:sz w:val="5"/>
        </w:rPr>
      </w:pPr>
      <w:r>
        <w:rPr>
          <w:noProof/>
          <w:sz w:val="5"/>
        </w:rPr>
        <w:drawing>
          <wp:anchor distT="0" distB="0" distL="0" distR="0" simplePos="0" relativeHeight="251606016" behindDoc="1" locked="0" layoutInCell="1" allowOverlap="1" wp14:anchorId="6FA27F3F" wp14:editId="47F8918B">
            <wp:simplePos x="0" y="0"/>
            <wp:positionH relativeFrom="page">
              <wp:posOffset>2570866</wp:posOffset>
            </wp:positionH>
            <wp:positionV relativeFrom="paragraph">
              <wp:posOffset>53074</wp:posOffset>
            </wp:positionV>
            <wp:extent cx="3538970" cy="1389888"/>
            <wp:effectExtent l="0" t="0" r="0" b="0"/>
            <wp:wrapTopAndBottom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8970" cy="1389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145797" w14:textId="77777777" w:rsidR="00266764" w:rsidRDefault="002C5C2A">
      <w:pPr>
        <w:pStyle w:val="a3"/>
        <w:spacing w:before="23"/>
        <w:ind w:left="2154" w:firstLine="0"/>
        <w:jc w:val="left"/>
      </w:pPr>
      <w:r>
        <w:t>Рисунок</w:t>
      </w:r>
      <w:r>
        <w:rPr>
          <w:spacing w:val="-6"/>
        </w:rPr>
        <w:t xml:space="preserve"> </w:t>
      </w:r>
      <w:r>
        <w:t>2.1.</w:t>
      </w:r>
      <w:r>
        <w:rPr>
          <w:spacing w:val="-5"/>
        </w:rPr>
        <w:t xml:space="preserve"> </w:t>
      </w:r>
      <w:r>
        <w:t>Инструментарий</w:t>
      </w:r>
      <w:r>
        <w:rPr>
          <w:spacing w:val="-7"/>
        </w:rPr>
        <w:t xml:space="preserve"> </w:t>
      </w:r>
      <w:r>
        <w:t>информационных</w:t>
      </w:r>
      <w:r>
        <w:rPr>
          <w:spacing w:val="-4"/>
        </w:rPr>
        <w:t xml:space="preserve"> </w:t>
      </w:r>
      <w:r>
        <w:rPr>
          <w:spacing w:val="-2"/>
        </w:rPr>
        <w:t>технологий</w:t>
      </w:r>
    </w:p>
    <w:p w14:paraId="5E710116" w14:textId="77777777" w:rsidR="00266764" w:rsidRDefault="002C5C2A" w:rsidP="002C5C2A">
      <w:pPr>
        <w:pStyle w:val="2"/>
        <w:numPr>
          <w:ilvl w:val="1"/>
          <w:numId w:val="37"/>
        </w:numPr>
        <w:tabs>
          <w:tab w:val="left" w:pos="1129"/>
        </w:tabs>
        <w:spacing w:before="4"/>
      </w:pPr>
      <w:r>
        <w:t>Программные</w:t>
      </w:r>
      <w:r>
        <w:rPr>
          <w:spacing w:val="-3"/>
        </w:rPr>
        <w:t xml:space="preserve"> </w:t>
      </w:r>
      <w:r>
        <w:rPr>
          <w:spacing w:val="-2"/>
        </w:rPr>
        <w:t>сре</w:t>
      </w:r>
      <w:r>
        <w:rPr>
          <w:spacing w:val="-2"/>
        </w:rPr>
        <w:t>дства</w:t>
      </w:r>
    </w:p>
    <w:p w14:paraId="3043A2E7" w14:textId="28F921C1" w:rsidR="00266764" w:rsidRDefault="002C5C2A">
      <w:pPr>
        <w:pStyle w:val="a3"/>
        <w:ind w:right="394" w:firstLine="566"/>
        <w:jc w:val="left"/>
      </w:pPr>
      <w:r>
        <w:t>Программные</w:t>
      </w:r>
      <w:r>
        <w:rPr>
          <w:spacing w:val="-4"/>
        </w:rPr>
        <w:t xml:space="preserve"> </w:t>
      </w:r>
      <w:r>
        <w:t>средства</w:t>
      </w:r>
      <w:r>
        <w:rPr>
          <w:spacing w:val="40"/>
        </w:rPr>
        <w:t xml:space="preserve"> </w:t>
      </w:r>
      <w:r>
        <w:t>информационных</w:t>
      </w:r>
      <w:r>
        <w:rPr>
          <w:spacing w:val="40"/>
        </w:rPr>
        <w:t xml:space="preserve"> </w:t>
      </w:r>
      <w:r>
        <w:t>технологий</w:t>
      </w:r>
      <w:r>
        <w:rPr>
          <w:spacing w:val="40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разделить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две боль</w:t>
      </w:r>
      <w:r>
        <w:t>шие группы: базовые и прикладные (рис. 2.2).</w:t>
      </w:r>
    </w:p>
    <w:p w14:paraId="36119051" w14:textId="77777777" w:rsidR="00266764" w:rsidRDefault="002C5C2A">
      <w:pPr>
        <w:ind w:left="1911"/>
        <w:rPr>
          <w:sz w:val="20"/>
        </w:rPr>
      </w:pPr>
      <w:r>
        <w:rPr>
          <w:noProof/>
          <w:sz w:val="20"/>
        </w:rPr>
        <w:drawing>
          <wp:inline distT="0" distB="0" distL="0" distR="0" wp14:anchorId="25F44C80" wp14:editId="28279D86">
            <wp:extent cx="3942853" cy="2552985"/>
            <wp:effectExtent l="0" t="0" r="0" b="0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2853" cy="255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A488B" w14:textId="77777777" w:rsidR="00266764" w:rsidRDefault="002C5C2A">
      <w:pPr>
        <w:spacing w:before="17" w:line="253" w:lineRule="exact"/>
        <w:ind w:left="3210"/>
      </w:pPr>
      <w:r>
        <w:t>Рисунок</w:t>
      </w:r>
      <w:r>
        <w:rPr>
          <w:spacing w:val="-7"/>
        </w:rPr>
        <w:t xml:space="preserve"> </w:t>
      </w:r>
      <w:r>
        <w:t>2.2.</w:t>
      </w:r>
      <w:r>
        <w:rPr>
          <w:spacing w:val="-4"/>
        </w:rPr>
        <w:t xml:space="preserve"> </w:t>
      </w:r>
      <w:r>
        <w:t>Группы</w:t>
      </w:r>
      <w:r>
        <w:rPr>
          <w:spacing w:val="-4"/>
        </w:rPr>
        <w:t xml:space="preserve"> </w:t>
      </w:r>
      <w:r>
        <w:t>программных</w:t>
      </w:r>
      <w:r>
        <w:rPr>
          <w:spacing w:val="-4"/>
        </w:rPr>
        <w:t xml:space="preserve"> </w:t>
      </w:r>
      <w:r>
        <w:rPr>
          <w:spacing w:val="-2"/>
        </w:rPr>
        <w:t>средств</w:t>
      </w:r>
    </w:p>
    <w:p w14:paraId="031DE387" w14:textId="7890C100" w:rsidR="00266764" w:rsidRDefault="002C5C2A">
      <w:pPr>
        <w:pStyle w:val="a3"/>
        <w:ind w:right="135" w:firstLine="566"/>
        <w:jc w:val="left"/>
      </w:pPr>
      <w:r>
        <w:t>Базовые</w:t>
      </w:r>
      <w:r>
        <w:rPr>
          <w:spacing w:val="80"/>
        </w:rPr>
        <w:t xml:space="preserve"> </w:t>
      </w:r>
      <w:r>
        <w:t>программные</w:t>
      </w:r>
      <w:r>
        <w:rPr>
          <w:spacing w:val="80"/>
        </w:rPr>
        <w:t xml:space="preserve"> </w:t>
      </w:r>
      <w:r>
        <w:t>средства</w:t>
      </w:r>
      <w:r>
        <w:rPr>
          <w:spacing w:val="80"/>
        </w:rPr>
        <w:t xml:space="preserve"> </w:t>
      </w:r>
      <w:r>
        <w:t>относятся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инструментальной</w:t>
      </w:r>
      <w:r>
        <w:rPr>
          <w:spacing w:val="22"/>
        </w:rPr>
        <w:t xml:space="preserve"> </w:t>
      </w:r>
      <w:r>
        <w:t>страте</w:t>
      </w:r>
      <w:r>
        <w:rPr>
          <w:spacing w:val="20"/>
        </w:rPr>
        <w:t xml:space="preserve"> </w:t>
      </w:r>
      <w:r>
        <w:t>информаци</w:t>
      </w:r>
      <w:r>
        <w:t>онных технологий и включают в себя:</w:t>
      </w:r>
    </w:p>
    <w:p w14:paraId="2CAE5C27" w14:textId="77777777" w:rsidR="00266764" w:rsidRDefault="002C5C2A" w:rsidP="002C5C2A">
      <w:pPr>
        <w:pStyle w:val="a5"/>
        <w:numPr>
          <w:ilvl w:val="0"/>
          <w:numId w:val="36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операционные</w:t>
      </w:r>
      <w:r>
        <w:rPr>
          <w:spacing w:val="-6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(ОС);</w:t>
      </w:r>
    </w:p>
    <w:p w14:paraId="38122128" w14:textId="77777777" w:rsidR="00266764" w:rsidRDefault="002C5C2A" w:rsidP="002C5C2A">
      <w:pPr>
        <w:pStyle w:val="a5"/>
        <w:numPr>
          <w:ilvl w:val="0"/>
          <w:numId w:val="36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языки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программирования;</w:t>
      </w:r>
    </w:p>
    <w:p w14:paraId="2A8ED5F9" w14:textId="77777777" w:rsidR="00266764" w:rsidRDefault="002C5C2A" w:rsidP="002C5C2A">
      <w:pPr>
        <w:pStyle w:val="a5"/>
        <w:numPr>
          <w:ilvl w:val="0"/>
          <w:numId w:val="36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программные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среды;</w:t>
      </w:r>
    </w:p>
    <w:p w14:paraId="44B36E26" w14:textId="77777777" w:rsidR="00266764" w:rsidRDefault="002C5C2A" w:rsidP="002C5C2A">
      <w:pPr>
        <w:pStyle w:val="a5"/>
        <w:numPr>
          <w:ilvl w:val="0"/>
          <w:numId w:val="36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системы</w:t>
      </w:r>
      <w:r>
        <w:rPr>
          <w:spacing w:val="-2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базами</w:t>
      </w:r>
      <w:r>
        <w:rPr>
          <w:spacing w:val="-5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2"/>
          <w:sz w:val="24"/>
        </w:rPr>
        <w:t xml:space="preserve"> (СУБД).</w:t>
      </w:r>
    </w:p>
    <w:p w14:paraId="32958697" w14:textId="77777777" w:rsidR="00266764" w:rsidRDefault="002C5C2A">
      <w:pPr>
        <w:pStyle w:val="a3"/>
        <w:ind w:right="143" w:firstLine="566"/>
        <w:jc w:val="left"/>
      </w:pPr>
      <w:r>
        <w:t>Прикладные программные средства предназначены для решения комплекса задач или отдельных задач в различных предметных областях.</w:t>
      </w:r>
    </w:p>
    <w:p w14:paraId="2D592014" w14:textId="77777777" w:rsidR="00266764" w:rsidRDefault="002C5C2A">
      <w:pPr>
        <w:pStyle w:val="a3"/>
        <w:ind w:firstLine="566"/>
        <w:jc w:val="left"/>
      </w:pPr>
      <w:r>
        <w:t>Базовое программное обеспечение реализует технологии операционных систем, систем программирования и программ технического обслужи</w:t>
      </w:r>
      <w:r>
        <w:t>вания компьютера.</w:t>
      </w:r>
    </w:p>
    <w:p w14:paraId="4F307535" w14:textId="77777777" w:rsidR="00266764" w:rsidRDefault="002C5C2A">
      <w:pPr>
        <w:pStyle w:val="a3"/>
        <w:ind w:right="146" w:firstLine="566"/>
      </w:pPr>
      <w:r>
        <w:t>Операционные системы предназначены для управления ресурсами ЭВМ и процессами, использующими эти ресурсы. В настоящее время существуют две основные линии развития ОС: Windows и Unix. Генеалогические линии данных ОС развивались следующим об</w:t>
      </w:r>
      <w:r>
        <w:t>разом:</w:t>
      </w:r>
    </w:p>
    <w:p w14:paraId="110D5935" w14:textId="6451014B" w:rsidR="00266764" w:rsidRDefault="002C5C2A" w:rsidP="002C5C2A">
      <w:pPr>
        <w:pStyle w:val="a5"/>
        <w:numPr>
          <w:ilvl w:val="0"/>
          <w:numId w:val="35"/>
        </w:numPr>
        <w:tabs>
          <w:tab w:val="left" w:pos="949"/>
        </w:tabs>
        <w:spacing w:line="274" w:lineRule="exact"/>
        <w:jc w:val="both"/>
        <w:rPr>
          <w:sz w:val="24"/>
        </w:rPr>
      </w:pPr>
      <w:r>
        <w:rPr>
          <w:sz w:val="24"/>
        </w:rPr>
        <w:t>СР/М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QDOS</w:t>
      </w:r>
      <w:r>
        <w:rPr>
          <w:spacing w:val="-3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86</w:t>
      </w:r>
      <w:r>
        <w:rPr>
          <w:sz w:val="24"/>
        </w:rPr>
        <w:t>DOS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2"/>
          <w:sz w:val="24"/>
        </w:rPr>
        <w:t xml:space="preserve"> </w:t>
      </w:r>
      <w:r>
        <w:rPr>
          <w:sz w:val="24"/>
        </w:rPr>
        <w:t>MS</w:t>
      </w:r>
      <w:r>
        <w:rPr>
          <w:sz w:val="24"/>
        </w:rPr>
        <w:t>DOS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Windows.</w:t>
      </w:r>
    </w:p>
    <w:p w14:paraId="48240FC2" w14:textId="77777777" w:rsidR="00266764" w:rsidRDefault="002C5C2A" w:rsidP="002C5C2A">
      <w:pPr>
        <w:pStyle w:val="a5"/>
        <w:numPr>
          <w:ilvl w:val="0"/>
          <w:numId w:val="35"/>
        </w:numPr>
        <w:tabs>
          <w:tab w:val="left" w:pos="949"/>
        </w:tabs>
        <w:jc w:val="both"/>
        <w:rPr>
          <w:sz w:val="24"/>
        </w:rPr>
      </w:pPr>
      <w:proofErr w:type="spellStart"/>
      <w:r>
        <w:rPr>
          <w:sz w:val="24"/>
        </w:rPr>
        <w:t>Multics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UNIX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→ </w:t>
      </w:r>
      <w:proofErr w:type="spellStart"/>
      <w:r>
        <w:rPr>
          <w:sz w:val="24"/>
        </w:rPr>
        <w:t>Minix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 xml:space="preserve">→ </w:t>
      </w:r>
      <w:r>
        <w:rPr>
          <w:spacing w:val="-2"/>
          <w:sz w:val="24"/>
        </w:rPr>
        <w:t>Linux.</w:t>
      </w:r>
    </w:p>
    <w:p w14:paraId="2A7D6696" w14:textId="6600D553" w:rsidR="00266764" w:rsidRDefault="002C5C2A">
      <w:pPr>
        <w:pStyle w:val="a3"/>
        <w:ind w:right="137" w:firstLine="566"/>
      </w:pPr>
      <w:r>
        <w:t>Большинство алгоритмических языков программирования (Си, Паскаль) созданы на рубеже 1960 и 1970</w:t>
      </w:r>
      <w:r>
        <w:t>х годов (за исключением Java). Периодически появлялись новые языки программирова</w:t>
      </w:r>
      <w:r>
        <w:t>ния, однако на практике они не получили широкого и продолжительного рас</w:t>
      </w:r>
      <w:r>
        <w:t>пространения. Другим направлением в эволюции современных</w:t>
      </w:r>
      <w:r>
        <w:rPr>
          <w:spacing w:val="40"/>
        </w:rPr>
        <w:t xml:space="preserve"> </w:t>
      </w:r>
      <w:r>
        <w:t>языков</w:t>
      </w:r>
      <w:r>
        <w:rPr>
          <w:spacing w:val="40"/>
        </w:rPr>
        <w:t xml:space="preserve"> </w:t>
      </w:r>
      <w:r>
        <w:t>программирования были</w:t>
      </w:r>
      <w:r>
        <w:rPr>
          <w:spacing w:val="40"/>
        </w:rPr>
        <w:t xml:space="preserve"> </w:t>
      </w:r>
      <w:r>
        <w:t>попытки</w:t>
      </w:r>
      <w:r>
        <w:rPr>
          <w:spacing w:val="40"/>
        </w:rPr>
        <w:t xml:space="preserve"> </w:t>
      </w:r>
      <w:r>
        <w:t>создания</w:t>
      </w:r>
      <w:r>
        <w:rPr>
          <w:spacing w:val="40"/>
        </w:rPr>
        <w:t xml:space="preserve"> </w:t>
      </w:r>
      <w:r>
        <w:t>универсальных языков (Алгол, PL/1, Ада), объединяют в себе до</w:t>
      </w:r>
      <w:r>
        <w:t>стоинства ранее раз</w:t>
      </w:r>
      <w:r>
        <w:t>работанных.</w:t>
      </w:r>
    </w:p>
    <w:p w14:paraId="27D54B8E" w14:textId="11F798B1" w:rsidR="00266764" w:rsidRDefault="002C5C2A">
      <w:pPr>
        <w:pStyle w:val="a3"/>
        <w:spacing w:before="1"/>
        <w:ind w:right="133" w:firstLine="566"/>
      </w:pPr>
      <w:r>
        <w:t>Появление ПК и ОС с графическим</w:t>
      </w:r>
      <w:r>
        <w:rPr>
          <w:spacing w:val="40"/>
        </w:rPr>
        <w:t xml:space="preserve"> </w:t>
      </w:r>
      <w:r>
        <w:t>интерфейсом</w:t>
      </w:r>
      <w:r>
        <w:rPr>
          <w:spacing w:val="40"/>
        </w:rPr>
        <w:t xml:space="preserve"> </w:t>
      </w:r>
      <w:r>
        <w:t>(Mac</w:t>
      </w:r>
      <w:r>
        <w:rPr>
          <w:spacing w:val="40"/>
        </w:rPr>
        <w:t xml:space="preserve"> </w:t>
      </w:r>
      <w:r>
        <w:t>OS, Windows) привело к сме</w:t>
      </w:r>
      <w:r>
        <w:t>щению внимания</w:t>
      </w:r>
      <w:r>
        <w:rPr>
          <w:spacing w:val="40"/>
        </w:rPr>
        <w:t xml:space="preserve"> </w:t>
      </w:r>
      <w:r>
        <w:t>разработчиков</w:t>
      </w:r>
      <w:r>
        <w:rPr>
          <w:spacing w:val="40"/>
        </w:rPr>
        <w:t xml:space="preserve"> </w:t>
      </w:r>
      <w:r>
        <w:t xml:space="preserve">программного обеспечения в сферу визуального или </w:t>
      </w:r>
      <w:r w:rsidR="001C7409">
        <w:t>объектно-о</w:t>
      </w:r>
      <w:r>
        <w:t>риентированного программирования, сетевых протоколов, баз данных.</w:t>
      </w:r>
    </w:p>
    <w:p w14:paraId="3CC04FDE" w14:textId="6AB9D2C1" w:rsidR="00266764" w:rsidRDefault="002C5C2A">
      <w:pPr>
        <w:pStyle w:val="a3"/>
        <w:ind w:right="311" w:firstLine="566"/>
        <w:jc w:val="left"/>
      </w:pPr>
      <w:r>
        <w:t>Это привело к</w:t>
      </w:r>
      <w:r>
        <w:t xml:space="preserve"> тому, что в настоящее время в качестве инструментальной среды ис</w:t>
      </w:r>
      <w:r>
        <w:t>пользуется конкретная среда программирования (Delphi, Access и др.) и знания базового языка</w:t>
      </w:r>
      <w:r>
        <w:rPr>
          <w:spacing w:val="-4"/>
        </w:rPr>
        <w:t xml:space="preserve"> </w:t>
      </w:r>
      <w:r>
        <w:t>программирования</w:t>
      </w:r>
      <w:r>
        <w:rPr>
          <w:spacing w:val="-3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требуется.</w:t>
      </w:r>
      <w:r>
        <w:rPr>
          <w:spacing w:val="-3"/>
        </w:rPr>
        <w:t xml:space="preserve"> </w:t>
      </w:r>
      <w:r>
        <w:t>Можно</w:t>
      </w:r>
      <w:r>
        <w:rPr>
          <w:spacing w:val="-3"/>
        </w:rPr>
        <w:t xml:space="preserve"> </w:t>
      </w:r>
      <w:r>
        <w:t>считать,</w:t>
      </w:r>
      <w:r>
        <w:rPr>
          <w:spacing w:val="-3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круг</w:t>
      </w:r>
      <w:r>
        <w:rPr>
          <w:spacing w:val="-4"/>
        </w:rPr>
        <w:t xml:space="preserve"> </w:t>
      </w:r>
      <w:r>
        <w:t>используемых</w:t>
      </w:r>
      <w:r>
        <w:rPr>
          <w:spacing w:val="-1"/>
        </w:rPr>
        <w:t xml:space="preserve"> </w:t>
      </w:r>
      <w:r>
        <w:t>языков</w:t>
      </w:r>
      <w:r>
        <w:rPr>
          <w:spacing w:val="-4"/>
        </w:rPr>
        <w:t xml:space="preserve"> </w:t>
      </w:r>
      <w:r>
        <w:t>про</w:t>
      </w:r>
      <w:r>
        <w:t>граммирования стаби</w:t>
      </w:r>
      <w:r>
        <w:t>лизировался.</w:t>
      </w:r>
    </w:p>
    <w:p w14:paraId="0E3A08EC" w14:textId="03D78E19" w:rsidR="00266764" w:rsidRDefault="002C5C2A" w:rsidP="00B87EC1">
      <w:pPr>
        <w:pStyle w:val="a3"/>
        <w:ind w:right="133" w:firstLine="566"/>
      </w:pPr>
      <w:r>
        <w:t>Анализ синтаксиса и семантики языков программирования показывает, что их род</w:t>
      </w:r>
      <w:r>
        <w:t>ственные конструкции различаются главным образом «внешним видом» (набором ключевых слов или порядком следования компонентов). Содержимое практически идентично, за ис</w:t>
      </w:r>
      <w:r>
        <w:t>ключением</w:t>
      </w:r>
      <w:r>
        <w:rPr>
          <w:spacing w:val="40"/>
        </w:rPr>
        <w:t xml:space="preserve"> </w:t>
      </w:r>
      <w:r>
        <w:t>неб</w:t>
      </w:r>
      <w:r>
        <w:t>ольших различий, не имеющих существенного значения. Таким образом, конструкции</w:t>
      </w:r>
      <w:r>
        <w:rPr>
          <w:spacing w:val="-4"/>
        </w:rPr>
        <w:t xml:space="preserve"> </w:t>
      </w:r>
      <w:r>
        <w:t>современных</w:t>
      </w:r>
      <w:r>
        <w:rPr>
          <w:spacing w:val="-3"/>
        </w:rPr>
        <w:t xml:space="preserve"> </w:t>
      </w:r>
      <w:r>
        <w:t>языков</w:t>
      </w:r>
      <w:r>
        <w:rPr>
          <w:spacing w:val="-4"/>
        </w:rPr>
        <w:t xml:space="preserve"> </w:t>
      </w:r>
      <w:r>
        <w:t>имеют</w:t>
      </w:r>
      <w:r>
        <w:rPr>
          <w:spacing w:val="-4"/>
        </w:rPr>
        <w:t xml:space="preserve"> </w:t>
      </w:r>
      <w:r>
        <w:t>общее</w:t>
      </w:r>
      <w:r>
        <w:rPr>
          <w:spacing w:val="-4"/>
        </w:rPr>
        <w:t xml:space="preserve"> </w:t>
      </w:r>
      <w:r>
        <w:t>содержание</w:t>
      </w:r>
      <w:r>
        <w:rPr>
          <w:spacing w:val="-4"/>
        </w:rPr>
        <w:t xml:space="preserve"> </w:t>
      </w:r>
      <w:r>
        <w:t>(семантику),</w:t>
      </w:r>
      <w:r>
        <w:rPr>
          <w:spacing w:val="-3"/>
        </w:rPr>
        <w:t xml:space="preserve"> </w:t>
      </w:r>
      <w:r>
        <w:t>различный</w:t>
      </w:r>
      <w:r>
        <w:rPr>
          <w:spacing w:val="-4"/>
        </w:rPr>
        <w:t xml:space="preserve"> </w:t>
      </w:r>
      <w:r>
        <w:t>порядок следования компонент (синтаксис) и разные ключевые слова (лексику). Следовательно, раз</w:t>
      </w:r>
      <w:r>
        <w:t>личные языки пред</w:t>
      </w:r>
      <w:r>
        <w:t>оставляют пользователю одинаковые возможности при различном внеш</w:t>
      </w:r>
      <w:r>
        <w:t>нем виде программ.</w:t>
      </w:r>
      <w:r w:rsidR="00B87EC1">
        <w:t xml:space="preserve"> </w:t>
      </w:r>
      <w:r>
        <w:t>Стандартизацию</w:t>
      </w:r>
      <w:r>
        <w:rPr>
          <w:spacing w:val="-4"/>
        </w:rPr>
        <w:t xml:space="preserve"> </w:t>
      </w:r>
      <w:r>
        <w:t>языков</w:t>
      </w:r>
      <w:r>
        <w:rPr>
          <w:spacing w:val="-5"/>
        </w:rPr>
        <w:t xml:space="preserve"> </w:t>
      </w:r>
      <w:r>
        <w:t>программирования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настоящее</w:t>
      </w:r>
      <w:r>
        <w:rPr>
          <w:spacing w:val="-5"/>
        </w:rPr>
        <w:t xml:space="preserve"> </w:t>
      </w:r>
      <w:r>
        <w:t>время</w:t>
      </w:r>
      <w:r>
        <w:rPr>
          <w:spacing w:val="-5"/>
        </w:rPr>
        <w:t xml:space="preserve"> </w:t>
      </w:r>
      <w:r>
        <w:t>осуществляют</w:t>
      </w:r>
      <w:r>
        <w:rPr>
          <w:spacing w:val="-4"/>
        </w:rPr>
        <w:t xml:space="preserve"> </w:t>
      </w:r>
      <w:r>
        <w:t>комитеты ISO/ANSI, однако их деятельность направлена в основном на неоправданное синтаксическое расширение языков. Для исключения существующих недостатков предложены способы за</w:t>
      </w:r>
      <w:r>
        <w:t>дания семантического и синтаксического стандартов языков программирования. Сема</w:t>
      </w:r>
      <w:r>
        <w:t>нтиче</w:t>
      </w:r>
      <w:r>
        <w:t>ское описание любой конструкции языка (оператор, тип данных, процедура и т.д.) должно содержать не менее трех обязательных частей:</w:t>
      </w:r>
    </w:p>
    <w:p w14:paraId="6374F636" w14:textId="77777777" w:rsidR="00266764" w:rsidRDefault="002C5C2A" w:rsidP="002C5C2A">
      <w:pPr>
        <w:pStyle w:val="a5"/>
        <w:numPr>
          <w:ilvl w:val="0"/>
          <w:numId w:val="34"/>
        </w:numPr>
        <w:tabs>
          <w:tab w:val="left" w:pos="889"/>
        </w:tabs>
        <w:spacing w:before="1"/>
        <w:rPr>
          <w:sz w:val="24"/>
        </w:rPr>
      </w:pPr>
      <w:r>
        <w:rPr>
          <w:sz w:val="24"/>
        </w:rPr>
        <w:t>список</w:t>
      </w:r>
      <w:r>
        <w:rPr>
          <w:spacing w:val="53"/>
          <w:sz w:val="24"/>
        </w:rPr>
        <w:t xml:space="preserve"> </w:t>
      </w:r>
      <w:r>
        <w:rPr>
          <w:sz w:val="24"/>
        </w:rPr>
        <w:t>компонент</w:t>
      </w:r>
      <w:r>
        <w:rPr>
          <w:spacing w:val="56"/>
          <w:sz w:val="24"/>
        </w:rPr>
        <w:t xml:space="preserve"> </w:t>
      </w:r>
      <w:r>
        <w:rPr>
          <w:sz w:val="24"/>
        </w:rPr>
        <w:t>(в</w:t>
      </w:r>
      <w:r>
        <w:rPr>
          <w:spacing w:val="-5"/>
          <w:sz w:val="24"/>
        </w:rPr>
        <w:t xml:space="preserve"> </w:t>
      </w:r>
      <w:r>
        <w:rPr>
          <w:sz w:val="24"/>
        </w:rPr>
        <w:t>Типе</w:t>
      </w:r>
      <w:r>
        <w:rPr>
          <w:spacing w:val="-1"/>
          <w:sz w:val="24"/>
        </w:rPr>
        <w:t xml:space="preserve"> </w:t>
      </w:r>
      <w:r>
        <w:rPr>
          <w:sz w:val="24"/>
        </w:rPr>
        <w:t>указателя</w:t>
      </w:r>
      <w:r>
        <w:rPr>
          <w:spacing w:val="-2"/>
          <w:sz w:val="24"/>
        </w:rPr>
        <w:t xml:space="preserve"> </w:t>
      </w:r>
      <w:r>
        <w:rPr>
          <w:sz w:val="24"/>
        </w:rPr>
        <w:t>это</w:t>
      </w:r>
      <w:r>
        <w:rPr>
          <w:spacing w:val="-2"/>
          <w:sz w:val="24"/>
        </w:rPr>
        <w:t xml:space="preserve"> </w:t>
      </w:r>
      <w:r>
        <w:rPr>
          <w:sz w:val="24"/>
        </w:rPr>
        <w:t>компоненты</w:t>
      </w:r>
      <w:r>
        <w:rPr>
          <w:spacing w:val="-3"/>
          <w:sz w:val="24"/>
        </w:rPr>
        <w:t xml:space="preserve"> </w:t>
      </w:r>
      <w:r>
        <w:rPr>
          <w:sz w:val="24"/>
        </w:rPr>
        <w:t>Имя</w:t>
      </w:r>
      <w:r>
        <w:rPr>
          <w:spacing w:val="-2"/>
          <w:sz w:val="24"/>
        </w:rPr>
        <w:t xml:space="preserve"> </w:t>
      </w:r>
      <w:r>
        <w:rPr>
          <w:sz w:val="24"/>
        </w:rPr>
        <w:t>типа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Базовый</w:t>
      </w:r>
      <w:r>
        <w:rPr>
          <w:spacing w:val="-2"/>
          <w:sz w:val="24"/>
        </w:rPr>
        <w:t xml:space="preserve"> тип);</w:t>
      </w:r>
    </w:p>
    <w:p w14:paraId="19166377" w14:textId="77777777" w:rsidR="00266764" w:rsidRDefault="002C5C2A" w:rsidP="002C5C2A">
      <w:pPr>
        <w:pStyle w:val="a5"/>
        <w:numPr>
          <w:ilvl w:val="0"/>
          <w:numId w:val="34"/>
        </w:numPr>
        <w:tabs>
          <w:tab w:val="left" w:pos="889"/>
        </w:tabs>
        <w:rPr>
          <w:sz w:val="24"/>
        </w:rPr>
      </w:pPr>
      <w:r>
        <w:rPr>
          <w:sz w:val="24"/>
        </w:rPr>
        <w:t>описание</w:t>
      </w:r>
      <w:r>
        <w:rPr>
          <w:spacing w:val="-5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компоненты;</w:t>
      </w:r>
    </w:p>
    <w:p w14:paraId="0AF28AA6" w14:textId="77777777" w:rsidR="00266764" w:rsidRDefault="002C5C2A" w:rsidP="002C5C2A">
      <w:pPr>
        <w:pStyle w:val="a5"/>
        <w:numPr>
          <w:ilvl w:val="0"/>
          <w:numId w:val="34"/>
        </w:numPr>
        <w:tabs>
          <w:tab w:val="left" w:pos="889"/>
        </w:tabs>
        <w:rPr>
          <w:sz w:val="24"/>
        </w:rPr>
      </w:pPr>
      <w:r>
        <w:rPr>
          <w:sz w:val="24"/>
        </w:rPr>
        <w:t>описание</w:t>
      </w:r>
      <w:r>
        <w:rPr>
          <w:spacing w:val="-6"/>
          <w:sz w:val="24"/>
        </w:rPr>
        <w:t xml:space="preserve"> </w:t>
      </w:r>
      <w:r>
        <w:rPr>
          <w:sz w:val="24"/>
        </w:rPr>
        <w:t>констру</w:t>
      </w:r>
      <w:r>
        <w:rPr>
          <w:sz w:val="24"/>
        </w:rPr>
        <w:t>кции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целом.</w:t>
      </w:r>
    </w:p>
    <w:p w14:paraId="15BDC18C" w14:textId="7A69EFA3" w:rsidR="00266764" w:rsidRDefault="002C5C2A">
      <w:pPr>
        <w:pStyle w:val="a3"/>
        <w:ind w:right="135" w:firstLine="566"/>
      </w:pPr>
      <w:r>
        <w:t>Среди большого числа языков самую заметную роль в развитии</w:t>
      </w:r>
      <w:r>
        <w:rPr>
          <w:spacing w:val="40"/>
        </w:rPr>
        <w:t xml:space="preserve"> </w:t>
      </w:r>
      <w:r>
        <w:t>программирования сыграли</w:t>
      </w:r>
      <w:r>
        <w:rPr>
          <w:spacing w:val="71"/>
        </w:rPr>
        <w:t xml:space="preserve"> </w:t>
      </w:r>
      <w:r>
        <w:t>три</w:t>
      </w:r>
      <w:r>
        <w:rPr>
          <w:spacing w:val="67"/>
        </w:rPr>
        <w:t xml:space="preserve"> </w:t>
      </w:r>
      <w:r>
        <w:t>пары:</w:t>
      </w:r>
      <w:r>
        <w:rPr>
          <w:spacing w:val="69"/>
        </w:rPr>
        <w:t xml:space="preserve"> </w:t>
      </w:r>
      <w:r>
        <w:t>Алгол</w:t>
      </w:r>
      <w:r>
        <w:t>60</w:t>
      </w:r>
      <w:r>
        <w:rPr>
          <w:spacing w:val="69"/>
        </w:rPr>
        <w:t xml:space="preserve"> </w:t>
      </w:r>
      <w:r>
        <w:t>и</w:t>
      </w:r>
      <w:r>
        <w:rPr>
          <w:spacing w:val="68"/>
        </w:rPr>
        <w:t xml:space="preserve"> </w:t>
      </w:r>
      <w:r>
        <w:t>Фортран, Паскаль и Си, Java и Си++. Эти языки не случай</w:t>
      </w:r>
      <w:r>
        <w:t>но объединены в пары, так как противостояние заложенных в них идей способствовало их прогрессивному развитию.</w:t>
      </w:r>
    </w:p>
    <w:p w14:paraId="2BB6D707" w14:textId="77777777" w:rsidR="00266764" w:rsidRDefault="002C5C2A">
      <w:pPr>
        <w:pStyle w:val="a3"/>
        <w:ind w:left="709" w:firstLine="0"/>
      </w:pPr>
      <w:r>
        <w:t>Важно</w:t>
      </w:r>
      <w:r>
        <w:rPr>
          <w:spacing w:val="-5"/>
        </w:rPr>
        <w:t xml:space="preserve"> </w:t>
      </w:r>
      <w:r>
        <w:t>различать</w:t>
      </w:r>
      <w:r>
        <w:rPr>
          <w:spacing w:val="-2"/>
        </w:rPr>
        <w:t xml:space="preserve"> </w:t>
      </w:r>
      <w:r>
        <w:t>язык</w:t>
      </w:r>
      <w:r>
        <w:rPr>
          <w:spacing w:val="-4"/>
        </w:rPr>
        <w:t xml:space="preserve"> </w:t>
      </w:r>
      <w:r>
        <w:t>программирования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его</w:t>
      </w:r>
      <w:r>
        <w:rPr>
          <w:spacing w:val="-2"/>
        </w:rPr>
        <w:t xml:space="preserve"> реализацию.</w:t>
      </w:r>
    </w:p>
    <w:p w14:paraId="2063DFBE" w14:textId="4D1B32EE" w:rsidR="00266764" w:rsidRDefault="002C5C2A">
      <w:pPr>
        <w:pStyle w:val="a3"/>
        <w:ind w:right="140" w:firstLine="566"/>
      </w:pPr>
      <w:r>
        <w:t>Сам язык – это система записи, наб</w:t>
      </w:r>
      <w:r>
        <w:t>ор правил, определяющих синтаксис и семантику программы. Реализация</w:t>
      </w:r>
      <w:r>
        <w:rPr>
          <w:spacing w:val="-1"/>
        </w:rPr>
        <w:t xml:space="preserve"> </w:t>
      </w:r>
      <w:r>
        <w:t>языка – это программа, которая преобразует запись высокого уровня в последовательность машинных команд. Существуют два</w:t>
      </w:r>
      <w:r>
        <w:rPr>
          <w:spacing w:val="40"/>
        </w:rPr>
        <w:t xml:space="preserve"> </w:t>
      </w:r>
      <w:r>
        <w:t>способа реализации языка: ком</w:t>
      </w:r>
      <w:r>
        <w:t>пиляция и интерпретация.</w:t>
      </w:r>
    </w:p>
    <w:p w14:paraId="328B3858" w14:textId="77777777" w:rsidR="00266764" w:rsidRDefault="002C5C2A">
      <w:pPr>
        <w:pStyle w:val="a3"/>
        <w:ind w:right="138" w:firstLine="566"/>
      </w:pPr>
      <w:r>
        <w:t>При компиляции</w:t>
      </w:r>
      <w:r>
        <w:t xml:space="preserve"> специальная рабочая программа (компилятор) осуществляет перевод рабочей программы в эквивалентную на машинном коде, и в дальнейшем ее выполнение совместно с данными.</w:t>
      </w:r>
    </w:p>
    <w:p w14:paraId="21FD43EA" w14:textId="1C1E8B70" w:rsidR="00266764" w:rsidRDefault="002C5C2A">
      <w:pPr>
        <w:pStyle w:val="a3"/>
        <w:spacing w:before="1"/>
        <w:ind w:right="135" w:firstLine="566"/>
      </w:pPr>
      <w:r>
        <w:t>В методе интерпретации специальная программа (интерпретатор) устанавливает соот</w:t>
      </w:r>
      <w:r>
        <w:t xml:space="preserve">ветствие </w:t>
      </w:r>
      <w:r>
        <w:t>между языком и машинными кодами, применяя команды к данным. Любой язык программирования может быть как интерпретируемым, так и компилируемым, но в боль</w:t>
      </w:r>
      <w:r>
        <w:t>шинстве случаев есть свой предпочтительный способ реализации.</w:t>
      </w:r>
    </w:p>
    <w:p w14:paraId="0C23277A" w14:textId="513969CC" w:rsidR="00266764" w:rsidRDefault="002C5C2A">
      <w:pPr>
        <w:pStyle w:val="a3"/>
        <w:ind w:right="132" w:firstLine="566"/>
      </w:pPr>
      <w:r>
        <w:t>К сожалению, в настоящее время не существу</w:t>
      </w:r>
      <w:r>
        <w:t>ет универсального компилятора, который мог бы работать с любым существующим языком. Это объясняется отсутствием единой се</w:t>
      </w:r>
      <w:r>
        <w:t>мантической базы. Хотя современные языки программирования похожи друг на друга, иден</w:t>
      </w:r>
      <w:r>
        <w:t>тичность их далеко не полная. Таким образом, суще</w:t>
      </w:r>
      <w:r>
        <w:t>ствует общая</w:t>
      </w:r>
      <w:r>
        <w:rPr>
          <w:spacing w:val="40"/>
        </w:rPr>
        <w:t xml:space="preserve"> </w:t>
      </w:r>
      <w:r>
        <w:t>семантическая</w:t>
      </w:r>
      <w:r>
        <w:rPr>
          <w:spacing w:val="40"/>
        </w:rPr>
        <w:t xml:space="preserve"> </w:t>
      </w:r>
      <w:r>
        <w:t>зона,</w:t>
      </w:r>
      <w:r>
        <w:rPr>
          <w:spacing w:val="40"/>
        </w:rPr>
        <w:t xml:space="preserve"> </w:t>
      </w:r>
      <w:r>
        <w:t>в которую</w:t>
      </w:r>
      <w:r>
        <w:rPr>
          <w:spacing w:val="40"/>
        </w:rPr>
        <w:t xml:space="preserve"> </w:t>
      </w:r>
      <w:r>
        <w:t>входят</w:t>
      </w:r>
      <w:r>
        <w:rPr>
          <w:spacing w:val="40"/>
        </w:rPr>
        <w:t xml:space="preserve"> </w:t>
      </w:r>
      <w:r>
        <w:t>конструкции, принадлежащие всем языкам программирования (или боль</w:t>
      </w:r>
      <w:r>
        <w:t>шинству из них), и область объединения, содержащая конструкции, специфические для дан</w:t>
      </w:r>
      <w:r>
        <w:t>ного языка, поэтому создание универсального компилятор</w:t>
      </w:r>
      <w:r>
        <w:t>а возможно двумя путями:</w:t>
      </w:r>
    </w:p>
    <w:p w14:paraId="3BAE2107" w14:textId="229CA52E" w:rsidR="00266764" w:rsidRDefault="002C5C2A" w:rsidP="002C5C2A">
      <w:pPr>
        <w:pStyle w:val="a5"/>
        <w:numPr>
          <w:ilvl w:val="0"/>
          <w:numId w:val="33"/>
        </w:numPr>
        <w:tabs>
          <w:tab w:val="left" w:pos="967"/>
        </w:tabs>
        <w:ind w:right="132" w:firstLine="566"/>
        <w:jc w:val="both"/>
        <w:rPr>
          <w:sz w:val="24"/>
        </w:rPr>
      </w:pPr>
      <w:r>
        <w:rPr>
          <w:sz w:val="24"/>
        </w:rPr>
        <w:t>Использование общих конструкций (область пересечения), исключение специфи</w:t>
      </w:r>
      <w:r>
        <w:rPr>
          <w:sz w:val="24"/>
        </w:rPr>
        <w:t xml:space="preserve">ческих конструкций языков (область объединения). Это приведет к обеднению всех языков </w:t>
      </w:r>
      <w:r>
        <w:rPr>
          <w:spacing w:val="-2"/>
          <w:sz w:val="24"/>
        </w:rPr>
        <w:t>программирования.</w:t>
      </w:r>
    </w:p>
    <w:p w14:paraId="2235DBBE" w14:textId="4C567125" w:rsidR="00266764" w:rsidRDefault="002C5C2A" w:rsidP="002C5C2A">
      <w:pPr>
        <w:pStyle w:val="a5"/>
        <w:numPr>
          <w:ilvl w:val="0"/>
          <w:numId w:val="33"/>
        </w:numPr>
        <w:tabs>
          <w:tab w:val="left" w:pos="965"/>
        </w:tabs>
        <w:ind w:right="137" w:firstLine="566"/>
        <w:jc w:val="both"/>
        <w:rPr>
          <w:sz w:val="24"/>
        </w:rPr>
      </w:pPr>
      <w:r>
        <w:rPr>
          <w:sz w:val="24"/>
        </w:rPr>
        <w:t>Использование всех имеющихся</w:t>
      </w:r>
      <w:r>
        <w:rPr>
          <w:spacing w:val="40"/>
          <w:sz w:val="24"/>
        </w:rPr>
        <w:t xml:space="preserve"> </w:t>
      </w:r>
      <w:r>
        <w:rPr>
          <w:sz w:val="24"/>
        </w:rPr>
        <w:t>конструкций</w:t>
      </w:r>
      <w:r>
        <w:rPr>
          <w:spacing w:val="40"/>
          <w:sz w:val="24"/>
        </w:rPr>
        <w:t xml:space="preserve"> </w:t>
      </w:r>
      <w:r>
        <w:rPr>
          <w:sz w:val="24"/>
        </w:rPr>
        <w:t>(область</w:t>
      </w:r>
      <w:r>
        <w:rPr>
          <w:spacing w:val="40"/>
          <w:sz w:val="24"/>
        </w:rPr>
        <w:t xml:space="preserve"> </w:t>
      </w:r>
      <w:r>
        <w:rPr>
          <w:sz w:val="24"/>
        </w:rPr>
        <w:t>объ</w:t>
      </w:r>
      <w:r>
        <w:rPr>
          <w:sz w:val="24"/>
        </w:rPr>
        <w:t>единения + область пе</w:t>
      </w:r>
      <w:r>
        <w:rPr>
          <w:sz w:val="24"/>
        </w:rPr>
        <w:t>ресечения). Такой подход приведет к значительному расширению семантической базы и ис</w:t>
      </w:r>
      <w:r>
        <w:rPr>
          <w:sz w:val="24"/>
        </w:rPr>
        <w:t>пользованию дополнительных ресурсов.</w:t>
      </w:r>
    </w:p>
    <w:p w14:paraId="073BC578" w14:textId="77777777" w:rsidR="00266764" w:rsidRDefault="002C5C2A">
      <w:pPr>
        <w:pStyle w:val="a3"/>
        <w:spacing w:before="1"/>
        <w:ind w:right="144" w:firstLine="566"/>
      </w:pPr>
      <w:r>
        <w:t>С</w:t>
      </w:r>
      <w:r>
        <w:rPr>
          <w:spacing w:val="-3"/>
        </w:rPr>
        <w:t xml:space="preserve"> </w:t>
      </w:r>
      <w:r>
        <w:t>точки</w:t>
      </w:r>
      <w:r>
        <w:rPr>
          <w:spacing w:val="-2"/>
        </w:rPr>
        <w:t xml:space="preserve"> </w:t>
      </w:r>
      <w:r>
        <w:t>зрения</w:t>
      </w:r>
      <w:r>
        <w:rPr>
          <w:spacing w:val="-3"/>
        </w:rPr>
        <w:t xml:space="preserve"> </w:t>
      </w:r>
      <w:r>
        <w:t>информационных</w:t>
      </w:r>
      <w:r>
        <w:rPr>
          <w:spacing w:val="-2"/>
        </w:rPr>
        <w:t xml:space="preserve"> </w:t>
      </w:r>
      <w:r>
        <w:t>технологий</w:t>
      </w:r>
      <w:r>
        <w:rPr>
          <w:spacing w:val="-2"/>
        </w:rPr>
        <w:t xml:space="preserve"> </w:t>
      </w:r>
      <w:r>
        <w:t>программирование</w:t>
      </w:r>
      <w:r>
        <w:rPr>
          <w:spacing w:val="-4"/>
        </w:rPr>
        <w:t xml:space="preserve"> </w:t>
      </w:r>
      <w:r>
        <w:t>имеет</w:t>
      </w:r>
      <w:r>
        <w:rPr>
          <w:spacing w:val="-3"/>
        </w:rPr>
        <w:t xml:space="preserve"> </w:t>
      </w:r>
      <w:r>
        <w:t xml:space="preserve">промышленный характер, который соответствует традиционным стадиям жизненного цикла программного </w:t>
      </w:r>
      <w:r>
        <w:rPr>
          <w:spacing w:val="-2"/>
        </w:rPr>
        <w:t>продукта:</w:t>
      </w:r>
    </w:p>
    <w:p w14:paraId="1B133DF9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rPr>
          <w:sz w:val="24"/>
        </w:rPr>
      </w:pPr>
      <w:r>
        <w:rPr>
          <w:sz w:val="24"/>
        </w:rPr>
        <w:t>анализу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требований;</w:t>
      </w:r>
    </w:p>
    <w:p w14:paraId="4C3D47D5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rPr>
          <w:sz w:val="24"/>
        </w:rPr>
      </w:pPr>
      <w:r>
        <w:rPr>
          <w:sz w:val="24"/>
        </w:rPr>
        <w:t>разработке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спецификаций;</w:t>
      </w:r>
    </w:p>
    <w:p w14:paraId="65F99011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rPr>
          <w:sz w:val="24"/>
        </w:rPr>
      </w:pPr>
      <w:r>
        <w:rPr>
          <w:spacing w:val="-2"/>
          <w:sz w:val="24"/>
        </w:rPr>
        <w:t>проектированию;</w:t>
      </w:r>
    </w:p>
    <w:p w14:paraId="3218C647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rPr>
          <w:sz w:val="24"/>
        </w:rPr>
      </w:pPr>
      <w:r>
        <w:rPr>
          <w:spacing w:val="-2"/>
          <w:sz w:val="24"/>
        </w:rPr>
        <w:t>макетированию;</w:t>
      </w:r>
    </w:p>
    <w:p w14:paraId="7B7B4D0F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rPr>
          <w:sz w:val="24"/>
        </w:rPr>
      </w:pPr>
      <w:r>
        <w:rPr>
          <w:sz w:val="24"/>
        </w:rPr>
        <w:t>написанию</w:t>
      </w:r>
      <w:r>
        <w:rPr>
          <w:spacing w:val="-5"/>
          <w:sz w:val="24"/>
        </w:rPr>
        <w:t xml:space="preserve"> </w:t>
      </w:r>
      <w:r>
        <w:rPr>
          <w:sz w:val="24"/>
        </w:rPr>
        <w:t>исходного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текста;</w:t>
      </w:r>
    </w:p>
    <w:p w14:paraId="44482C4A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rPr>
          <w:sz w:val="24"/>
        </w:rPr>
      </w:pPr>
      <w:r>
        <w:rPr>
          <w:spacing w:val="-2"/>
          <w:sz w:val="24"/>
        </w:rPr>
        <w:t>отладке;</w:t>
      </w:r>
    </w:p>
    <w:p w14:paraId="1FD7E5D5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rPr>
          <w:sz w:val="24"/>
        </w:rPr>
      </w:pPr>
      <w:r>
        <w:rPr>
          <w:spacing w:val="-2"/>
          <w:sz w:val="24"/>
        </w:rPr>
        <w:t>документированию;</w:t>
      </w:r>
    </w:p>
    <w:p w14:paraId="3898D2C7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spacing w:before="1"/>
        <w:rPr>
          <w:sz w:val="24"/>
        </w:rPr>
      </w:pPr>
      <w:r>
        <w:rPr>
          <w:sz w:val="24"/>
        </w:rPr>
        <w:t>тестированию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сопровождению.</w:t>
      </w:r>
    </w:p>
    <w:p w14:paraId="59DAF12F" w14:textId="2B3F7F2B" w:rsidR="00266764" w:rsidRDefault="002C5C2A">
      <w:pPr>
        <w:pStyle w:val="a3"/>
        <w:ind w:right="141" w:firstLine="566"/>
      </w:pPr>
      <w:r>
        <w:t>Наряду с этим направлением развивается так называемое исследовательское програм</w:t>
      </w:r>
      <w:r>
        <w:t>мирование. Программные среды реализуют отдельные задачи и операции информационных технологий. К их числу относятся:</w:t>
      </w:r>
    </w:p>
    <w:p w14:paraId="69AD9AC8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spacing w:before="66"/>
        <w:jc w:val="left"/>
        <w:rPr>
          <w:sz w:val="24"/>
        </w:rPr>
      </w:pPr>
      <w:r>
        <w:rPr>
          <w:sz w:val="24"/>
        </w:rPr>
        <w:t>текстовые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</w:t>
      </w:r>
      <w:r>
        <w:rPr>
          <w:spacing w:val="-2"/>
          <w:sz w:val="24"/>
        </w:rPr>
        <w:t>оцессоры;</w:t>
      </w:r>
    </w:p>
    <w:p w14:paraId="4417ECE2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электронные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таблицы;</w:t>
      </w:r>
    </w:p>
    <w:p w14:paraId="64E7681A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информационные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системы;</w:t>
      </w:r>
    </w:p>
    <w:p w14:paraId="1C918AA9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spacing w:before="1"/>
        <w:jc w:val="left"/>
        <w:rPr>
          <w:sz w:val="24"/>
        </w:rPr>
      </w:pPr>
      <w:r>
        <w:rPr>
          <w:sz w:val="24"/>
        </w:rPr>
        <w:t>программы</w:t>
      </w:r>
      <w:r>
        <w:rPr>
          <w:spacing w:val="-5"/>
          <w:sz w:val="24"/>
        </w:rPr>
        <w:t xml:space="preserve"> </w:t>
      </w:r>
      <w:r>
        <w:rPr>
          <w:sz w:val="24"/>
        </w:rPr>
        <w:t>презентационной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графики;</w:t>
      </w:r>
    </w:p>
    <w:p w14:paraId="16812760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jc w:val="left"/>
        <w:rPr>
          <w:sz w:val="24"/>
        </w:rPr>
      </w:pPr>
      <w:r>
        <w:rPr>
          <w:spacing w:val="-2"/>
          <w:sz w:val="24"/>
        </w:rPr>
        <w:t>браузеры;</w:t>
      </w:r>
    </w:p>
    <w:p w14:paraId="73D04744" w14:textId="62D59E4C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редакторы</w:t>
      </w:r>
      <w:r>
        <w:rPr>
          <w:spacing w:val="-3"/>
          <w:sz w:val="24"/>
        </w:rPr>
        <w:t xml:space="preserve"> </w:t>
      </w:r>
      <w:r>
        <w:rPr>
          <w:sz w:val="24"/>
        </w:rPr>
        <w:t>WEB</w:t>
      </w:r>
      <w:r w:rsidR="00C03217">
        <w:rPr>
          <w:sz w:val="24"/>
        </w:rPr>
        <w:t>-</w:t>
      </w:r>
      <w:r>
        <w:rPr>
          <w:spacing w:val="-2"/>
          <w:sz w:val="24"/>
        </w:rPr>
        <w:t>страниц;</w:t>
      </w:r>
    </w:p>
    <w:p w14:paraId="184B0127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почтовые</w:t>
      </w:r>
      <w:r>
        <w:rPr>
          <w:spacing w:val="-2"/>
          <w:sz w:val="24"/>
        </w:rPr>
        <w:t xml:space="preserve"> клиенты;</w:t>
      </w:r>
    </w:p>
    <w:p w14:paraId="1077FBFA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редакторы</w:t>
      </w:r>
      <w:r>
        <w:rPr>
          <w:spacing w:val="-4"/>
          <w:sz w:val="24"/>
        </w:rPr>
        <w:t xml:space="preserve"> </w:t>
      </w:r>
      <w:r>
        <w:rPr>
          <w:sz w:val="24"/>
        </w:rPr>
        <w:t>растровой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графики;</w:t>
      </w:r>
    </w:p>
    <w:p w14:paraId="660A723F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редакторы</w:t>
      </w:r>
      <w:r>
        <w:rPr>
          <w:spacing w:val="-4"/>
          <w:sz w:val="24"/>
        </w:rPr>
        <w:t xml:space="preserve"> </w:t>
      </w:r>
      <w:r>
        <w:rPr>
          <w:sz w:val="24"/>
        </w:rPr>
        <w:t>векторной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графики;</w:t>
      </w:r>
    </w:p>
    <w:p w14:paraId="39CDBF37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настольные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издательские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системы;</w:t>
      </w:r>
    </w:p>
    <w:p w14:paraId="252D8323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разработки.</w:t>
      </w:r>
    </w:p>
    <w:p w14:paraId="5E0CAD9B" w14:textId="085099E3" w:rsidR="00266764" w:rsidRDefault="002C5C2A">
      <w:pPr>
        <w:pStyle w:val="a3"/>
        <w:ind w:right="136" w:firstLine="566"/>
      </w:pPr>
      <w:r>
        <w:t>Системы программирования в основном используются для проектирования ИС и</w:t>
      </w:r>
      <w:r>
        <w:rPr>
          <w:spacing w:val="40"/>
        </w:rPr>
        <w:t xml:space="preserve"> </w:t>
      </w:r>
      <w:r>
        <w:t>пред</w:t>
      </w:r>
      <w:r>
        <w:t>ставляют язык программирования и программу перевода (транслятор, компилятор, ин</w:t>
      </w:r>
      <w:r>
        <w:t>терпретатор)</w:t>
      </w:r>
      <w:r>
        <w:rPr>
          <w:spacing w:val="40"/>
        </w:rPr>
        <w:t xml:space="preserve"> </w:t>
      </w:r>
      <w:r>
        <w:t>с этого языка в машинные коды.</w:t>
      </w:r>
    </w:p>
    <w:p w14:paraId="276CEF9F" w14:textId="172C46F3" w:rsidR="00266764" w:rsidRDefault="002C5C2A">
      <w:pPr>
        <w:pStyle w:val="a3"/>
        <w:ind w:right="137" w:firstLine="566"/>
      </w:pPr>
      <w:r>
        <w:t>Программы технического обслуживания предоставляют сервис для эксплуатации ком</w:t>
      </w:r>
      <w:r>
        <w:t>пьютера, выявления ошибок при сбоях, восстановления испорченных программ и данных.</w:t>
      </w:r>
    </w:p>
    <w:p w14:paraId="19317836" w14:textId="18AA9592" w:rsidR="00266764" w:rsidRDefault="002C5C2A">
      <w:pPr>
        <w:pStyle w:val="a3"/>
        <w:ind w:right="133" w:firstLine="566"/>
      </w:pPr>
      <w:r>
        <w:t>Прикладное программное обеспечение определяет разнообразие информационных тех</w:t>
      </w:r>
      <w:r>
        <w:t>нологий и состоит</w:t>
      </w:r>
      <w:r>
        <w:t xml:space="preserve"> из отдельных прикладных программ или пакетов прикладных программ, называемых приложениями.</w:t>
      </w:r>
    </w:p>
    <w:p w14:paraId="19DD741B" w14:textId="77777777" w:rsidR="00266764" w:rsidRDefault="002C5C2A">
      <w:pPr>
        <w:pStyle w:val="a3"/>
        <w:ind w:right="146" w:firstLine="566"/>
      </w:pPr>
      <w:r>
        <w:t>Для классификации информационных технологий используются разные критерии. В настоящее время общеупотребительными критериями являются:</w:t>
      </w:r>
    </w:p>
    <w:p w14:paraId="5FBBE408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spacing w:before="1"/>
        <w:rPr>
          <w:sz w:val="24"/>
        </w:rPr>
      </w:pPr>
      <w:r>
        <w:rPr>
          <w:sz w:val="24"/>
        </w:rPr>
        <w:t>применение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предметной</w:t>
      </w:r>
      <w:r>
        <w:rPr>
          <w:spacing w:val="-2"/>
          <w:sz w:val="24"/>
        </w:rPr>
        <w:t xml:space="preserve"> област</w:t>
      </w:r>
      <w:r>
        <w:rPr>
          <w:spacing w:val="-2"/>
          <w:sz w:val="24"/>
        </w:rPr>
        <w:t>и;</w:t>
      </w:r>
    </w:p>
    <w:p w14:paraId="4627F7E6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rPr>
          <w:sz w:val="24"/>
        </w:rPr>
      </w:pPr>
      <w:r>
        <w:rPr>
          <w:sz w:val="24"/>
        </w:rPr>
        <w:t>функции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применения;</w:t>
      </w:r>
    </w:p>
    <w:p w14:paraId="065E091A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rPr>
          <w:sz w:val="24"/>
        </w:rPr>
      </w:pPr>
      <w:r>
        <w:rPr>
          <w:sz w:val="24"/>
        </w:rPr>
        <w:t>тип</w:t>
      </w:r>
      <w:r>
        <w:rPr>
          <w:spacing w:val="-5"/>
          <w:sz w:val="24"/>
        </w:rPr>
        <w:t xml:space="preserve"> </w:t>
      </w:r>
      <w:r>
        <w:rPr>
          <w:sz w:val="24"/>
        </w:rPr>
        <w:t>обрабатываемых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данных;</w:t>
      </w:r>
    </w:p>
    <w:p w14:paraId="608FD60D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rPr>
          <w:sz w:val="24"/>
        </w:rPr>
      </w:pPr>
      <w:r>
        <w:rPr>
          <w:sz w:val="24"/>
        </w:rPr>
        <w:t>способ</w:t>
      </w:r>
      <w:r>
        <w:rPr>
          <w:spacing w:val="-3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2"/>
          <w:sz w:val="24"/>
        </w:rPr>
        <w:t xml:space="preserve"> данных;</w:t>
      </w:r>
    </w:p>
    <w:p w14:paraId="0913A5FD" w14:textId="77777777" w:rsidR="00266764" w:rsidRDefault="002C5C2A" w:rsidP="002C5C2A">
      <w:pPr>
        <w:pStyle w:val="a5"/>
        <w:numPr>
          <w:ilvl w:val="1"/>
          <w:numId w:val="33"/>
        </w:numPr>
        <w:tabs>
          <w:tab w:val="left" w:pos="889"/>
        </w:tabs>
        <w:rPr>
          <w:sz w:val="24"/>
        </w:rPr>
      </w:pPr>
      <w:r>
        <w:rPr>
          <w:sz w:val="24"/>
        </w:rPr>
        <w:t>способ</w:t>
      </w:r>
      <w:r>
        <w:rPr>
          <w:spacing w:val="-4"/>
          <w:sz w:val="24"/>
        </w:rPr>
        <w:t xml:space="preserve"> </w:t>
      </w:r>
      <w:r>
        <w:rPr>
          <w:sz w:val="24"/>
        </w:rPr>
        <w:t>объединения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технологий.</w:t>
      </w:r>
    </w:p>
    <w:p w14:paraId="51D398A6" w14:textId="77777777" w:rsidR="00266764" w:rsidRDefault="002C5C2A">
      <w:pPr>
        <w:pStyle w:val="a3"/>
        <w:ind w:right="145" w:firstLine="566"/>
      </w:pPr>
      <w:r>
        <w:t>По применению в предметной области прикладное программное обеспечение делится на предметные и прикладные приложения.</w:t>
      </w:r>
    </w:p>
    <w:p w14:paraId="3D940BEB" w14:textId="4A787877" w:rsidR="00266764" w:rsidRDefault="002C5C2A">
      <w:pPr>
        <w:pStyle w:val="a3"/>
        <w:ind w:right="132" w:firstLine="566"/>
      </w:pPr>
      <w:r>
        <w:t>Предметные приложения представляют</w:t>
      </w:r>
      <w:r>
        <w:t xml:space="preserve"> собой типовые пакеты программ решения кон</w:t>
      </w:r>
      <w:r>
        <w:t>кретных задач,</w:t>
      </w:r>
      <w:r>
        <w:rPr>
          <w:spacing w:val="40"/>
        </w:rPr>
        <w:t xml:space="preserve"> </w:t>
      </w:r>
      <w:r>
        <w:t>подсистем экономических информационных систем, функциональных ин</w:t>
      </w:r>
      <w:r>
        <w:t>формационных систем. Примерами типовых программ решения конкретных задач являются АРМ – автоматизированные рабочие места работников о</w:t>
      </w:r>
      <w:r>
        <w:t>рганизации.</w:t>
      </w:r>
      <w:r>
        <w:rPr>
          <w:spacing w:val="40"/>
        </w:rPr>
        <w:t xml:space="preserve"> </w:t>
      </w:r>
      <w:r>
        <w:t>Автоматизированным рабочим местом называют персональный компьютер, оснащенный профессионально ориен</w:t>
      </w:r>
      <w:r>
        <w:t>тированными приложениями и размещенный непосредственно на рабочем месте. Его назна</w:t>
      </w:r>
      <w:r>
        <w:t>чение – автоматизация рутинных работ информационного работник</w:t>
      </w:r>
      <w:r>
        <w:t>а. Примерами</w:t>
      </w:r>
      <w:r>
        <w:rPr>
          <w:spacing w:val="40"/>
        </w:rPr>
        <w:t xml:space="preserve"> </w:t>
      </w:r>
      <w:r>
        <w:t>АРМ</w:t>
      </w:r>
      <w:r>
        <w:rPr>
          <w:spacing w:val="40"/>
        </w:rPr>
        <w:t xml:space="preserve"> </w:t>
      </w:r>
      <w:r>
        <w:t>яв</w:t>
      </w:r>
      <w:r>
        <w:t>ляются АРМ бухгалтера, складского</w:t>
      </w:r>
      <w:r>
        <w:rPr>
          <w:spacing w:val="40"/>
        </w:rPr>
        <w:t xml:space="preserve"> </w:t>
      </w:r>
      <w:r>
        <w:t>работника, операциониста банка, менеджера. Примера</w:t>
      </w:r>
      <w:r>
        <w:t>ми</w:t>
      </w:r>
      <w:r>
        <w:rPr>
          <w:spacing w:val="40"/>
        </w:rPr>
        <w:t xml:space="preserve"> </w:t>
      </w:r>
      <w:r>
        <w:t>функциональных подсистем ЭИС</w:t>
      </w:r>
      <w:r>
        <w:rPr>
          <w:spacing w:val="40"/>
        </w:rPr>
        <w:t xml:space="preserve"> </w:t>
      </w:r>
      <w:r>
        <w:t>являются подсистемы бухгалтерского учета, финансо</w:t>
      </w:r>
      <w:r>
        <w:t>вого планирования и анализа,</w:t>
      </w:r>
      <w:r>
        <w:rPr>
          <w:spacing w:val="40"/>
        </w:rPr>
        <w:t xml:space="preserve"> </w:t>
      </w:r>
      <w:r>
        <w:t>маркетинга, кадров и т.д. Примерами функ</w:t>
      </w:r>
      <w:r>
        <w:t>циональных ин</w:t>
      </w:r>
      <w:r>
        <w:t>формационных систем являются банковские, страховые, налоговые и другие системы.</w:t>
      </w:r>
    </w:p>
    <w:p w14:paraId="739A1A9F" w14:textId="57DA0B04" w:rsidR="00266764" w:rsidRDefault="002C5C2A">
      <w:pPr>
        <w:pStyle w:val="a3"/>
        <w:spacing w:before="1"/>
        <w:ind w:right="134" w:firstLine="566"/>
      </w:pPr>
      <w:r>
        <w:t>Для создания предметных приложений подсистем ЭИС, функциональных информаци</w:t>
      </w:r>
      <w:r>
        <w:t>онных систем и АРМ используются обеспечивающие предметные приложения</w:t>
      </w:r>
      <w:r>
        <w:rPr>
          <w:spacing w:val="40"/>
        </w:rPr>
        <w:t xml:space="preserve"> </w:t>
      </w:r>
      <w:r>
        <w:t>и информа</w:t>
      </w:r>
      <w:r>
        <w:t xml:space="preserve">ционные </w:t>
      </w:r>
      <w:r>
        <w:t>технологии общего назначения. Примерами обеспечивающих предметных техноло</w:t>
      </w:r>
      <w:r>
        <w:t xml:space="preserve">гий являются Project Expert, Marketing Expert, приложения фирм 1С, Галактика, ПАРУС, BAAN, </w:t>
      </w:r>
      <w:proofErr w:type="spellStart"/>
      <w:r>
        <w:t>BaySIS</w:t>
      </w:r>
      <w:proofErr w:type="spellEnd"/>
      <w:r>
        <w:t xml:space="preserve"> и др. Для применения обеспечивающего</w:t>
      </w:r>
      <w:r>
        <w:rPr>
          <w:spacing w:val="72"/>
        </w:rPr>
        <w:t xml:space="preserve"> </w:t>
      </w:r>
      <w:r>
        <w:t>предметного</w:t>
      </w:r>
      <w:r>
        <w:rPr>
          <w:spacing w:val="72"/>
        </w:rPr>
        <w:t xml:space="preserve"> </w:t>
      </w:r>
      <w:r>
        <w:t>приложения</w:t>
      </w:r>
      <w:r>
        <w:rPr>
          <w:spacing w:val="70"/>
        </w:rPr>
        <w:t xml:space="preserve"> </w:t>
      </w:r>
      <w:r>
        <w:t>требует</w:t>
      </w:r>
      <w:r>
        <w:t>ся</w:t>
      </w:r>
      <w:r>
        <w:rPr>
          <w:spacing w:val="40"/>
        </w:rPr>
        <w:t xml:space="preserve"> </w:t>
      </w:r>
      <w:r>
        <w:t xml:space="preserve">настройка на </w:t>
      </w:r>
      <w:r>
        <w:t>специфику</w:t>
      </w:r>
      <w:r>
        <w:rPr>
          <w:spacing w:val="-4"/>
        </w:rPr>
        <w:t xml:space="preserve"> </w:t>
      </w:r>
      <w:r>
        <w:t>конкретной организации и знание предметной области. Следова</w:t>
      </w:r>
      <w:r>
        <w:t>тельно, для изучения обеспечивающих предметных технологий требуются знания предмет</w:t>
      </w:r>
      <w:r>
        <w:t>ной области, поэтому они не рассматриваются в данном учебном пособии.</w:t>
      </w:r>
    </w:p>
    <w:p w14:paraId="79FC474F" w14:textId="185E4D69" w:rsidR="00266764" w:rsidRDefault="002C5C2A">
      <w:pPr>
        <w:pStyle w:val="a3"/>
        <w:ind w:right="133" w:firstLine="566"/>
      </w:pPr>
      <w:r>
        <w:t>Прикладные приложения являются ин</w:t>
      </w:r>
      <w:r>
        <w:t>формационными технологиями общего назначе</w:t>
      </w:r>
      <w:r>
        <w:t>ния и имеют общий, универсальный характер. Они применимы практически во всех сферах экономической и управленческой деятельности. Например, текстовые, табличные процессо</w:t>
      </w:r>
      <w:r>
        <w:t>ры, электронная почта, интернет. Для их изуче</w:t>
      </w:r>
      <w:r>
        <w:t>ния не требуется знание предметной области.</w:t>
      </w:r>
    </w:p>
    <w:p w14:paraId="5E48A426" w14:textId="74CC7907" w:rsidR="00266764" w:rsidRDefault="002C5C2A">
      <w:pPr>
        <w:pStyle w:val="a3"/>
        <w:spacing w:before="1"/>
        <w:ind w:left="709" w:firstLine="0"/>
      </w:pPr>
      <w:r>
        <w:t>По</w:t>
      </w:r>
      <w:r>
        <w:rPr>
          <w:spacing w:val="7"/>
        </w:rPr>
        <w:t xml:space="preserve"> </w:t>
      </w:r>
      <w:r>
        <w:t>функциям</w:t>
      </w:r>
      <w:r>
        <w:rPr>
          <w:spacing w:val="9"/>
        </w:rPr>
        <w:t xml:space="preserve"> </w:t>
      </w:r>
      <w:r>
        <w:t>применения</w:t>
      </w:r>
      <w:r>
        <w:rPr>
          <w:spacing w:val="10"/>
        </w:rPr>
        <w:t xml:space="preserve"> </w:t>
      </w:r>
      <w:r>
        <w:t>можно</w:t>
      </w:r>
      <w:r>
        <w:rPr>
          <w:spacing w:val="8"/>
        </w:rPr>
        <w:t xml:space="preserve"> </w:t>
      </w:r>
      <w:r>
        <w:t>выделить</w:t>
      </w:r>
      <w:r>
        <w:rPr>
          <w:spacing w:val="10"/>
        </w:rPr>
        <w:t xml:space="preserve"> </w:t>
      </w:r>
      <w:r>
        <w:t>следующие</w:t>
      </w:r>
      <w:r>
        <w:rPr>
          <w:spacing w:val="10"/>
        </w:rPr>
        <w:t xml:space="preserve"> </w:t>
      </w:r>
      <w:r>
        <w:t>виды</w:t>
      </w:r>
      <w:r>
        <w:rPr>
          <w:spacing w:val="9"/>
        </w:rPr>
        <w:t xml:space="preserve"> </w:t>
      </w:r>
      <w:r>
        <w:t>информационных</w:t>
      </w:r>
      <w:r>
        <w:rPr>
          <w:spacing w:val="51"/>
          <w:w w:val="150"/>
        </w:rPr>
        <w:t xml:space="preserve"> </w:t>
      </w:r>
      <w:r>
        <w:rPr>
          <w:spacing w:val="-2"/>
        </w:rPr>
        <w:t>техно</w:t>
      </w:r>
    </w:p>
    <w:p w14:paraId="23CE28C9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36FF7ED6" w14:textId="634BF11C" w:rsidR="00266764" w:rsidRDefault="002C5C2A">
      <w:pPr>
        <w:pStyle w:val="a3"/>
        <w:spacing w:before="66"/>
        <w:ind w:right="137" w:firstLine="0"/>
      </w:pPr>
      <w:r>
        <w:t>логий: расчеты,</w:t>
      </w:r>
      <w:r>
        <w:rPr>
          <w:spacing w:val="40"/>
        </w:rPr>
        <w:t xml:space="preserve"> </w:t>
      </w:r>
      <w:r>
        <w:t>хранение</w:t>
      </w:r>
      <w:r>
        <w:rPr>
          <w:spacing w:val="40"/>
        </w:rPr>
        <w:t xml:space="preserve"> </w:t>
      </w:r>
      <w:r>
        <w:t>данных,</w:t>
      </w:r>
      <w:r>
        <w:rPr>
          <w:spacing w:val="40"/>
        </w:rPr>
        <w:t xml:space="preserve"> </w:t>
      </w:r>
      <w:r>
        <w:t>документооборот, коммуникации, организация коллек</w:t>
      </w:r>
      <w:r>
        <w:t>тивной работы, помощь в принятии решений.</w:t>
      </w:r>
    </w:p>
    <w:p w14:paraId="02B1AD17" w14:textId="513FFAFB" w:rsidR="00266764" w:rsidRDefault="002C5C2A">
      <w:pPr>
        <w:pStyle w:val="a3"/>
        <w:ind w:right="136" w:firstLine="566"/>
      </w:pPr>
      <w:r>
        <w:t>Для автоматизации типовых расчетов были созданы</w:t>
      </w:r>
      <w:r>
        <w:rPr>
          <w:spacing w:val="40"/>
        </w:rPr>
        <w:t xml:space="preserve"> </w:t>
      </w:r>
      <w:r>
        <w:t>обеспечивающие предметные тех</w:t>
      </w:r>
      <w:r>
        <w:t>нологии. Одновременно стали создаваться информационные технологии, позволяющие про</w:t>
      </w:r>
      <w:r>
        <w:t>изв</w:t>
      </w:r>
      <w:r>
        <w:t>одить расчеты во многих предметных областях, например электронные таблицы.</w:t>
      </w:r>
    </w:p>
    <w:p w14:paraId="7549FA8F" w14:textId="094720EC" w:rsidR="00266764" w:rsidRDefault="002C5C2A">
      <w:pPr>
        <w:pStyle w:val="a3"/>
        <w:spacing w:before="1"/>
        <w:ind w:right="135" w:firstLine="566"/>
      </w:pPr>
      <w:r>
        <w:t>Для хранения данных были разработаны базы данных и системы управления базами данных (СУБД). В дальнейшем увеличение объемов хранимых данных, использование раз</w:t>
      </w:r>
      <w:r>
        <w:t>ных устройств для хран</w:t>
      </w:r>
      <w:r>
        <w:t>ения, усложнение методов управления данными привело к появле</w:t>
      </w:r>
      <w:r>
        <w:t>нию распределенной обработки данных, информационных хранилищ.</w:t>
      </w:r>
    </w:p>
    <w:p w14:paraId="321E2A6D" w14:textId="69386B59" w:rsidR="00266764" w:rsidRDefault="002C5C2A">
      <w:pPr>
        <w:pStyle w:val="a3"/>
        <w:ind w:right="136" w:firstLine="566"/>
      </w:pPr>
      <w:r>
        <w:t>Документооборот означает, что на компьютере должны решаться задачи систематиза</w:t>
      </w:r>
      <w:r>
        <w:t>ции, архивации, хранения, поиска и контроля исполнения</w:t>
      </w:r>
      <w:r>
        <w:t xml:space="preserve"> документов. При этом обработке подлежат</w:t>
      </w:r>
      <w:r>
        <w:rPr>
          <w:spacing w:val="40"/>
        </w:rPr>
        <w:t xml:space="preserve"> </w:t>
      </w:r>
      <w:r>
        <w:t>все типы документов, обращающихся в сфере деятельности информационных ра</w:t>
      </w:r>
      <w:r>
        <w:t>ботников. Автоматизация обработки документов начиналась с использования текстовых, электронных, графических редакторов, гипертекстовой и мульт</w:t>
      </w:r>
      <w:r>
        <w:t>имедийной технологий, си</w:t>
      </w:r>
      <w:r>
        <w:t>стемы управления базами данных. Позднее появились системы электронного документообо</w:t>
      </w:r>
      <w:r>
        <w:t>рота, реализующие все перечисленные функции.</w:t>
      </w:r>
    </w:p>
    <w:p w14:paraId="4A4E6659" w14:textId="2D59A588" w:rsidR="00266764" w:rsidRDefault="002C5C2A">
      <w:pPr>
        <w:pStyle w:val="a3"/>
        <w:ind w:right="133" w:firstLine="566"/>
      </w:pPr>
      <w:r>
        <w:t>Для автоматизации функций коммуникации разработаны сетевые технологии, обеспе</w:t>
      </w:r>
      <w:r>
        <w:t>чиваемые сетевой операци</w:t>
      </w:r>
      <w:r>
        <w:t>онной системой. Для обмена данными между удаленными пользо</w:t>
      </w:r>
      <w:r>
        <w:t>вателями разработана электронная почта. Для организации коллективной работы</w:t>
      </w:r>
      <w:r>
        <w:rPr>
          <w:spacing w:val="40"/>
        </w:rPr>
        <w:t xml:space="preserve"> </w:t>
      </w:r>
      <w:r>
        <w:t>отдельных групп сотрудников и всего</w:t>
      </w:r>
      <w:r>
        <w:rPr>
          <w:spacing w:val="40"/>
        </w:rPr>
        <w:t xml:space="preserve"> </w:t>
      </w:r>
      <w:r>
        <w:t>предприятия были разработаны технологии автоматизации</w:t>
      </w:r>
      <w:r>
        <w:rPr>
          <w:spacing w:val="40"/>
        </w:rPr>
        <w:t xml:space="preserve"> </w:t>
      </w:r>
      <w:r>
        <w:t>де</w:t>
      </w:r>
      <w:r>
        <w:t>ловых процессов и технологии</w:t>
      </w:r>
      <w:r>
        <w:t xml:space="preserve"> организации групповой работы.</w:t>
      </w:r>
    </w:p>
    <w:p w14:paraId="3CB93A80" w14:textId="6330135E" w:rsidR="00266764" w:rsidRDefault="002C5C2A">
      <w:pPr>
        <w:pStyle w:val="a3"/>
        <w:spacing w:before="1"/>
        <w:ind w:right="139" w:firstLine="566"/>
      </w:pPr>
      <w:r>
        <w:t>Для поддержки принятия решений разрабатывались экспертные системы и базы зна</w:t>
      </w:r>
      <w:r>
        <w:t>ний. В настоящее время к ним относятся системы поддержки принятия решений, деловые интеллектуальные технологии выбора аналитических данных и аналити</w:t>
      </w:r>
      <w:r>
        <w:t>ческие системы.</w:t>
      </w:r>
    </w:p>
    <w:p w14:paraId="290615FF" w14:textId="77777777" w:rsidR="00266764" w:rsidRDefault="002C5C2A">
      <w:pPr>
        <w:pStyle w:val="a3"/>
        <w:ind w:right="144" w:firstLine="566"/>
      </w:pPr>
      <w:r>
        <w:t>По</w:t>
      </w:r>
      <w:r>
        <w:rPr>
          <w:spacing w:val="-4"/>
        </w:rPr>
        <w:t xml:space="preserve"> </w:t>
      </w:r>
      <w:r>
        <w:t>типу</w:t>
      </w:r>
      <w:r>
        <w:rPr>
          <w:spacing w:val="-11"/>
        </w:rPr>
        <w:t xml:space="preserve"> </w:t>
      </w:r>
      <w:r>
        <w:t>обрабатываемых</w:t>
      </w:r>
      <w:r>
        <w:rPr>
          <w:spacing w:val="-3"/>
        </w:rPr>
        <w:t xml:space="preserve"> </w:t>
      </w:r>
      <w:r>
        <w:t>данных</w:t>
      </w:r>
      <w:r>
        <w:rPr>
          <w:spacing w:val="-2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выделить</w:t>
      </w:r>
      <w:r>
        <w:rPr>
          <w:spacing w:val="-6"/>
        </w:rPr>
        <w:t xml:space="preserve"> </w:t>
      </w:r>
      <w:r>
        <w:t>текстовые,</w:t>
      </w:r>
      <w:r>
        <w:rPr>
          <w:spacing w:val="-4"/>
        </w:rPr>
        <w:t xml:space="preserve"> </w:t>
      </w:r>
      <w:r>
        <w:t>табличные,</w:t>
      </w:r>
      <w:r>
        <w:rPr>
          <w:spacing w:val="40"/>
        </w:rPr>
        <w:t xml:space="preserve"> </w:t>
      </w:r>
      <w:r>
        <w:t>графические, мультимедийные,</w:t>
      </w:r>
      <w:r>
        <w:rPr>
          <w:spacing w:val="40"/>
        </w:rPr>
        <w:t xml:space="preserve"> </w:t>
      </w:r>
      <w:r>
        <w:t>геоинформационные, управленческие технологии.</w:t>
      </w:r>
    </w:p>
    <w:p w14:paraId="698694C7" w14:textId="3EA68165" w:rsidR="00266764" w:rsidRDefault="002C5C2A">
      <w:pPr>
        <w:pStyle w:val="a3"/>
        <w:ind w:right="132" w:firstLine="566"/>
      </w:pPr>
      <w:r>
        <w:t>Текстовые данные обрабатываются текстовыми процессорами и гипертекстовой техно</w:t>
      </w:r>
      <w:r>
        <w:t>логией. Числовые да</w:t>
      </w:r>
      <w:r>
        <w:t>нные обрабатываются</w:t>
      </w:r>
      <w:r>
        <w:rPr>
          <w:spacing w:val="40"/>
        </w:rPr>
        <w:t xml:space="preserve"> </w:t>
      </w:r>
      <w:r>
        <w:t>электронными</w:t>
      </w:r>
      <w:r>
        <w:rPr>
          <w:spacing w:val="40"/>
        </w:rPr>
        <w:t xml:space="preserve"> </w:t>
      </w:r>
      <w:r>
        <w:t>таблицами,</w:t>
      </w:r>
      <w:r>
        <w:rPr>
          <w:spacing w:val="40"/>
        </w:rPr>
        <w:t xml:space="preserve"> </w:t>
      </w:r>
      <w:r>
        <w:t>системами</w:t>
      </w:r>
      <w:r>
        <w:rPr>
          <w:spacing w:val="40"/>
        </w:rPr>
        <w:t xml:space="preserve"> </w:t>
      </w:r>
      <w:r>
        <w:t>управле</w:t>
      </w:r>
      <w:r>
        <w:t>ния</w:t>
      </w:r>
      <w:r>
        <w:rPr>
          <w:spacing w:val="40"/>
        </w:rPr>
        <w:t xml:space="preserve"> </w:t>
      </w:r>
      <w:r>
        <w:t>баз</w:t>
      </w:r>
      <w:r>
        <w:rPr>
          <w:spacing w:val="40"/>
        </w:rPr>
        <w:t xml:space="preserve"> </w:t>
      </w:r>
      <w:r>
        <w:t>данных (СУБД). Графические данные обрабатываются двух</w:t>
      </w:r>
      <w:r>
        <w:t xml:space="preserve"> и трехмерными графи</w:t>
      </w:r>
      <w:r>
        <w:t>ческими процессорами. Мультимедийные технологии и видеоконференция обрабатывают</w:t>
      </w:r>
      <w:r>
        <w:rPr>
          <w:spacing w:val="80"/>
        </w:rPr>
        <w:t xml:space="preserve"> </w:t>
      </w:r>
      <w:r>
        <w:t>все типы данных, включая объект</w:t>
      </w:r>
      <w:r>
        <w:t>ы реального времени: звук и видео. Геоинформационные технологии обрабатывают все типы данных, включая географические и пространственные данные. Знания используются в экспертных системах, системах поддержки принятия реше</w:t>
      </w:r>
      <w:r>
        <w:t>ний, аналитических системах, относящ</w:t>
      </w:r>
      <w:r>
        <w:t>ихся к управленческим технологиям.</w:t>
      </w:r>
    </w:p>
    <w:p w14:paraId="6B067886" w14:textId="77777777" w:rsidR="00266764" w:rsidRDefault="002C5C2A" w:rsidP="002C5C2A">
      <w:pPr>
        <w:pStyle w:val="2"/>
        <w:numPr>
          <w:ilvl w:val="1"/>
          <w:numId w:val="37"/>
        </w:numPr>
        <w:tabs>
          <w:tab w:val="left" w:pos="1129"/>
        </w:tabs>
        <w:spacing w:before="5"/>
        <w:jc w:val="both"/>
      </w:pPr>
      <w:r>
        <w:t>Технические</w:t>
      </w:r>
      <w:r>
        <w:rPr>
          <w:spacing w:val="-6"/>
        </w:rPr>
        <w:t xml:space="preserve"> </w:t>
      </w:r>
      <w:r>
        <w:rPr>
          <w:spacing w:val="-2"/>
        </w:rPr>
        <w:t>средства</w:t>
      </w:r>
    </w:p>
    <w:p w14:paraId="724A8B89" w14:textId="3826A7DF" w:rsidR="00266764" w:rsidRDefault="002C5C2A">
      <w:pPr>
        <w:pStyle w:val="a3"/>
        <w:ind w:right="136" w:firstLine="566"/>
      </w:pPr>
      <w:r>
        <w:t>Компьютеры являются ядром любой информационной системы. Первоначально они были созданы для реализации большого объема вычислений, представляющих</w:t>
      </w:r>
      <w:r>
        <w:rPr>
          <w:spacing w:val="40"/>
        </w:rPr>
        <w:t xml:space="preserve"> </w:t>
      </w:r>
      <w:r>
        <w:t>длинные це</w:t>
      </w:r>
      <w:r>
        <w:t>почки итераций. Главным требованием при этом</w:t>
      </w:r>
      <w:r>
        <w:t xml:space="preserve"> были высокая точность и минимальное время вычислений. Такие процессы характерны для числовой обработки. По мере внедрения ЭВМ,</w:t>
      </w:r>
      <w:r>
        <w:rPr>
          <w:spacing w:val="-2"/>
        </w:rPr>
        <w:t xml:space="preserve"> </w:t>
      </w:r>
      <w:r>
        <w:t>их эволюционного</w:t>
      </w:r>
      <w:r>
        <w:rPr>
          <w:spacing w:val="-2"/>
        </w:rPr>
        <w:t xml:space="preserve"> </w:t>
      </w:r>
      <w:r>
        <w:t>развития,</w:t>
      </w:r>
      <w:r>
        <w:rPr>
          <w:spacing w:val="-5"/>
        </w:rPr>
        <w:t xml:space="preserve"> </w:t>
      </w:r>
      <w:r>
        <w:t>стали</w:t>
      </w:r>
      <w:r>
        <w:rPr>
          <w:spacing w:val="-1"/>
        </w:rPr>
        <w:t xml:space="preserve"> </w:t>
      </w:r>
      <w:r>
        <w:t>возникать</w:t>
      </w:r>
      <w:r>
        <w:rPr>
          <w:spacing w:val="-2"/>
        </w:rPr>
        <w:t xml:space="preserve"> </w:t>
      </w:r>
      <w:r>
        <w:t>другие</w:t>
      </w:r>
      <w:r>
        <w:rPr>
          <w:spacing w:val="-3"/>
        </w:rPr>
        <w:t xml:space="preserve"> </w:t>
      </w:r>
      <w:r>
        <w:t>области</w:t>
      </w:r>
      <w:r>
        <w:rPr>
          <w:spacing w:val="-1"/>
        </w:rPr>
        <w:t xml:space="preserve"> </w:t>
      </w:r>
      <w:r>
        <w:t>применения,</w:t>
      </w:r>
      <w:r>
        <w:rPr>
          <w:spacing w:val="-2"/>
        </w:rPr>
        <w:t xml:space="preserve"> </w:t>
      </w:r>
      <w:r>
        <w:t>отличные</w:t>
      </w:r>
      <w:r>
        <w:rPr>
          <w:spacing w:val="-3"/>
        </w:rPr>
        <w:t xml:space="preserve"> </w:t>
      </w:r>
      <w:r>
        <w:t>от вычислений, например обработка экономической информации, создание информационно</w:t>
      </w:r>
      <w:r w:rsidR="00C03217">
        <w:t>-</w:t>
      </w:r>
      <w:r>
        <w:t>справочных систем, автоматизация учрежденческой деятельности и т.п. В данном случае не требовались высокая точность и большой объем вычислений, однако объем обрабатываемой и</w:t>
      </w:r>
      <w:r>
        <w:t>нформации мог</w:t>
      </w:r>
      <w:r>
        <w:rPr>
          <w:spacing w:val="-2"/>
        </w:rPr>
        <w:t xml:space="preserve"> </w:t>
      </w:r>
      <w:r>
        <w:t>достигать миллионов</w:t>
      </w:r>
      <w:r>
        <w:rPr>
          <w:spacing w:val="-2"/>
        </w:rPr>
        <w:t xml:space="preserve"> </w:t>
      </w:r>
      <w:r>
        <w:t>и миллиардов записей.</w:t>
      </w:r>
      <w:r>
        <w:rPr>
          <w:spacing w:val="-1"/>
        </w:rPr>
        <w:t xml:space="preserve"> </w:t>
      </w:r>
      <w:r>
        <w:t>При этом требовалось не толь</w:t>
      </w:r>
      <w:r>
        <w:t>ко обработать информацию, а предварительно ее найти и организовать соответствующую процедуру вывода. Указанные процессы характерны для нечисловой обработки, требующей</w:t>
      </w:r>
      <w:r>
        <w:rPr>
          <w:spacing w:val="40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бо</w:t>
      </w:r>
      <w:r>
        <w:t>льшинстве</w:t>
      </w:r>
      <w:r>
        <w:rPr>
          <w:spacing w:val="-3"/>
        </w:rPr>
        <w:t xml:space="preserve"> </w:t>
      </w:r>
      <w:r>
        <w:t>случаев больших</w:t>
      </w:r>
      <w:r>
        <w:rPr>
          <w:spacing w:val="-1"/>
        </w:rPr>
        <w:t xml:space="preserve"> </w:t>
      </w:r>
      <w:r>
        <w:t>затрат</w:t>
      </w:r>
      <w:r>
        <w:rPr>
          <w:spacing w:val="-1"/>
        </w:rPr>
        <w:t xml:space="preserve"> </w:t>
      </w:r>
      <w:r>
        <w:t>машинного</w:t>
      </w:r>
      <w:r>
        <w:rPr>
          <w:spacing w:val="-1"/>
        </w:rPr>
        <w:t xml:space="preserve"> </w:t>
      </w:r>
      <w:r>
        <w:t>времени.</w:t>
      </w:r>
      <w:r>
        <w:rPr>
          <w:spacing w:val="-1"/>
        </w:rPr>
        <w:t xml:space="preserve"> </w:t>
      </w:r>
      <w:r>
        <w:t>Рассмотренные</w:t>
      </w:r>
      <w:r>
        <w:rPr>
          <w:spacing w:val="-3"/>
        </w:rPr>
        <w:t xml:space="preserve"> </w:t>
      </w:r>
      <w:r>
        <w:t>аспекты</w:t>
      </w:r>
      <w:r>
        <w:rPr>
          <w:spacing w:val="-2"/>
        </w:rPr>
        <w:t xml:space="preserve"> </w:t>
      </w:r>
      <w:r>
        <w:t>оказали решающее влияние на развитие архитектуры ЭВМ.</w:t>
      </w:r>
    </w:p>
    <w:p w14:paraId="30D80579" w14:textId="48FFC029" w:rsidR="00266764" w:rsidRDefault="002C5C2A">
      <w:pPr>
        <w:pStyle w:val="a3"/>
        <w:ind w:right="135" w:firstLine="566"/>
        <w:jc w:val="left"/>
      </w:pPr>
      <w:r>
        <w:t>ЭВМ</w:t>
      </w:r>
      <w:r>
        <w:rPr>
          <w:spacing w:val="29"/>
        </w:rPr>
        <w:t xml:space="preserve"> </w:t>
      </w:r>
      <w:r>
        <w:t>классической</w:t>
      </w:r>
      <w:r>
        <w:rPr>
          <w:spacing w:val="30"/>
        </w:rPr>
        <w:t xml:space="preserve"> </w:t>
      </w:r>
      <w:r>
        <w:t>(фоннеймановской)</w:t>
      </w:r>
      <w:r>
        <w:rPr>
          <w:spacing w:val="28"/>
        </w:rPr>
        <w:t xml:space="preserve"> </w:t>
      </w:r>
      <w:r>
        <w:t>архитектуры</w:t>
      </w:r>
      <w:r>
        <w:rPr>
          <w:spacing w:val="28"/>
        </w:rPr>
        <w:t xml:space="preserve"> </w:t>
      </w:r>
      <w:r>
        <w:t>состоит</w:t>
      </w:r>
      <w:r>
        <w:rPr>
          <w:spacing w:val="29"/>
        </w:rPr>
        <w:t xml:space="preserve"> </w:t>
      </w:r>
      <w:r>
        <w:t>из</w:t>
      </w:r>
      <w:r>
        <w:rPr>
          <w:spacing w:val="27"/>
        </w:rPr>
        <w:t xml:space="preserve"> </w:t>
      </w:r>
      <w:r>
        <w:t>пяти</w:t>
      </w:r>
      <w:r>
        <w:rPr>
          <w:spacing w:val="30"/>
        </w:rPr>
        <w:t xml:space="preserve"> </w:t>
      </w:r>
      <w:r>
        <w:t>основных</w:t>
      </w:r>
      <w:r>
        <w:rPr>
          <w:spacing w:val="31"/>
        </w:rPr>
        <w:t xml:space="preserve"> </w:t>
      </w:r>
      <w:r>
        <w:t>функ</w:t>
      </w:r>
      <w:r>
        <w:t>циональных блоков:</w:t>
      </w:r>
    </w:p>
    <w:p w14:paraId="6A56D2CA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запоминающего</w:t>
      </w:r>
      <w:r>
        <w:rPr>
          <w:spacing w:val="-6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(ЗУ);</w:t>
      </w:r>
    </w:p>
    <w:p w14:paraId="1FE17570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891"/>
        </w:tabs>
        <w:ind w:left="891" w:hanging="182"/>
        <w:jc w:val="left"/>
        <w:rPr>
          <w:sz w:val="24"/>
        </w:rPr>
      </w:pPr>
      <w:r>
        <w:rPr>
          <w:sz w:val="24"/>
        </w:rPr>
        <w:t>устройства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управления;</w:t>
      </w:r>
    </w:p>
    <w:p w14:paraId="1DDBABCF" w14:textId="167BC328" w:rsidR="00266764" w:rsidRDefault="002C5C2A" w:rsidP="002C5C2A">
      <w:pPr>
        <w:pStyle w:val="a5"/>
        <w:numPr>
          <w:ilvl w:val="2"/>
          <w:numId w:val="37"/>
        </w:numPr>
        <w:tabs>
          <w:tab w:val="left" w:pos="946"/>
        </w:tabs>
        <w:spacing w:before="66"/>
        <w:ind w:right="143" w:firstLine="566"/>
        <w:rPr>
          <w:sz w:val="24"/>
        </w:rPr>
      </w:pPr>
      <w:r>
        <w:rPr>
          <w:sz w:val="24"/>
        </w:rPr>
        <w:t xml:space="preserve">устройств управления и </w:t>
      </w:r>
      <w:proofErr w:type="spellStart"/>
      <w:r>
        <w:rPr>
          <w:sz w:val="24"/>
        </w:rPr>
        <w:t>арифметически</w:t>
      </w:r>
      <w:r>
        <w:rPr>
          <w:sz w:val="24"/>
        </w:rPr>
        <w:t>логического</w:t>
      </w:r>
      <w:proofErr w:type="spellEnd"/>
      <w:r>
        <w:rPr>
          <w:sz w:val="24"/>
        </w:rPr>
        <w:t xml:space="preserve"> устройства, рассматриваемых вместе и называемых центральным процессором;</w:t>
      </w:r>
    </w:p>
    <w:p w14:paraId="0F5AE2C5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891"/>
        </w:tabs>
        <w:ind w:left="891" w:hanging="182"/>
        <w:rPr>
          <w:sz w:val="24"/>
        </w:rPr>
      </w:pPr>
      <w:r>
        <w:rPr>
          <w:sz w:val="24"/>
        </w:rPr>
        <w:t>устройства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ввода;</w:t>
      </w:r>
    </w:p>
    <w:p w14:paraId="2CBA4661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891"/>
        </w:tabs>
        <w:spacing w:before="1"/>
        <w:ind w:left="891" w:hanging="182"/>
        <w:rPr>
          <w:sz w:val="24"/>
        </w:rPr>
      </w:pPr>
      <w:r>
        <w:rPr>
          <w:sz w:val="24"/>
        </w:rPr>
        <w:t>устройства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вывода.</w:t>
      </w:r>
    </w:p>
    <w:p w14:paraId="012AD487" w14:textId="24FA9C57" w:rsidR="00266764" w:rsidRDefault="002C5C2A">
      <w:pPr>
        <w:pStyle w:val="a3"/>
        <w:ind w:right="133" w:firstLine="566"/>
      </w:pPr>
      <w:r>
        <w:t>В фоннеймановской архитектуре для обработки огромного объема информации (мил</w:t>
      </w:r>
      <w:r>
        <w:t>лиарды байт) используется один процессор.</w:t>
      </w:r>
    </w:p>
    <w:p w14:paraId="6327F7FD" w14:textId="3D4C8208" w:rsidR="00266764" w:rsidRDefault="002C5C2A">
      <w:pPr>
        <w:pStyle w:val="a3"/>
        <w:ind w:right="136" w:firstLine="566"/>
      </w:pPr>
      <w:r>
        <w:t>Связь с данными осуществляется через канал обмена. Ограничения пропускной спо</w:t>
      </w:r>
      <w:r>
        <w:t>собности канала</w:t>
      </w:r>
      <w:r>
        <w:rPr>
          <w:spacing w:val="-2"/>
        </w:rPr>
        <w:t xml:space="preserve"> </w:t>
      </w:r>
      <w:r>
        <w:t>и возможностей обработки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центральном</w:t>
      </w:r>
      <w:r>
        <w:rPr>
          <w:spacing w:val="-3"/>
        </w:rPr>
        <w:t xml:space="preserve"> </w:t>
      </w:r>
      <w:r>
        <w:t>проц</w:t>
      </w:r>
      <w:r>
        <w:t>ессоре</w:t>
      </w:r>
      <w:r>
        <w:rPr>
          <w:spacing w:val="-2"/>
        </w:rPr>
        <w:t xml:space="preserve"> </w:t>
      </w:r>
      <w:r>
        <w:t>приводят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тупиковой ситуации при нечисловой обработке в случае увеличения объемов информации.</w:t>
      </w:r>
    </w:p>
    <w:p w14:paraId="0F61808D" w14:textId="77777777" w:rsidR="00266764" w:rsidRDefault="002C5C2A">
      <w:pPr>
        <w:pStyle w:val="a3"/>
        <w:ind w:left="709" w:firstLine="0"/>
      </w:pPr>
      <w:r>
        <w:t>Для</w:t>
      </w:r>
      <w:r>
        <w:rPr>
          <w:spacing w:val="-5"/>
        </w:rPr>
        <w:t xml:space="preserve"> </w:t>
      </w:r>
      <w:r>
        <w:t>выхода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тупика</w:t>
      </w:r>
      <w:r>
        <w:rPr>
          <w:spacing w:val="-3"/>
        </w:rPr>
        <w:t xml:space="preserve"> </w:t>
      </w:r>
      <w:r>
        <w:t>было</w:t>
      </w:r>
      <w:r>
        <w:rPr>
          <w:spacing w:val="-3"/>
        </w:rPr>
        <w:t xml:space="preserve"> </w:t>
      </w:r>
      <w:r>
        <w:t>предложено</w:t>
      </w:r>
      <w:r>
        <w:rPr>
          <w:spacing w:val="-2"/>
        </w:rPr>
        <w:t xml:space="preserve"> </w:t>
      </w:r>
      <w:r>
        <w:t>два</w:t>
      </w:r>
      <w:r>
        <w:rPr>
          <w:spacing w:val="-5"/>
        </w:rPr>
        <w:t xml:space="preserve"> </w:t>
      </w:r>
      <w:r>
        <w:t>основных изменения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архитектуре</w:t>
      </w:r>
      <w:r>
        <w:rPr>
          <w:spacing w:val="-3"/>
        </w:rPr>
        <w:t xml:space="preserve"> </w:t>
      </w:r>
      <w:r>
        <w:rPr>
          <w:spacing w:val="-4"/>
        </w:rPr>
        <w:t>ЭВМ:</w:t>
      </w:r>
    </w:p>
    <w:p w14:paraId="2A8D65C9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использование</w:t>
      </w:r>
      <w:r>
        <w:rPr>
          <w:spacing w:val="-9"/>
          <w:sz w:val="24"/>
        </w:rPr>
        <w:t xml:space="preserve"> </w:t>
      </w:r>
      <w:r>
        <w:rPr>
          <w:sz w:val="24"/>
        </w:rPr>
        <w:t>параллельных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процессоров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-6"/>
          <w:sz w:val="24"/>
        </w:rPr>
        <w:t xml:space="preserve"> </w:t>
      </w:r>
      <w:r>
        <w:rPr>
          <w:sz w:val="24"/>
        </w:rPr>
        <w:t>параллельной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обработки</w:t>
      </w:r>
      <w:r>
        <w:rPr>
          <w:spacing w:val="-2"/>
          <w:sz w:val="24"/>
        </w:rPr>
        <w:t>;</w:t>
      </w:r>
    </w:p>
    <w:p w14:paraId="0D868B37" w14:textId="3B25513C" w:rsidR="00266764" w:rsidRDefault="002C5C2A" w:rsidP="002C5C2A">
      <w:pPr>
        <w:pStyle w:val="a5"/>
        <w:numPr>
          <w:ilvl w:val="2"/>
          <w:numId w:val="37"/>
        </w:numPr>
        <w:tabs>
          <w:tab w:val="left" w:pos="922"/>
        </w:tabs>
        <w:ind w:right="131" w:firstLine="566"/>
        <w:rPr>
          <w:sz w:val="24"/>
        </w:rPr>
      </w:pPr>
      <w:r>
        <w:rPr>
          <w:sz w:val="24"/>
        </w:rPr>
        <w:t>распределенная логика, приближающая процессор к данным и устраняющая их по</w:t>
      </w:r>
      <w:r>
        <w:rPr>
          <w:sz w:val="24"/>
        </w:rPr>
        <w:t>стоянную передачу.</w:t>
      </w:r>
    </w:p>
    <w:p w14:paraId="7D97837C" w14:textId="288FB14B" w:rsidR="00266764" w:rsidRDefault="002C5C2A">
      <w:pPr>
        <w:pStyle w:val="a3"/>
        <w:ind w:right="133" w:firstLine="566"/>
      </w:pPr>
      <w:r>
        <w:t>Другой</w:t>
      </w:r>
      <w:r>
        <w:rPr>
          <w:spacing w:val="40"/>
        </w:rPr>
        <w:t xml:space="preserve"> </w:t>
      </w:r>
      <w:r>
        <w:t>недостаток</w:t>
      </w:r>
      <w:r>
        <w:rPr>
          <w:spacing w:val="40"/>
        </w:rPr>
        <w:t xml:space="preserve"> </w:t>
      </w:r>
      <w:r>
        <w:t>фоннеймановской архитектуры связан с организацией процесса обращения к ЗУ, осуществляемого путем указания адреса для выборки требуемого объект</w:t>
      </w:r>
      <w:r>
        <w:t>а</w:t>
      </w:r>
      <w:r>
        <w:rPr>
          <w:spacing w:val="40"/>
        </w:rPr>
        <w:t xml:space="preserve"> </w:t>
      </w:r>
      <w:r>
        <w:t>из памяти. Это приемлемо</w:t>
      </w:r>
      <w:r>
        <w:rPr>
          <w:spacing w:val="-1"/>
        </w:rPr>
        <w:t xml:space="preserve"> </w:t>
      </w:r>
      <w:r>
        <w:t>для числовой обработки, но при нечисловой обработке</w:t>
      </w:r>
      <w:r>
        <w:rPr>
          <w:spacing w:val="-1"/>
        </w:rPr>
        <w:t xml:space="preserve"> </w:t>
      </w:r>
      <w:r>
        <w:t>обращение должно осуществляться по содержанию (ассоциативная адресация). Поскольку для нечисло</w:t>
      </w:r>
      <w:r>
        <w:t>вой обработки в основном используется та же архитектура, необходимо было найти спо</w:t>
      </w:r>
      <w:r>
        <w:t>соб организации ассоциативного доступа. Он осуществляется</w:t>
      </w:r>
      <w:r>
        <w:rPr>
          <w:spacing w:val="40"/>
        </w:rPr>
        <w:t xml:space="preserve"> </w:t>
      </w:r>
      <w:r>
        <w:t>путем создания специальных таб</w:t>
      </w:r>
      <w:r>
        <w:t>лиц (справочников) для перевода ассоциативного запроса в соответствующий адрес. При та</w:t>
      </w:r>
      <w:r>
        <w:t>кой организации</w:t>
      </w:r>
      <w:r>
        <w:rPr>
          <w:spacing w:val="40"/>
        </w:rPr>
        <w:t xml:space="preserve"> </w:t>
      </w:r>
      <w:r>
        <w:t>обращения к ЗУ, называемом эмуляцией</w:t>
      </w:r>
      <w:r>
        <w:rPr>
          <w:spacing w:val="40"/>
        </w:rPr>
        <w:t xml:space="preserve"> </w:t>
      </w:r>
      <w:r>
        <w:t xml:space="preserve">ассоциативной адресации, в </w:t>
      </w:r>
      <w:r>
        <w:t>слу</w:t>
      </w:r>
      <w:r>
        <w:t>чае работы с большими объемами информации резко падает производительность ЭВМ. Это связано с тем, что нечисловая обработка – это не только просмотр, но и обновление данных.</w:t>
      </w:r>
    </w:p>
    <w:p w14:paraId="389C2954" w14:textId="00863687" w:rsidR="00266764" w:rsidRDefault="002C5C2A">
      <w:pPr>
        <w:pStyle w:val="a3"/>
        <w:spacing w:before="1"/>
        <w:ind w:right="136" w:firstLine="566"/>
      </w:pPr>
      <w:r>
        <w:t>Для преодоления ограничений организации памяти были предложены ассоциативные запоминающие устройства. Таким образом, ЭВМ для нечисловой обработки должна удовле</w:t>
      </w:r>
      <w:r>
        <w:t>творять следующим требованиям: ассоциативность, параллелизм, обработка в</w:t>
      </w:r>
      <w:r>
        <w:rPr>
          <w:spacing w:val="40"/>
        </w:rPr>
        <w:t xml:space="preserve"> </w:t>
      </w:r>
      <w:r>
        <w:t>памяти.</w:t>
      </w:r>
      <w:r>
        <w:rPr>
          <w:spacing w:val="40"/>
        </w:rPr>
        <w:t xml:space="preserve"> </w:t>
      </w:r>
      <w:proofErr w:type="gramStart"/>
      <w:r>
        <w:t>Кро</w:t>
      </w:r>
      <w:r>
        <w:t>ме</w:t>
      </w:r>
      <w:r>
        <w:rPr>
          <w:spacing w:val="40"/>
        </w:rPr>
        <w:t xml:space="preserve"> </w:t>
      </w:r>
      <w:r>
        <w:t>этого</w:t>
      </w:r>
      <w:proofErr w:type="gramEnd"/>
      <w:r>
        <w:t xml:space="preserve"> на более высоком уровне к архитектуре предъявляются следующие требования:</w:t>
      </w:r>
    </w:p>
    <w:p w14:paraId="59EA49F7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889"/>
        </w:tabs>
        <w:ind w:left="889"/>
        <w:rPr>
          <w:sz w:val="24"/>
        </w:rPr>
      </w:pPr>
      <w:proofErr w:type="spellStart"/>
      <w:r>
        <w:rPr>
          <w:sz w:val="24"/>
        </w:rPr>
        <w:t>перестраиваемость</w:t>
      </w:r>
      <w:proofErr w:type="spellEnd"/>
      <w:r>
        <w:rPr>
          <w:spacing w:val="-8"/>
          <w:sz w:val="24"/>
        </w:rPr>
        <w:t xml:space="preserve"> </w:t>
      </w:r>
      <w:r>
        <w:rPr>
          <w:sz w:val="24"/>
        </w:rPr>
        <w:t>параллельных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процессоров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запоминающих</w:t>
      </w:r>
      <w:r>
        <w:rPr>
          <w:spacing w:val="-2"/>
          <w:sz w:val="24"/>
        </w:rPr>
        <w:t xml:space="preserve"> устройств;</w:t>
      </w:r>
    </w:p>
    <w:p w14:paraId="0C246964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сложные</w:t>
      </w:r>
      <w:r>
        <w:rPr>
          <w:spacing w:val="-8"/>
          <w:sz w:val="24"/>
        </w:rPr>
        <w:t xml:space="preserve"> </w:t>
      </w:r>
      <w:r>
        <w:rPr>
          <w:sz w:val="24"/>
        </w:rPr>
        <w:t>топологии</w:t>
      </w:r>
      <w:r>
        <w:rPr>
          <w:spacing w:val="-5"/>
          <w:sz w:val="24"/>
        </w:rPr>
        <w:t xml:space="preserve"> </w:t>
      </w:r>
      <w:r>
        <w:rPr>
          <w:sz w:val="24"/>
        </w:rPr>
        <w:t>соединений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процессорами;</w:t>
      </w:r>
    </w:p>
    <w:p w14:paraId="6BEBE0F1" w14:textId="37E67D4F" w:rsidR="00266764" w:rsidRDefault="002C5C2A" w:rsidP="002C5C2A">
      <w:pPr>
        <w:pStyle w:val="a5"/>
        <w:numPr>
          <w:ilvl w:val="2"/>
          <w:numId w:val="37"/>
        </w:numPr>
        <w:tabs>
          <w:tab w:val="left" w:pos="889"/>
        </w:tabs>
        <w:ind w:left="709" w:right="132" w:firstLine="0"/>
        <w:jc w:val="left"/>
        <w:rPr>
          <w:sz w:val="24"/>
        </w:rPr>
      </w:pPr>
      <w:r>
        <w:rPr>
          <w:sz w:val="24"/>
        </w:rPr>
        <w:t>мультипроцессорная организация, направленная на распределе</w:t>
      </w:r>
      <w:r>
        <w:rPr>
          <w:sz w:val="24"/>
        </w:rPr>
        <w:t>ние функций. Перечисленные выше ограничения и требования были реализованы в машинах баз дан</w:t>
      </w:r>
    </w:p>
    <w:p w14:paraId="53215F8E" w14:textId="77777777" w:rsidR="00266764" w:rsidRDefault="002C5C2A">
      <w:pPr>
        <w:pStyle w:val="a3"/>
        <w:ind w:firstLine="0"/>
        <w:jc w:val="left"/>
      </w:pPr>
      <w:proofErr w:type="spellStart"/>
      <w:r>
        <w:t>ных</w:t>
      </w:r>
      <w:proofErr w:type="spellEnd"/>
      <w:r>
        <w:rPr>
          <w:spacing w:val="-1"/>
        </w:rPr>
        <w:t xml:space="preserve"> </w:t>
      </w:r>
      <w:r>
        <w:rPr>
          <w:spacing w:val="-2"/>
        </w:rPr>
        <w:t>(МБД).</w:t>
      </w:r>
    </w:p>
    <w:p w14:paraId="425BBAE7" w14:textId="77777777" w:rsidR="00266764" w:rsidRDefault="002C5C2A">
      <w:pPr>
        <w:pStyle w:val="a3"/>
        <w:ind w:left="709" w:firstLine="0"/>
        <w:jc w:val="left"/>
      </w:pPr>
      <w:r>
        <w:t>Приведем</w:t>
      </w:r>
      <w:r>
        <w:rPr>
          <w:spacing w:val="-8"/>
        </w:rPr>
        <w:t xml:space="preserve"> </w:t>
      </w:r>
      <w:r>
        <w:t>классификацию</w:t>
      </w:r>
      <w:r>
        <w:rPr>
          <w:spacing w:val="-6"/>
        </w:rPr>
        <w:t xml:space="preserve"> </w:t>
      </w:r>
      <w:r>
        <w:t>архитектур</w:t>
      </w:r>
      <w:r>
        <w:rPr>
          <w:spacing w:val="-6"/>
        </w:rPr>
        <w:t xml:space="preserve"> </w:t>
      </w:r>
      <w:r>
        <w:rPr>
          <w:spacing w:val="-4"/>
        </w:rPr>
        <w:t>ЭВМ:</w:t>
      </w:r>
    </w:p>
    <w:p w14:paraId="541E1479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архитектура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одиночным</w:t>
      </w:r>
      <w:r>
        <w:rPr>
          <w:spacing w:val="-3"/>
          <w:sz w:val="24"/>
        </w:rPr>
        <w:t xml:space="preserve"> </w:t>
      </w:r>
      <w:r>
        <w:rPr>
          <w:sz w:val="24"/>
        </w:rPr>
        <w:t>потоком</w:t>
      </w:r>
      <w:r>
        <w:rPr>
          <w:spacing w:val="-2"/>
          <w:sz w:val="24"/>
        </w:rPr>
        <w:t xml:space="preserve"> </w:t>
      </w:r>
      <w:r>
        <w:rPr>
          <w:sz w:val="24"/>
        </w:rPr>
        <w:t>команд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одиночным</w:t>
      </w:r>
      <w:r>
        <w:rPr>
          <w:spacing w:val="-3"/>
          <w:sz w:val="24"/>
        </w:rPr>
        <w:t xml:space="preserve"> </w:t>
      </w:r>
      <w:r>
        <w:rPr>
          <w:sz w:val="24"/>
        </w:rPr>
        <w:t>потоком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данных </w:t>
      </w:r>
      <w:r>
        <w:rPr>
          <w:spacing w:val="-2"/>
          <w:sz w:val="24"/>
        </w:rPr>
        <w:t>(SISD);</w:t>
      </w:r>
    </w:p>
    <w:p w14:paraId="210436A8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980"/>
        </w:tabs>
        <w:ind w:right="145" w:firstLine="566"/>
        <w:jc w:val="left"/>
        <w:rPr>
          <w:sz w:val="24"/>
        </w:rPr>
      </w:pPr>
      <w:r>
        <w:rPr>
          <w:sz w:val="24"/>
        </w:rPr>
        <w:t>архитектура</w:t>
      </w:r>
      <w:r>
        <w:rPr>
          <w:spacing w:val="8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>одиночным</w:t>
      </w:r>
      <w:r>
        <w:rPr>
          <w:spacing w:val="80"/>
          <w:sz w:val="24"/>
        </w:rPr>
        <w:t xml:space="preserve"> </w:t>
      </w:r>
      <w:r>
        <w:rPr>
          <w:sz w:val="24"/>
        </w:rPr>
        <w:t>потоком</w:t>
      </w:r>
      <w:r>
        <w:rPr>
          <w:spacing w:val="80"/>
          <w:sz w:val="24"/>
        </w:rPr>
        <w:t xml:space="preserve"> </w:t>
      </w:r>
      <w:r>
        <w:rPr>
          <w:sz w:val="24"/>
        </w:rPr>
        <w:t>команд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множественным</w:t>
      </w:r>
      <w:r>
        <w:rPr>
          <w:spacing w:val="80"/>
          <w:sz w:val="24"/>
        </w:rPr>
        <w:t xml:space="preserve"> </w:t>
      </w:r>
      <w:r>
        <w:rPr>
          <w:sz w:val="24"/>
        </w:rPr>
        <w:t>потоком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данных </w:t>
      </w:r>
      <w:r>
        <w:rPr>
          <w:spacing w:val="-2"/>
          <w:sz w:val="24"/>
        </w:rPr>
        <w:t>(SIMD);</w:t>
      </w:r>
    </w:p>
    <w:p w14:paraId="39B1968F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980"/>
        </w:tabs>
        <w:ind w:right="145" w:firstLine="566"/>
        <w:rPr>
          <w:sz w:val="24"/>
        </w:rPr>
      </w:pPr>
      <w:r>
        <w:rPr>
          <w:sz w:val="24"/>
        </w:rPr>
        <w:t xml:space="preserve">архитектура с множественным потоком команд и одиночным потоком данных </w:t>
      </w:r>
      <w:r>
        <w:rPr>
          <w:spacing w:val="-2"/>
          <w:sz w:val="24"/>
        </w:rPr>
        <w:t>(MISD);</w:t>
      </w:r>
    </w:p>
    <w:p w14:paraId="6CE9C962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927"/>
        </w:tabs>
        <w:spacing w:before="1"/>
        <w:ind w:right="145" w:firstLine="566"/>
        <w:jc w:val="left"/>
        <w:rPr>
          <w:sz w:val="24"/>
        </w:rPr>
      </w:pPr>
      <w:r>
        <w:rPr>
          <w:sz w:val="24"/>
        </w:rPr>
        <w:t>архитектура</w:t>
      </w:r>
      <w:r>
        <w:rPr>
          <w:spacing w:val="32"/>
          <w:sz w:val="24"/>
        </w:rPr>
        <w:t xml:space="preserve"> </w:t>
      </w:r>
      <w:r>
        <w:rPr>
          <w:sz w:val="24"/>
        </w:rPr>
        <w:t>с</w:t>
      </w:r>
      <w:r>
        <w:rPr>
          <w:spacing w:val="32"/>
          <w:sz w:val="24"/>
        </w:rPr>
        <w:t xml:space="preserve"> </w:t>
      </w:r>
      <w:r>
        <w:rPr>
          <w:sz w:val="24"/>
        </w:rPr>
        <w:t>множественным</w:t>
      </w:r>
      <w:r>
        <w:rPr>
          <w:spacing w:val="32"/>
          <w:sz w:val="24"/>
        </w:rPr>
        <w:t xml:space="preserve"> </w:t>
      </w:r>
      <w:r>
        <w:rPr>
          <w:sz w:val="24"/>
        </w:rPr>
        <w:t>потоком</w:t>
      </w:r>
      <w:r>
        <w:rPr>
          <w:spacing w:val="30"/>
          <w:sz w:val="24"/>
        </w:rPr>
        <w:t xml:space="preserve"> </w:t>
      </w:r>
      <w:r>
        <w:rPr>
          <w:sz w:val="24"/>
        </w:rPr>
        <w:t>команд</w:t>
      </w:r>
      <w:r>
        <w:rPr>
          <w:spacing w:val="33"/>
          <w:sz w:val="24"/>
        </w:rPr>
        <w:t xml:space="preserve"> </w:t>
      </w:r>
      <w:r>
        <w:rPr>
          <w:sz w:val="24"/>
        </w:rPr>
        <w:t>и</w:t>
      </w:r>
      <w:r>
        <w:rPr>
          <w:spacing w:val="34"/>
          <w:sz w:val="24"/>
        </w:rPr>
        <w:t xml:space="preserve"> </w:t>
      </w:r>
      <w:r>
        <w:rPr>
          <w:sz w:val="24"/>
        </w:rPr>
        <w:t>множественным</w:t>
      </w:r>
      <w:r>
        <w:rPr>
          <w:spacing w:val="32"/>
          <w:sz w:val="24"/>
        </w:rPr>
        <w:t xml:space="preserve"> </w:t>
      </w:r>
      <w:r>
        <w:rPr>
          <w:sz w:val="24"/>
        </w:rPr>
        <w:t>потоком</w:t>
      </w:r>
      <w:r>
        <w:rPr>
          <w:spacing w:val="32"/>
          <w:sz w:val="24"/>
        </w:rPr>
        <w:t xml:space="preserve"> </w:t>
      </w:r>
      <w:r>
        <w:rPr>
          <w:sz w:val="24"/>
        </w:rPr>
        <w:t xml:space="preserve">данных </w:t>
      </w:r>
      <w:r>
        <w:rPr>
          <w:spacing w:val="-2"/>
          <w:sz w:val="24"/>
        </w:rPr>
        <w:t>(MIMD).</w:t>
      </w:r>
    </w:p>
    <w:p w14:paraId="5FDFA1D8" w14:textId="77C10BCB" w:rsidR="00266764" w:rsidRDefault="002C5C2A">
      <w:pPr>
        <w:pStyle w:val="a3"/>
        <w:ind w:right="133" w:firstLine="566"/>
      </w:pPr>
      <w:r>
        <w:t>К классу SISD относятся современные фоннеймановские однопроцессорные системы.</w:t>
      </w:r>
      <w:r>
        <w:rPr>
          <w:spacing w:val="80"/>
        </w:rPr>
        <w:t xml:space="preserve"> </w:t>
      </w:r>
      <w:r>
        <w:t>В этой архитектуре</w:t>
      </w:r>
      <w:r>
        <w:rPr>
          <w:spacing w:val="80"/>
        </w:rPr>
        <w:t xml:space="preserve"> </w:t>
      </w:r>
      <w:r>
        <w:t>центральный</w:t>
      </w:r>
      <w:r>
        <w:rPr>
          <w:spacing w:val="80"/>
        </w:rPr>
        <w:t xml:space="preserve"> </w:t>
      </w:r>
      <w:r>
        <w:t>процессор работает с парой «атрибут – значение». Атри</w:t>
      </w:r>
      <w:r>
        <w:t>бут</w:t>
      </w:r>
      <w:r>
        <w:rPr>
          <w:spacing w:val="-3"/>
        </w:rPr>
        <w:t xml:space="preserve"> </w:t>
      </w:r>
      <w:r>
        <w:t>(метка)</w:t>
      </w:r>
      <w:r>
        <w:rPr>
          <w:spacing w:val="-3"/>
        </w:rPr>
        <w:t xml:space="preserve"> </w:t>
      </w:r>
      <w:r>
        <w:t>используется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локализации</w:t>
      </w:r>
      <w:r>
        <w:rPr>
          <w:spacing w:val="-3"/>
        </w:rPr>
        <w:t xml:space="preserve"> </w:t>
      </w:r>
      <w:r>
        <w:t>соответствующего</w:t>
      </w:r>
      <w:r>
        <w:rPr>
          <w:spacing w:val="-1"/>
        </w:rPr>
        <w:t xml:space="preserve"> </w:t>
      </w:r>
      <w:r>
        <w:t>значения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памяти,</w:t>
      </w:r>
      <w:r>
        <w:rPr>
          <w:spacing w:val="-3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одиночная кома</w:t>
      </w:r>
      <w:r>
        <w:t xml:space="preserve">нда обрабатывает содержимое накопителя (регистра) и значение – результат. В каждой итерации из входного потока данных используется только одно </w:t>
      </w:r>
      <w:proofErr w:type="spellStart"/>
      <w:proofErr w:type="gramStart"/>
      <w:r>
        <w:t>значение.К</w:t>
      </w:r>
      <w:proofErr w:type="spellEnd"/>
      <w:proofErr w:type="gramEnd"/>
      <w:r>
        <w:t xml:space="preserve"> классу SIMD от</w:t>
      </w:r>
      <w:r>
        <w:t>носят большой класс архитектур, основная структура которых состоит из одного контролле</w:t>
      </w:r>
      <w:r>
        <w:t>ра, управляющего комплексом одинаковых процессоров. В зависимости от возможностей контроллера и процессорных элементов, числа процессоров, организации поиска и характе</w:t>
      </w:r>
      <w:r>
        <w:t>ристик маршрутных и выравнивающих сетей выделяют четыре типа SIMD:</w:t>
      </w:r>
    </w:p>
    <w:p w14:paraId="2150D561" w14:textId="29D7DD10" w:rsidR="00266764" w:rsidRDefault="002C5C2A" w:rsidP="002C5C2A">
      <w:pPr>
        <w:pStyle w:val="a5"/>
        <w:numPr>
          <w:ilvl w:val="2"/>
          <w:numId w:val="37"/>
        </w:numPr>
        <w:tabs>
          <w:tab w:val="left" w:pos="896"/>
        </w:tabs>
        <w:spacing w:before="1"/>
        <w:ind w:right="134" w:firstLine="566"/>
        <w:rPr>
          <w:sz w:val="24"/>
        </w:rPr>
      </w:pPr>
      <w:r>
        <w:rPr>
          <w:sz w:val="24"/>
        </w:rPr>
        <w:t>матричные процессоры, организованные так, что при выполнении заданных вычисле</w:t>
      </w:r>
      <w:r>
        <w:rPr>
          <w:sz w:val="24"/>
        </w:rPr>
        <w:t>ний, инициированных контроллером, они работают параллельно (предназначены для реше</w:t>
      </w:r>
      <w:r>
        <w:rPr>
          <w:sz w:val="24"/>
        </w:rPr>
        <w:t>ния векторных и матричных задач, относящихся к числовой обработке);</w:t>
      </w:r>
    </w:p>
    <w:p w14:paraId="3516B205" w14:textId="77777777" w:rsidR="00266764" w:rsidRDefault="00266764">
      <w:pPr>
        <w:pStyle w:val="a5"/>
        <w:rPr>
          <w:sz w:val="24"/>
        </w:rPr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42B8441B" w14:textId="594886C7" w:rsidR="00266764" w:rsidRDefault="002C5C2A" w:rsidP="002C5C2A">
      <w:pPr>
        <w:pStyle w:val="a5"/>
        <w:numPr>
          <w:ilvl w:val="2"/>
          <w:numId w:val="37"/>
        </w:numPr>
        <w:tabs>
          <w:tab w:val="left" w:pos="908"/>
        </w:tabs>
        <w:spacing w:before="66"/>
        <w:ind w:right="137" w:firstLine="566"/>
        <w:rPr>
          <w:sz w:val="24"/>
        </w:rPr>
      </w:pPr>
      <w:r>
        <w:rPr>
          <w:sz w:val="24"/>
        </w:rPr>
        <w:t>ассоциати</w:t>
      </w:r>
      <w:r>
        <w:rPr>
          <w:sz w:val="24"/>
        </w:rPr>
        <w:t>вные процессоры, обеспечивающие работу в режиме поиска по всему мас</w:t>
      </w:r>
      <w:r>
        <w:rPr>
          <w:sz w:val="24"/>
        </w:rPr>
        <w:t>сиву за счет соединения каждого процессора непосредственно с его памятью (используются для решения нечисловых задач);</w:t>
      </w:r>
    </w:p>
    <w:p w14:paraId="321994EE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910"/>
        </w:tabs>
        <w:spacing w:before="1"/>
        <w:ind w:right="143" w:firstLine="566"/>
        <w:rPr>
          <w:sz w:val="24"/>
        </w:rPr>
      </w:pPr>
      <w:r>
        <w:rPr>
          <w:sz w:val="24"/>
        </w:rPr>
        <w:t>процессорные ансамбли, представляющие совокупность процессоров, объеди</w:t>
      </w:r>
      <w:r>
        <w:rPr>
          <w:sz w:val="24"/>
        </w:rPr>
        <w:t>ненных определенным образом для решения заданного класса задач, ориентированных на числовую</w:t>
      </w:r>
      <w:r>
        <w:rPr>
          <w:spacing w:val="40"/>
          <w:sz w:val="24"/>
        </w:rPr>
        <w:t xml:space="preserve"> </w:t>
      </w:r>
      <w:r>
        <w:rPr>
          <w:sz w:val="24"/>
        </w:rPr>
        <w:t>и нечисловую обработку;</w:t>
      </w:r>
    </w:p>
    <w:p w14:paraId="1A732F20" w14:textId="628B89CA" w:rsidR="00266764" w:rsidRDefault="002C5C2A" w:rsidP="002C5C2A">
      <w:pPr>
        <w:pStyle w:val="a5"/>
        <w:numPr>
          <w:ilvl w:val="2"/>
          <w:numId w:val="37"/>
        </w:numPr>
        <w:tabs>
          <w:tab w:val="left" w:pos="908"/>
        </w:tabs>
        <w:ind w:right="133" w:firstLine="566"/>
        <w:rPr>
          <w:sz w:val="24"/>
        </w:rPr>
      </w:pPr>
      <w:r>
        <w:rPr>
          <w:sz w:val="24"/>
        </w:rPr>
        <w:t>конвейерные процессоры (последовательные и векторные), осуществляющие вы</w:t>
      </w:r>
      <w:r>
        <w:rPr>
          <w:sz w:val="24"/>
        </w:rPr>
        <w:t>полнение команд и обработку потоков данных по принципу, аналогичном</w:t>
      </w:r>
      <w:r>
        <w:rPr>
          <w:sz w:val="24"/>
        </w:rPr>
        <w:t>у транспортному конвейеру. В этом случае каждый запрос использует одни и те же ресурсы. Как только неко</w:t>
      </w:r>
      <w:r>
        <w:rPr>
          <w:sz w:val="24"/>
        </w:rPr>
        <w:t>торый ресурс освобождается, его можно использовать для следующего запроса, не дожида</w:t>
      </w:r>
      <w:r>
        <w:rPr>
          <w:sz w:val="24"/>
        </w:rPr>
        <w:t>ясь окончания выполнения предыдущего. Если процессоры выполняют ана</w:t>
      </w:r>
      <w:r>
        <w:rPr>
          <w:sz w:val="24"/>
        </w:rPr>
        <w:t>логичные, но не тождественные задания, то это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последовательный конвейер, если все задания одинаковы – то векторный конвейер.</w:t>
      </w:r>
    </w:p>
    <w:p w14:paraId="4FE3AF19" w14:textId="77777777" w:rsidR="00266764" w:rsidRDefault="002C5C2A">
      <w:pPr>
        <w:pStyle w:val="a3"/>
        <w:ind w:right="140" w:firstLine="566"/>
      </w:pPr>
      <w:r>
        <w:t xml:space="preserve">К классу MISD может быть отнесена единственная архитектура – конвейер, но при условии, что каждый этап выполнения запроса является </w:t>
      </w:r>
      <w:r>
        <w:t>отдельной командой.</w:t>
      </w:r>
    </w:p>
    <w:p w14:paraId="6CC12F11" w14:textId="77777777" w:rsidR="00266764" w:rsidRDefault="002C5C2A">
      <w:pPr>
        <w:pStyle w:val="a3"/>
        <w:ind w:left="709" w:firstLine="0"/>
      </w:pPr>
      <w:r>
        <w:t>К</w:t>
      </w:r>
      <w:r>
        <w:rPr>
          <w:spacing w:val="-4"/>
        </w:rPr>
        <w:t xml:space="preserve"> </w:t>
      </w:r>
      <w:r>
        <w:t>классу</w:t>
      </w:r>
      <w:r>
        <w:rPr>
          <w:spacing w:val="-6"/>
        </w:rPr>
        <w:t xml:space="preserve"> </w:t>
      </w:r>
      <w:r>
        <w:t>MIMD,</w:t>
      </w:r>
      <w:r>
        <w:rPr>
          <w:spacing w:val="-1"/>
        </w:rPr>
        <w:t xml:space="preserve"> </w:t>
      </w:r>
      <w:r>
        <w:t>хотя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всегда</w:t>
      </w:r>
      <w:r>
        <w:rPr>
          <w:spacing w:val="-1"/>
        </w:rPr>
        <w:t xml:space="preserve"> </w:t>
      </w:r>
      <w:r>
        <w:t>однозначно,</w:t>
      </w:r>
      <w:r>
        <w:rPr>
          <w:spacing w:val="-1"/>
        </w:rPr>
        <w:t xml:space="preserve"> </w:t>
      </w:r>
      <w:r>
        <w:t>относят</w:t>
      </w:r>
      <w:r>
        <w:rPr>
          <w:spacing w:val="-1"/>
        </w:rPr>
        <w:t xml:space="preserve"> </w:t>
      </w:r>
      <w:r>
        <w:t>следующие</w:t>
      </w:r>
      <w:r>
        <w:rPr>
          <w:spacing w:val="-2"/>
        </w:rPr>
        <w:t xml:space="preserve"> конфигурации:</w:t>
      </w:r>
    </w:p>
    <w:p w14:paraId="4A3788F9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мультипроцессорные</w:t>
      </w:r>
      <w:r>
        <w:rPr>
          <w:spacing w:val="-14"/>
          <w:sz w:val="24"/>
        </w:rPr>
        <w:t xml:space="preserve"> </w:t>
      </w:r>
      <w:r>
        <w:rPr>
          <w:spacing w:val="-2"/>
          <w:sz w:val="24"/>
        </w:rPr>
        <w:t>системы;</w:t>
      </w:r>
    </w:p>
    <w:p w14:paraId="4F8EA494" w14:textId="7A94A75A" w:rsidR="00266764" w:rsidRDefault="002C5C2A" w:rsidP="002C5C2A">
      <w:pPr>
        <w:pStyle w:val="a5"/>
        <w:numPr>
          <w:ilvl w:val="2"/>
          <w:numId w:val="37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системы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с </w:t>
      </w:r>
      <w:r>
        <w:rPr>
          <w:spacing w:val="-2"/>
          <w:sz w:val="24"/>
        </w:rPr>
        <w:t>мульти</w:t>
      </w:r>
      <w:r w:rsidR="00C03217">
        <w:rPr>
          <w:spacing w:val="-2"/>
          <w:sz w:val="24"/>
        </w:rPr>
        <w:t>-</w:t>
      </w:r>
      <w:r>
        <w:rPr>
          <w:spacing w:val="-2"/>
          <w:sz w:val="24"/>
        </w:rPr>
        <w:t>обработкой;</w:t>
      </w:r>
    </w:p>
    <w:p w14:paraId="2E4C9FBA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вычислительные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4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многих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машин;</w:t>
      </w:r>
    </w:p>
    <w:p w14:paraId="4C9873DE" w14:textId="77777777" w:rsidR="00266764" w:rsidRDefault="002C5C2A" w:rsidP="002C5C2A">
      <w:pPr>
        <w:pStyle w:val="a5"/>
        <w:numPr>
          <w:ilvl w:val="2"/>
          <w:numId w:val="37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вычислительные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сети.</w:t>
      </w:r>
    </w:p>
    <w:p w14:paraId="0FA1E890" w14:textId="0EDE30B8" w:rsidR="00266764" w:rsidRDefault="002C5C2A">
      <w:pPr>
        <w:pStyle w:val="a3"/>
        <w:spacing w:before="1"/>
        <w:ind w:right="136" w:firstLine="566"/>
      </w:pPr>
      <w:r>
        <w:t>Общим для данного класса является наличие ряда процессоров и мульти</w:t>
      </w:r>
      <w:r w:rsidR="00C03217">
        <w:t>-</w:t>
      </w:r>
      <w:r>
        <w:t>обработки. В отличие от параллельных матричных систем число процессоров невелико, а термин «</w:t>
      </w:r>
      <w:proofErr w:type="spellStart"/>
      <w:r>
        <w:t>муль</w:t>
      </w:r>
      <w:r>
        <w:t>тиобработка</w:t>
      </w:r>
      <w:proofErr w:type="spellEnd"/>
      <w:r>
        <w:t>» используют для обозначения функционально распределенной обработки (сор</w:t>
      </w:r>
      <w:r>
        <w:t>тировки,</w:t>
      </w:r>
      <w:r>
        <w:t xml:space="preserve"> слияния, ввода</w:t>
      </w:r>
      <w:r w:rsidR="00C03217">
        <w:t>-</w:t>
      </w:r>
      <w:r>
        <w:t>вывода и др.).</w:t>
      </w:r>
    </w:p>
    <w:p w14:paraId="516398C7" w14:textId="7CFFC0CE" w:rsidR="00266764" w:rsidRDefault="002C5C2A">
      <w:pPr>
        <w:pStyle w:val="a3"/>
        <w:ind w:right="141" w:firstLine="566"/>
      </w:pPr>
      <w:r>
        <w:t>Другим</w:t>
      </w:r>
      <w:r>
        <w:rPr>
          <w:spacing w:val="-6"/>
        </w:rPr>
        <w:t xml:space="preserve"> </w:t>
      </w:r>
      <w:r>
        <w:t>направлением</w:t>
      </w:r>
      <w:r>
        <w:rPr>
          <w:spacing w:val="-6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вычислительной</w:t>
      </w:r>
      <w:r>
        <w:rPr>
          <w:spacing w:val="-4"/>
        </w:rPr>
        <w:t xml:space="preserve"> </w:t>
      </w:r>
      <w:r>
        <w:t>техники</w:t>
      </w:r>
      <w:r>
        <w:rPr>
          <w:spacing w:val="-4"/>
        </w:rPr>
        <w:t xml:space="preserve"> </w:t>
      </w:r>
      <w:r>
        <w:t>является</w:t>
      </w:r>
      <w:r>
        <w:rPr>
          <w:spacing w:val="-5"/>
        </w:rPr>
        <w:t xml:space="preserve"> </w:t>
      </w:r>
      <w:r>
        <w:t>нейро</w:t>
      </w:r>
      <w:r w:rsidR="00C03217">
        <w:t>-</w:t>
      </w:r>
      <w:proofErr w:type="spellStart"/>
      <w:r>
        <w:t>компьютеринг</w:t>
      </w:r>
      <w:proofErr w:type="spellEnd"/>
      <w:r>
        <w:t>, основанный на нейронных сетях.</w:t>
      </w:r>
    </w:p>
    <w:p w14:paraId="74E8FA88" w14:textId="4E2AE73C" w:rsidR="00266764" w:rsidRDefault="002C5C2A">
      <w:pPr>
        <w:pStyle w:val="a3"/>
        <w:ind w:right="135" w:firstLine="566"/>
      </w:pPr>
      <w:r>
        <w:t>Разработки проводятся в двух направлениях: аппаратном и программном.</w:t>
      </w:r>
      <w:r>
        <w:rPr>
          <w:spacing w:val="40"/>
        </w:rPr>
        <w:t xml:space="preserve"> </w:t>
      </w:r>
      <w:r>
        <w:t>Нейроком</w:t>
      </w:r>
      <w:r>
        <w:t>пьютеры</w:t>
      </w:r>
      <w:r>
        <w:rPr>
          <w:spacing w:val="40"/>
        </w:rPr>
        <w:t xml:space="preserve"> </w:t>
      </w:r>
      <w:r>
        <w:t>обладают</w:t>
      </w:r>
      <w:r>
        <w:rPr>
          <w:spacing w:val="40"/>
        </w:rPr>
        <w:t xml:space="preserve"> </w:t>
      </w:r>
      <w:r>
        <w:t>сверхвысокой</w:t>
      </w:r>
      <w:r>
        <w:rPr>
          <w:spacing w:val="40"/>
        </w:rPr>
        <w:t xml:space="preserve"> </w:t>
      </w:r>
      <w:r>
        <w:t>производительностью, но благодаря сложным</w:t>
      </w:r>
      <w:r>
        <w:rPr>
          <w:spacing w:val="-1"/>
        </w:rPr>
        <w:t xml:space="preserve"> </w:t>
      </w:r>
      <w:r>
        <w:t>технологи</w:t>
      </w:r>
      <w:r>
        <w:t>ям</w:t>
      </w:r>
      <w:r>
        <w:rPr>
          <w:spacing w:val="-2"/>
        </w:rPr>
        <w:t xml:space="preserve"> </w:t>
      </w:r>
      <w:r>
        <w:t>имеют</w:t>
      </w:r>
      <w:r>
        <w:rPr>
          <w:spacing w:val="-1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высокую</w:t>
      </w:r>
      <w:r>
        <w:rPr>
          <w:spacing w:val="-1"/>
        </w:rPr>
        <w:t xml:space="preserve"> </w:t>
      </w:r>
      <w:r>
        <w:t>стоимость,</w:t>
      </w:r>
      <w:r>
        <w:rPr>
          <w:spacing w:val="-3"/>
        </w:rPr>
        <w:t xml:space="preserve"> </w:t>
      </w:r>
      <w:r>
        <w:t>поэтому</w:t>
      </w:r>
      <w:r>
        <w:rPr>
          <w:spacing w:val="-8"/>
        </w:rPr>
        <w:t xml:space="preserve"> </w:t>
      </w:r>
      <w:r>
        <w:t>они</w:t>
      </w:r>
      <w:r>
        <w:rPr>
          <w:spacing w:val="-3"/>
        </w:rPr>
        <w:t xml:space="preserve"> </w:t>
      </w:r>
      <w:r>
        <w:t>используются узким кругом</w:t>
      </w:r>
      <w:r>
        <w:rPr>
          <w:spacing w:val="-2"/>
        </w:rPr>
        <w:t xml:space="preserve"> </w:t>
      </w:r>
      <w:r>
        <w:t xml:space="preserve">пользователей для решения </w:t>
      </w:r>
      <w:proofErr w:type="spellStart"/>
      <w:r>
        <w:t>суперзадач</w:t>
      </w:r>
      <w:proofErr w:type="spellEnd"/>
      <w:r>
        <w:t>.</w:t>
      </w:r>
    </w:p>
    <w:p w14:paraId="28E0375B" w14:textId="6D460DB4" w:rsidR="00266764" w:rsidRDefault="002C5C2A">
      <w:pPr>
        <w:pStyle w:val="a3"/>
        <w:ind w:right="136" w:firstLine="566"/>
      </w:pPr>
      <w:r>
        <w:t>В последние годы ведутся работы по созданию биокомпьютера на основе молекуляр</w:t>
      </w:r>
      <w:r>
        <w:t>ных технологий. Идея молекулярного вычислителя состоит в представлении «машинного» слова в виде состояний молекул.</w:t>
      </w:r>
    </w:p>
    <w:p w14:paraId="3CB872F4" w14:textId="5DC51B1D" w:rsidR="00266764" w:rsidRDefault="002C5C2A">
      <w:pPr>
        <w:pStyle w:val="a3"/>
        <w:ind w:right="136" w:firstLine="566"/>
      </w:pPr>
      <w:r>
        <w:t>Несмотря на развитие сред</w:t>
      </w:r>
      <w:r>
        <w:t xml:space="preserve">ств вычислительной техники, наиболее популярными в настоящее время остаются компьютеры с традиционной фоннеймановской архитектурой. ЭВМ такой архитектуры в процессе эволюции последовательно прошли этапы аппаратной реализации от </w:t>
      </w:r>
      <w:proofErr w:type="spellStart"/>
      <w:r>
        <w:t>электронно</w:t>
      </w:r>
      <w:r>
        <w:t>ламповой</w:t>
      </w:r>
      <w:proofErr w:type="spellEnd"/>
      <w:r>
        <w:t>, транзис</w:t>
      </w:r>
      <w:r>
        <w:t xml:space="preserve">торной, </w:t>
      </w:r>
      <w:proofErr w:type="spellStart"/>
      <w:r>
        <w:t>интегрально</w:t>
      </w:r>
      <w:r>
        <w:t>схемной</w:t>
      </w:r>
      <w:proofErr w:type="spellEnd"/>
      <w:r>
        <w:t xml:space="preserve"> до сверхбольших интегральных схем (СБИС). В настоящее время наиболее распространенным типом ЭВМ яв</w:t>
      </w:r>
      <w:r>
        <w:t>ляются персональные компьютеры (ПК), относящиеся к фоннеймановской архитектуре.</w:t>
      </w:r>
    </w:p>
    <w:p w14:paraId="0B1ECCC4" w14:textId="77777777" w:rsidR="00266764" w:rsidRDefault="002C5C2A" w:rsidP="002C5C2A">
      <w:pPr>
        <w:pStyle w:val="2"/>
        <w:numPr>
          <w:ilvl w:val="1"/>
          <w:numId w:val="37"/>
        </w:numPr>
        <w:tabs>
          <w:tab w:val="left" w:pos="1129"/>
        </w:tabs>
        <w:spacing w:before="6"/>
        <w:jc w:val="both"/>
      </w:pPr>
      <w:r>
        <w:t>Методические</w:t>
      </w:r>
      <w:r>
        <w:rPr>
          <w:spacing w:val="-5"/>
        </w:rPr>
        <w:t xml:space="preserve"> </w:t>
      </w:r>
      <w:r>
        <w:rPr>
          <w:spacing w:val="-2"/>
        </w:rPr>
        <w:t>средства</w:t>
      </w:r>
    </w:p>
    <w:p w14:paraId="37A231AD" w14:textId="77777777" w:rsidR="00266764" w:rsidRDefault="002C5C2A">
      <w:pPr>
        <w:pStyle w:val="a3"/>
        <w:ind w:right="145" w:firstLine="566"/>
      </w:pPr>
      <w:r>
        <w:t xml:space="preserve">Для большинства технологий </w:t>
      </w:r>
      <w:r>
        <w:t>характерной чертой их развития является стандартизация и унификация.</w:t>
      </w:r>
    </w:p>
    <w:p w14:paraId="645895B5" w14:textId="6DAE1BE5" w:rsidR="00266764" w:rsidRDefault="002C5C2A">
      <w:pPr>
        <w:pStyle w:val="a3"/>
        <w:ind w:right="132" w:firstLine="566"/>
      </w:pPr>
      <w:r>
        <w:t>Стандартизация – нахождение решений для повторяющихся задач и достижение опти</w:t>
      </w:r>
      <w:r>
        <w:t>мальной степени упорядоченности.</w:t>
      </w:r>
    </w:p>
    <w:p w14:paraId="3574351E" w14:textId="4B7123C4" w:rsidR="00266764" w:rsidRDefault="002C5C2A">
      <w:pPr>
        <w:pStyle w:val="a3"/>
        <w:ind w:right="135" w:firstLine="566"/>
      </w:pPr>
      <w:r>
        <w:t xml:space="preserve">Унификация – относительное сокращение разнообразия элементов по сравнению с </w:t>
      </w:r>
      <w:r>
        <w:t>раз</w:t>
      </w:r>
      <w:r>
        <w:t>нообразием систем, в которых они используются.</w:t>
      </w:r>
    </w:p>
    <w:p w14:paraId="46269D1C" w14:textId="33E5261A" w:rsidR="00266764" w:rsidRDefault="002C5C2A">
      <w:pPr>
        <w:pStyle w:val="a3"/>
        <w:ind w:right="135" w:firstLine="566"/>
      </w:pPr>
      <w:r>
        <w:t>Главная задача стандартизации в рассматриваемой области</w:t>
      </w:r>
      <w:r>
        <w:rPr>
          <w:spacing w:val="40"/>
        </w:rPr>
        <w:t xml:space="preserve"> </w:t>
      </w:r>
      <w:r>
        <w:t>– создание</w:t>
      </w:r>
      <w:r>
        <w:rPr>
          <w:spacing w:val="40"/>
        </w:rPr>
        <w:t xml:space="preserve"> </w:t>
      </w:r>
      <w:r>
        <w:t>системы</w:t>
      </w:r>
      <w:r>
        <w:rPr>
          <w:spacing w:val="40"/>
        </w:rPr>
        <w:t xml:space="preserve"> </w:t>
      </w:r>
      <w:r>
        <w:t>нор</w:t>
      </w:r>
      <w:r>
        <w:t>мативно</w:t>
      </w:r>
      <w:r w:rsidR="00C03217">
        <w:t>-</w:t>
      </w:r>
      <w:r>
        <w:t>справочной</w:t>
      </w:r>
      <w:r>
        <w:rPr>
          <w:spacing w:val="40"/>
        </w:rPr>
        <w:t xml:space="preserve"> </w:t>
      </w:r>
      <w:r>
        <w:t>документации,</w:t>
      </w:r>
      <w:r>
        <w:rPr>
          <w:spacing w:val="40"/>
        </w:rPr>
        <w:t xml:space="preserve"> </w:t>
      </w:r>
      <w:r>
        <w:t>определяющей требования к разработке, внедрению и использованию всех компонентов информационн</w:t>
      </w:r>
      <w:r>
        <w:t>ых технологий. На сегодняшний день в об</w:t>
      </w:r>
      <w:r>
        <w:t>ласти информационных технологий наблюдается неоднородная картина уровня стандартиза</w:t>
      </w:r>
      <w:r>
        <w:t xml:space="preserve">ции. Для ряда технологических процессов характерен высокий уровень стандартизации (например, для транспортирования информации), для </w:t>
      </w:r>
      <w:r>
        <w:t>других он находится в зачаточном со</w:t>
      </w:r>
    </w:p>
    <w:p w14:paraId="52661383" w14:textId="77777777" w:rsidR="00266764" w:rsidRDefault="00266764">
      <w:pPr>
        <w:pStyle w:val="a3"/>
        <w:sectPr w:rsidR="00266764" w:rsidSect="00520F40">
          <w:pgSz w:w="11910" w:h="16840"/>
          <w:pgMar w:top="851" w:right="425" w:bottom="940" w:left="1559" w:header="0" w:footer="758" w:gutter="0"/>
          <w:cols w:space="720"/>
        </w:sectPr>
      </w:pPr>
    </w:p>
    <w:p w14:paraId="31076859" w14:textId="77777777" w:rsidR="00266764" w:rsidRDefault="002C5C2A">
      <w:pPr>
        <w:pStyle w:val="a3"/>
        <w:spacing w:before="66"/>
        <w:ind w:firstLine="0"/>
        <w:jc w:val="left"/>
      </w:pPr>
      <w:r>
        <w:rPr>
          <w:spacing w:val="-2"/>
        </w:rPr>
        <w:t>стоянии.</w:t>
      </w:r>
    </w:p>
    <w:p w14:paraId="043AFD6C" w14:textId="77777777" w:rsidR="00266764" w:rsidRDefault="002C5C2A">
      <w:pPr>
        <w:pStyle w:val="a3"/>
        <w:ind w:right="143" w:firstLine="566"/>
        <w:jc w:val="left"/>
      </w:pPr>
      <w:r>
        <w:t>Многообразные</w:t>
      </w:r>
      <w:r>
        <w:rPr>
          <w:spacing w:val="40"/>
        </w:rPr>
        <w:t xml:space="preserve"> </w:t>
      </w:r>
      <w:r>
        <w:t>стандарты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подобные</w:t>
      </w:r>
      <w:r>
        <w:rPr>
          <w:spacing w:val="40"/>
        </w:rPr>
        <w:t xml:space="preserve"> </w:t>
      </w:r>
      <w:r>
        <w:t>им</w:t>
      </w:r>
      <w:r>
        <w:rPr>
          <w:spacing w:val="40"/>
        </w:rPr>
        <w:t xml:space="preserve"> </w:t>
      </w:r>
      <w:r>
        <w:t>методические</w:t>
      </w:r>
      <w:r>
        <w:rPr>
          <w:spacing w:val="40"/>
        </w:rPr>
        <w:t xml:space="preserve"> </w:t>
      </w:r>
      <w:r>
        <w:t>материалы</w:t>
      </w:r>
      <w:r>
        <w:rPr>
          <w:spacing w:val="40"/>
        </w:rPr>
        <w:t xml:space="preserve"> </w:t>
      </w:r>
      <w:r>
        <w:t>упорядочим</w:t>
      </w:r>
      <w:r>
        <w:rPr>
          <w:spacing w:val="40"/>
        </w:rPr>
        <w:t xml:space="preserve"> </w:t>
      </w:r>
      <w:r>
        <w:t>по следующим признакам:</w:t>
      </w:r>
    </w:p>
    <w:p w14:paraId="6618B89A" w14:textId="77777777" w:rsidR="00266764" w:rsidRDefault="002C5C2A" w:rsidP="002C5C2A">
      <w:pPr>
        <w:pStyle w:val="a5"/>
        <w:numPr>
          <w:ilvl w:val="0"/>
          <w:numId w:val="32"/>
        </w:numPr>
        <w:tabs>
          <w:tab w:val="left" w:pos="949"/>
        </w:tabs>
        <w:spacing w:before="1"/>
        <w:rPr>
          <w:sz w:val="24"/>
        </w:rPr>
      </w:pP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утверждающему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органу:</w:t>
      </w:r>
    </w:p>
    <w:p w14:paraId="5D6ED7C4" w14:textId="77777777" w:rsidR="00266764" w:rsidRDefault="002C5C2A" w:rsidP="002C5C2A">
      <w:pPr>
        <w:pStyle w:val="a5"/>
        <w:numPr>
          <w:ilvl w:val="1"/>
          <w:numId w:val="32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официальные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международные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стандарты;</w:t>
      </w:r>
    </w:p>
    <w:p w14:paraId="005862A8" w14:textId="77777777" w:rsidR="00266764" w:rsidRDefault="002C5C2A" w:rsidP="002C5C2A">
      <w:pPr>
        <w:pStyle w:val="a5"/>
        <w:numPr>
          <w:ilvl w:val="1"/>
          <w:numId w:val="32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официальные</w:t>
      </w:r>
      <w:r>
        <w:rPr>
          <w:spacing w:val="-9"/>
          <w:sz w:val="24"/>
        </w:rPr>
        <w:t xml:space="preserve"> </w:t>
      </w:r>
      <w:r>
        <w:rPr>
          <w:sz w:val="24"/>
        </w:rPr>
        <w:t>национальные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стандарты</w:t>
      </w:r>
      <w:r>
        <w:rPr>
          <w:spacing w:val="-2"/>
          <w:sz w:val="24"/>
        </w:rPr>
        <w:t>;</w:t>
      </w:r>
    </w:p>
    <w:p w14:paraId="59CD8273" w14:textId="77777777" w:rsidR="00266764" w:rsidRDefault="002C5C2A" w:rsidP="002C5C2A">
      <w:pPr>
        <w:pStyle w:val="a5"/>
        <w:numPr>
          <w:ilvl w:val="1"/>
          <w:numId w:val="32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национальные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ведомственные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стандарты;</w:t>
      </w:r>
    </w:p>
    <w:p w14:paraId="3C125131" w14:textId="77777777" w:rsidR="00266764" w:rsidRDefault="002C5C2A" w:rsidP="002C5C2A">
      <w:pPr>
        <w:pStyle w:val="a5"/>
        <w:numPr>
          <w:ilvl w:val="1"/>
          <w:numId w:val="32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стандарты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международных</w:t>
      </w:r>
      <w:r>
        <w:rPr>
          <w:spacing w:val="-3"/>
          <w:sz w:val="24"/>
        </w:rPr>
        <w:t xml:space="preserve"> </w:t>
      </w:r>
      <w:r>
        <w:rPr>
          <w:sz w:val="24"/>
        </w:rPr>
        <w:t>комитетов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объединений;</w:t>
      </w:r>
    </w:p>
    <w:p w14:paraId="25C19DBE" w14:textId="78F37767" w:rsidR="00266764" w:rsidRDefault="002C5C2A" w:rsidP="002C5C2A">
      <w:pPr>
        <w:pStyle w:val="a5"/>
        <w:numPr>
          <w:ilvl w:val="1"/>
          <w:numId w:val="32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стандарты</w:t>
      </w:r>
      <w:r>
        <w:rPr>
          <w:spacing w:val="-4"/>
          <w:sz w:val="24"/>
        </w:rPr>
        <w:t xml:space="preserve"> </w:t>
      </w:r>
      <w:r>
        <w:rPr>
          <w:sz w:val="24"/>
        </w:rPr>
        <w:t>фирм</w:t>
      </w:r>
      <w:r w:rsidR="00C03217">
        <w:rPr>
          <w:sz w:val="24"/>
        </w:rPr>
        <w:t xml:space="preserve"> </w:t>
      </w:r>
      <w:r>
        <w:rPr>
          <w:spacing w:val="-2"/>
          <w:sz w:val="24"/>
        </w:rPr>
        <w:t>разработчиков;</w:t>
      </w:r>
    </w:p>
    <w:p w14:paraId="0FCD4CCE" w14:textId="2F38A0F5" w:rsidR="00266764" w:rsidRDefault="002C5C2A" w:rsidP="002C5C2A">
      <w:pPr>
        <w:pStyle w:val="a5"/>
        <w:numPr>
          <w:ilvl w:val="1"/>
          <w:numId w:val="32"/>
        </w:numPr>
        <w:tabs>
          <w:tab w:val="left" w:pos="889"/>
        </w:tabs>
        <w:jc w:val="left"/>
        <w:rPr>
          <w:sz w:val="24"/>
        </w:rPr>
      </w:pPr>
      <w:r>
        <w:rPr>
          <w:sz w:val="24"/>
        </w:rPr>
        <w:t>стандарты</w:t>
      </w:r>
      <w:r>
        <w:rPr>
          <w:spacing w:val="-4"/>
          <w:sz w:val="24"/>
        </w:rPr>
        <w:t xml:space="preserve"> </w:t>
      </w:r>
      <w:r>
        <w:rPr>
          <w:sz w:val="24"/>
        </w:rPr>
        <w:t>«де</w:t>
      </w:r>
      <w:r w:rsidR="00C03217">
        <w:rPr>
          <w:sz w:val="24"/>
        </w:rPr>
        <w:t>-</w:t>
      </w:r>
      <w:r>
        <w:rPr>
          <w:spacing w:val="-2"/>
          <w:sz w:val="24"/>
        </w:rPr>
        <w:t>факто».</w:t>
      </w:r>
    </w:p>
    <w:p w14:paraId="520838F3" w14:textId="77777777" w:rsidR="00266764" w:rsidRDefault="002C5C2A" w:rsidP="002C5C2A">
      <w:pPr>
        <w:pStyle w:val="a5"/>
        <w:numPr>
          <w:ilvl w:val="0"/>
          <w:numId w:val="32"/>
        </w:numPr>
        <w:tabs>
          <w:tab w:val="left" w:pos="949"/>
        </w:tabs>
        <w:rPr>
          <w:sz w:val="24"/>
        </w:rPr>
      </w:pP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предметной</w:t>
      </w:r>
      <w:r>
        <w:rPr>
          <w:spacing w:val="-2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2"/>
          <w:sz w:val="24"/>
        </w:rPr>
        <w:t xml:space="preserve"> стандартизации:</w:t>
      </w:r>
    </w:p>
    <w:p w14:paraId="207DB25F" w14:textId="77777777" w:rsidR="00266764" w:rsidRDefault="002C5C2A" w:rsidP="002C5C2A">
      <w:pPr>
        <w:pStyle w:val="a5"/>
        <w:numPr>
          <w:ilvl w:val="1"/>
          <w:numId w:val="32"/>
        </w:numPr>
        <w:tabs>
          <w:tab w:val="left" w:pos="946"/>
        </w:tabs>
        <w:ind w:left="143" w:right="142" w:firstLine="566"/>
        <w:rPr>
          <w:sz w:val="24"/>
        </w:rPr>
      </w:pPr>
      <w:r>
        <w:rPr>
          <w:sz w:val="24"/>
        </w:rPr>
        <w:t>функциональные стандарты (стандарты на языки программирования, интерфейсы, протоколы, кодирование, шифрование и др.);</w:t>
      </w:r>
    </w:p>
    <w:p w14:paraId="1130B62A" w14:textId="19F6C0D9" w:rsidR="00266764" w:rsidRDefault="002C5C2A" w:rsidP="002C5C2A">
      <w:pPr>
        <w:pStyle w:val="a5"/>
        <w:numPr>
          <w:ilvl w:val="1"/>
          <w:numId w:val="32"/>
        </w:numPr>
        <w:tabs>
          <w:tab w:val="left" w:pos="903"/>
        </w:tabs>
        <w:ind w:left="143" w:right="135" w:firstLine="566"/>
        <w:rPr>
          <w:sz w:val="24"/>
        </w:rPr>
      </w:pPr>
      <w:r>
        <w:rPr>
          <w:sz w:val="24"/>
        </w:rPr>
        <w:t>стандарты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фазы</w:t>
      </w:r>
      <w:r>
        <w:rPr>
          <w:spacing w:val="40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40"/>
          <w:sz w:val="24"/>
        </w:rPr>
        <w:t xml:space="preserve"> </w:t>
      </w:r>
      <w:r>
        <w:rPr>
          <w:sz w:val="24"/>
        </w:rPr>
        <w:t>(жизненного</w:t>
      </w:r>
      <w:r>
        <w:rPr>
          <w:spacing w:val="40"/>
          <w:sz w:val="24"/>
        </w:rPr>
        <w:t xml:space="preserve"> </w:t>
      </w:r>
      <w:r>
        <w:rPr>
          <w:sz w:val="24"/>
        </w:rPr>
        <w:t>цикла)</w:t>
      </w:r>
      <w:r>
        <w:rPr>
          <w:spacing w:val="40"/>
          <w:sz w:val="24"/>
        </w:rPr>
        <w:t xml:space="preserve"> </w:t>
      </w:r>
      <w:r>
        <w:rPr>
          <w:sz w:val="24"/>
        </w:rPr>
        <w:t>информационных систем (стан</w:t>
      </w:r>
      <w:r>
        <w:rPr>
          <w:sz w:val="24"/>
        </w:rPr>
        <w:t>дарты на проектирование, материализацию, эксплуатацию, сопровожд</w:t>
      </w:r>
      <w:r>
        <w:rPr>
          <w:sz w:val="24"/>
        </w:rPr>
        <w:t>ение и др.).</w:t>
      </w:r>
    </w:p>
    <w:p w14:paraId="14C91FF5" w14:textId="2A510F63" w:rsidR="00266764" w:rsidRDefault="002C5C2A">
      <w:pPr>
        <w:pStyle w:val="a3"/>
        <w:ind w:right="135" w:firstLine="566"/>
      </w:pPr>
      <w:r>
        <w:t>В зависимости от методического источника в качестве стандартов могут выступать ме</w:t>
      </w:r>
      <w:r>
        <w:t>тод, модель, методология, подход. Следует отметить, что указанные стандарты обладают разной степенью обязательности, конкретности, детализации, открытости, гибко</w:t>
      </w:r>
      <w:r>
        <w:t>сти и адап</w:t>
      </w:r>
      <w:r>
        <w:rPr>
          <w:spacing w:val="-2"/>
        </w:rPr>
        <w:t>тируемости.</w:t>
      </w:r>
    </w:p>
    <w:p w14:paraId="02DBC469" w14:textId="55449CE3" w:rsidR="00266764" w:rsidRDefault="002C5C2A">
      <w:pPr>
        <w:pStyle w:val="a3"/>
        <w:ind w:right="134" w:firstLine="566"/>
      </w:pPr>
      <w:r>
        <w:t xml:space="preserve">В качестве примера рассмотрим ряд стандартов различного уровня. Международный стандарт ISO/OSI разработан международной организацией по стандартизации (International Standards Organization – ISO). Он предназначен для использования в </w:t>
      </w:r>
      <w:r>
        <w:t>области сетевого ин</w:t>
      </w:r>
      <w:r>
        <w:t xml:space="preserve">формационного обмена и представляет эталонную семиуровневую модель, известную как модель OSI (Open System </w:t>
      </w:r>
      <w:proofErr w:type="spellStart"/>
      <w:r>
        <w:t>Intercongtction</w:t>
      </w:r>
      <w:proofErr w:type="spellEnd"/>
      <w:r>
        <w:t xml:space="preserve"> – связь открытых</w:t>
      </w:r>
      <w:r>
        <w:rPr>
          <w:spacing w:val="40"/>
        </w:rPr>
        <w:t xml:space="preserve"> </w:t>
      </w:r>
      <w:r>
        <w:t>систем). Первоначально усилия были направлены на разработку структуры (модели) протоколов связи ц</w:t>
      </w:r>
      <w:r>
        <w:t>ифровых устройств. Основная идея была связана с разбиением функций протокола на 7 различных категорий (уровней), каждый из которых связан с одним более высоким и с одним более низким уров</w:t>
      </w:r>
      <w:r>
        <w:t>нем (за исключением самого верхнего и самого нижнего). Идея семиуров</w:t>
      </w:r>
      <w:r>
        <w:t>невого открытого соединения состоит не в попытке создания универсального множества протоколов связи, а в реализации «модели», в рамках которой могут быть использованы уже имеющиеся различ</w:t>
      </w:r>
      <w:r>
        <w:t>ные протоколы. В последнее время достигнут значительный прогресс в р</w:t>
      </w:r>
      <w:r>
        <w:t>еализации различ</w:t>
      </w:r>
      <w:r>
        <w:t>ных типов протоколов, о чем говорит успешное функционирование многих сетей передачи данных, например Интернета.</w:t>
      </w:r>
    </w:p>
    <w:p w14:paraId="440AB1C8" w14:textId="51623C3A" w:rsidR="00266764" w:rsidRDefault="002C5C2A">
      <w:pPr>
        <w:pStyle w:val="a3"/>
        <w:spacing w:before="1"/>
        <w:ind w:right="138" w:firstLine="566"/>
      </w:pPr>
      <w:r>
        <w:t>Международный стандарт ISO/IEC 12207:1995</w:t>
      </w:r>
      <w:r>
        <w:t>08</w:t>
      </w:r>
      <w:r>
        <w:t>01 – базовый стандарт</w:t>
      </w:r>
      <w:r>
        <w:rPr>
          <w:spacing w:val="40"/>
        </w:rPr>
        <w:t xml:space="preserve"> </w:t>
      </w:r>
      <w:r>
        <w:t>процессов жизненного</w:t>
      </w:r>
      <w:r>
        <w:rPr>
          <w:spacing w:val="40"/>
        </w:rPr>
        <w:t xml:space="preserve"> </w:t>
      </w:r>
      <w:r>
        <w:t>цикла</w:t>
      </w:r>
      <w:r>
        <w:rPr>
          <w:spacing w:val="40"/>
        </w:rPr>
        <w:t xml:space="preserve"> </w:t>
      </w:r>
      <w:r>
        <w:t>программного</w:t>
      </w:r>
      <w:r>
        <w:rPr>
          <w:spacing w:val="40"/>
        </w:rPr>
        <w:t xml:space="preserve"> </w:t>
      </w:r>
      <w:r>
        <w:t>обеспечения, ориенти</w:t>
      </w:r>
      <w:r>
        <w:t>рованный на различные его виды, а также типы информационных систем, куда программное обеспечение входит как составная часть.</w:t>
      </w:r>
      <w:r>
        <w:rPr>
          <w:spacing w:val="40"/>
        </w:rPr>
        <w:t xml:space="preserve"> </w:t>
      </w:r>
      <w:r>
        <w:t>Он</w:t>
      </w:r>
      <w:r>
        <w:rPr>
          <w:spacing w:val="40"/>
        </w:rPr>
        <w:t xml:space="preserve"> </w:t>
      </w:r>
      <w:r>
        <w:t>разработан</w:t>
      </w:r>
      <w:r>
        <w:rPr>
          <w:spacing w:val="63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1995</w:t>
      </w:r>
      <w:r>
        <w:rPr>
          <w:spacing w:val="40"/>
        </w:rPr>
        <w:t xml:space="preserve"> </w:t>
      </w:r>
      <w:r>
        <w:t>году</w:t>
      </w:r>
      <w:r>
        <w:rPr>
          <w:spacing w:val="40"/>
        </w:rPr>
        <w:t xml:space="preserve"> </w:t>
      </w:r>
      <w:r>
        <w:t>объединенным</w:t>
      </w:r>
      <w:r>
        <w:rPr>
          <w:spacing w:val="40"/>
        </w:rPr>
        <w:t xml:space="preserve"> </w:t>
      </w:r>
      <w:r>
        <w:t>техническим</w:t>
      </w:r>
      <w:r>
        <w:rPr>
          <w:spacing w:val="40"/>
        </w:rPr>
        <w:t xml:space="preserve"> </w:t>
      </w:r>
      <w:r>
        <w:t>комитетом</w:t>
      </w:r>
      <w:r>
        <w:rPr>
          <w:spacing w:val="61"/>
        </w:rPr>
        <w:t xml:space="preserve"> </w:t>
      </w:r>
      <w:r>
        <w:t>ISO/IEC</w:t>
      </w:r>
      <w:r>
        <w:rPr>
          <w:spacing w:val="62"/>
        </w:rPr>
        <w:t xml:space="preserve"> </w:t>
      </w:r>
      <w:r>
        <w:t>JTC1</w:t>
      </w:r>
    </w:p>
    <w:p w14:paraId="695323FE" w14:textId="6695BCBE" w:rsidR="00266764" w:rsidRDefault="002C5C2A">
      <w:pPr>
        <w:pStyle w:val="a3"/>
        <w:spacing w:before="1"/>
        <w:ind w:right="139" w:firstLine="0"/>
      </w:pPr>
      <w:r>
        <w:t>«Информационные технологии, подкомитет</w:t>
      </w:r>
      <w:r>
        <w:rPr>
          <w:spacing w:val="40"/>
        </w:rPr>
        <w:t xml:space="preserve"> </w:t>
      </w:r>
      <w:r>
        <w:t>SC7,</w:t>
      </w:r>
      <w:r>
        <w:rPr>
          <w:spacing w:val="40"/>
        </w:rPr>
        <w:t xml:space="preserve"> </w:t>
      </w:r>
      <w:r>
        <w:t>проектирование программного обеспече</w:t>
      </w:r>
      <w:r>
        <w:t>ния»</w:t>
      </w:r>
      <w:r>
        <w:rPr>
          <w:spacing w:val="40"/>
        </w:rPr>
        <w:t xml:space="preserve"> </w:t>
      </w:r>
      <w:r>
        <w:t>и включает</w:t>
      </w:r>
      <w:r>
        <w:rPr>
          <w:spacing w:val="40"/>
        </w:rPr>
        <w:t xml:space="preserve"> </w:t>
      </w:r>
      <w:r>
        <w:t>описание</w:t>
      </w:r>
      <w:r>
        <w:rPr>
          <w:spacing w:val="40"/>
        </w:rPr>
        <w:t xml:space="preserve"> </w:t>
      </w:r>
      <w:r>
        <w:t>основных,</w:t>
      </w:r>
      <w:r>
        <w:rPr>
          <w:spacing w:val="40"/>
        </w:rPr>
        <w:t xml:space="preserve"> </w:t>
      </w:r>
      <w:r>
        <w:t>вспомогательных и организационных процессов.</w:t>
      </w:r>
    </w:p>
    <w:p w14:paraId="3598AC0E" w14:textId="77777777" w:rsidR="00266764" w:rsidRDefault="002C5C2A">
      <w:pPr>
        <w:pStyle w:val="a3"/>
        <w:ind w:left="709" w:firstLine="0"/>
      </w:pPr>
      <w:r>
        <w:t>Основные</w:t>
      </w:r>
      <w:r>
        <w:rPr>
          <w:spacing w:val="-8"/>
        </w:rPr>
        <w:t xml:space="preserve"> </w:t>
      </w:r>
      <w:r>
        <w:t>процессы</w:t>
      </w:r>
      <w:r>
        <w:rPr>
          <w:spacing w:val="-4"/>
        </w:rPr>
        <w:t xml:space="preserve"> </w:t>
      </w:r>
      <w:r>
        <w:t>программного</w:t>
      </w:r>
      <w:r>
        <w:rPr>
          <w:spacing w:val="-4"/>
        </w:rPr>
        <w:t xml:space="preserve"> </w:t>
      </w:r>
      <w:r>
        <w:rPr>
          <w:spacing w:val="-2"/>
        </w:rPr>
        <w:t>обеспечения:</w:t>
      </w:r>
    </w:p>
    <w:p w14:paraId="3D0D5453" w14:textId="40AD4B99" w:rsidR="00266764" w:rsidRDefault="002C5C2A" w:rsidP="002C5C2A">
      <w:pPr>
        <w:pStyle w:val="a5"/>
        <w:numPr>
          <w:ilvl w:val="1"/>
          <w:numId w:val="32"/>
        </w:numPr>
        <w:tabs>
          <w:tab w:val="left" w:pos="937"/>
        </w:tabs>
        <w:ind w:left="143" w:right="135" w:firstLine="566"/>
        <w:rPr>
          <w:sz w:val="24"/>
        </w:rPr>
      </w:pPr>
      <w:r>
        <w:rPr>
          <w:sz w:val="24"/>
        </w:rPr>
        <w:t>процесс приобретения, определяющий действия покупат</w:t>
      </w:r>
      <w:r>
        <w:rPr>
          <w:sz w:val="24"/>
        </w:rPr>
        <w:t>еля, приобретающего</w:t>
      </w:r>
      <w:r>
        <w:rPr>
          <w:spacing w:val="40"/>
          <w:sz w:val="24"/>
        </w:rPr>
        <w:t xml:space="preserve"> </w:t>
      </w:r>
      <w:r>
        <w:rPr>
          <w:sz w:val="24"/>
        </w:rPr>
        <w:t>ин</w:t>
      </w:r>
      <w:r>
        <w:rPr>
          <w:sz w:val="24"/>
        </w:rPr>
        <w:t>формационную систему, программный продукт или его сервис;</w:t>
      </w:r>
    </w:p>
    <w:p w14:paraId="4368D9AE" w14:textId="533A04D9" w:rsidR="00266764" w:rsidRDefault="002C5C2A" w:rsidP="002C5C2A">
      <w:pPr>
        <w:pStyle w:val="a5"/>
        <w:numPr>
          <w:ilvl w:val="1"/>
          <w:numId w:val="32"/>
        </w:numPr>
        <w:tabs>
          <w:tab w:val="left" w:pos="934"/>
        </w:tabs>
        <w:ind w:left="143" w:right="137" w:firstLine="566"/>
        <w:rPr>
          <w:sz w:val="24"/>
        </w:rPr>
      </w:pPr>
      <w:r>
        <w:rPr>
          <w:sz w:val="24"/>
        </w:rPr>
        <w:t>процесс поставки, регламентирующий действия поставщика, снабжающего указан</w:t>
      </w:r>
      <w:r>
        <w:rPr>
          <w:sz w:val="24"/>
        </w:rPr>
        <w:t>ными выше компонентами;</w:t>
      </w:r>
    </w:p>
    <w:p w14:paraId="2873C6C6" w14:textId="77777777" w:rsidR="00266764" w:rsidRDefault="002C5C2A" w:rsidP="002C5C2A">
      <w:pPr>
        <w:pStyle w:val="a5"/>
        <w:numPr>
          <w:ilvl w:val="1"/>
          <w:numId w:val="32"/>
        </w:numPr>
        <w:tabs>
          <w:tab w:val="left" w:pos="917"/>
        </w:tabs>
        <w:ind w:left="143" w:right="143" w:firstLine="566"/>
        <w:rPr>
          <w:sz w:val="24"/>
        </w:rPr>
      </w:pPr>
      <w:r>
        <w:rPr>
          <w:sz w:val="24"/>
        </w:rPr>
        <w:t>процесс разработки, определяющий</w:t>
      </w:r>
      <w:r>
        <w:rPr>
          <w:spacing w:val="40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40"/>
          <w:sz w:val="24"/>
        </w:rPr>
        <w:t xml:space="preserve"> </w:t>
      </w:r>
      <w:r>
        <w:rPr>
          <w:sz w:val="24"/>
        </w:rPr>
        <w:t>разработчика принципов построения программного изделия;</w:t>
      </w:r>
    </w:p>
    <w:p w14:paraId="7C9D563E" w14:textId="09719CB7" w:rsidR="00266764" w:rsidRDefault="002C5C2A" w:rsidP="002C5C2A">
      <w:pPr>
        <w:pStyle w:val="a5"/>
        <w:numPr>
          <w:ilvl w:val="1"/>
          <w:numId w:val="32"/>
        </w:numPr>
        <w:tabs>
          <w:tab w:val="left" w:pos="951"/>
        </w:tabs>
        <w:ind w:left="143" w:right="133" w:firstLine="566"/>
        <w:rPr>
          <w:sz w:val="24"/>
        </w:rPr>
      </w:pPr>
      <w:r>
        <w:rPr>
          <w:sz w:val="24"/>
        </w:rPr>
        <w:t>процесс функционирования, определяющий действия оператора, обслуживающего информационную систему в интересах пользователей и включающий помимо требований инструкции по эксплуатации консультирование по</w:t>
      </w:r>
      <w:r>
        <w:rPr>
          <w:sz w:val="24"/>
        </w:rPr>
        <w:t>льзователей и организацию обратной свя</w:t>
      </w:r>
      <w:r>
        <w:rPr>
          <w:sz w:val="24"/>
        </w:rPr>
        <w:t>зи с ними;</w:t>
      </w:r>
    </w:p>
    <w:p w14:paraId="5B9DF68E" w14:textId="16E1BDF7" w:rsidR="00266764" w:rsidRDefault="002C5C2A" w:rsidP="002C5C2A">
      <w:pPr>
        <w:pStyle w:val="a5"/>
        <w:numPr>
          <w:ilvl w:val="1"/>
          <w:numId w:val="32"/>
        </w:numPr>
        <w:tabs>
          <w:tab w:val="left" w:pos="946"/>
        </w:tabs>
        <w:spacing w:before="66"/>
        <w:ind w:left="143" w:right="136" w:firstLine="0"/>
      </w:pPr>
      <w:r w:rsidRPr="00B87EC1">
        <w:rPr>
          <w:sz w:val="24"/>
        </w:rPr>
        <w:t>процесс сопровождения, регламентирующий действия персонала по модификации программного</w:t>
      </w:r>
      <w:r w:rsidRPr="007F4DBB">
        <w:rPr>
          <w:spacing w:val="28"/>
          <w:sz w:val="24"/>
        </w:rPr>
        <w:t xml:space="preserve"> </w:t>
      </w:r>
      <w:r w:rsidRPr="00B87EC1">
        <w:rPr>
          <w:sz w:val="24"/>
        </w:rPr>
        <w:t>продукта,</w:t>
      </w:r>
      <w:r w:rsidRPr="007F4DBB">
        <w:rPr>
          <w:spacing w:val="30"/>
          <w:sz w:val="24"/>
        </w:rPr>
        <w:t xml:space="preserve"> </w:t>
      </w:r>
      <w:r w:rsidRPr="00B87EC1">
        <w:rPr>
          <w:sz w:val="24"/>
        </w:rPr>
        <w:t>поддержке</w:t>
      </w:r>
      <w:r w:rsidRPr="007F4DBB">
        <w:rPr>
          <w:spacing w:val="29"/>
          <w:sz w:val="24"/>
        </w:rPr>
        <w:t xml:space="preserve"> </w:t>
      </w:r>
      <w:r w:rsidRPr="00B87EC1">
        <w:rPr>
          <w:sz w:val="24"/>
        </w:rPr>
        <w:t>его</w:t>
      </w:r>
      <w:r w:rsidRPr="007F4DBB">
        <w:rPr>
          <w:spacing w:val="31"/>
          <w:sz w:val="24"/>
        </w:rPr>
        <w:t xml:space="preserve"> </w:t>
      </w:r>
      <w:r w:rsidRPr="00B87EC1">
        <w:rPr>
          <w:sz w:val="24"/>
        </w:rPr>
        <w:t>текущего</w:t>
      </w:r>
      <w:r w:rsidRPr="007F4DBB">
        <w:rPr>
          <w:spacing w:val="30"/>
          <w:sz w:val="24"/>
        </w:rPr>
        <w:t xml:space="preserve"> </w:t>
      </w:r>
      <w:r w:rsidRPr="00B87EC1">
        <w:rPr>
          <w:sz w:val="24"/>
        </w:rPr>
        <w:t>состояния</w:t>
      </w:r>
      <w:r w:rsidRPr="007F4DBB">
        <w:rPr>
          <w:spacing w:val="30"/>
          <w:sz w:val="24"/>
        </w:rPr>
        <w:t xml:space="preserve"> </w:t>
      </w:r>
      <w:r w:rsidRPr="00B87EC1">
        <w:rPr>
          <w:sz w:val="24"/>
        </w:rPr>
        <w:t>и</w:t>
      </w:r>
      <w:r w:rsidRPr="007F4DBB">
        <w:rPr>
          <w:spacing w:val="31"/>
          <w:sz w:val="24"/>
        </w:rPr>
        <w:t xml:space="preserve"> </w:t>
      </w:r>
      <w:r w:rsidRPr="00B87EC1">
        <w:rPr>
          <w:sz w:val="24"/>
        </w:rPr>
        <w:t>функциональной</w:t>
      </w:r>
      <w:r w:rsidRPr="007F4DBB">
        <w:rPr>
          <w:spacing w:val="32"/>
          <w:sz w:val="24"/>
        </w:rPr>
        <w:t xml:space="preserve"> </w:t>
      </w:r>
      <w:r w:rsidRPr="007F4DBB">
        <w:rPr>
          <w:spacing w:val="-2"/>
          <w:sz w:val="24"/>
        </w:rPr>
        <w:t>работоспо</w:t>
      </w:r>
      <w:r w:rsidRPr="007F4DBB">
        <w:rPr>
          <w:spacing w:val="-2"/>
        </w:rPr>
        <w:t>собности.</w:t>
      </w:r>
    </w:p>
    <w:p w14:paraId="56089E4B" w14:textId="73D8D19F" w:rsidR="00266764" w:rsidRDefault="002C5C2A">
      <w:pPr>
        <w:pStyle w:val="a3"/>
        <w:ind w:right="141" w:firstLine="566"/>
      </w:pPr>
      <w:r>
        <w:t>В</w:t>
      </w:r>
      <w:r>
        <w:t>спомогательные проц</w:t>
      </w:r>
      <w:r>
        <w:t>ессы регламентируют документирование, управление конфигу</w:t>
      </w:r>
      <w:r>
        <w:t>рацией, обеспечение качества, верификацию, аттестацию, совместную оценку, аудит.</w:t>
      </w:r>
    </w:p>
    <w:p w14:paraId="23AD94FD" w14:textId="5FEEA3F7" w:rsidR="00266764" w:rsidRDefault="002C5C2A">
      <w:pPr>
        <w:pStyle w:val="a3"/>
        <w:spacing w:before="1"/>
        <w:ind w:right="132" w:firstLine="566"/>
      </w:pPr>
      <w:r>
        <w:t>Степень обязательности для организации, принявшей решение о</w:t>
      </w:r>
      <w:r>
        <w:rPr>
          <w:spacing w:val="40"/>
        </w:rPr>
        <w:t xml:space="preserve"> </w:t>
      </w:r>
      <w:r>
        <w:t>применении</w:t>
      </w:r>
      <w:r>
        <w:rPr>
          <w:spacing w:val="40"/>
        </w:rPr>
        <w:t xml:space="preserve"> </w:t>
      </w:r>
      <w:r>
        <w:t>ISO/IEC 12207,</w:t>
      </w:r>
      <w:r>
        <w:rPr>
          <w:spacing w:val="40"/>
        </w:rPr>
        <w:t xml:space="preserve"> </w:t>
      </w:r>
      <w:r>
        <w:t>обусловливает</w:t>
      </w:r>
      <w:r>
        <w:rPr>
          <w:spacing w:val="40"/>
        </w:rPr>
        <w:t xml:space="preserve"> </w:t>
      </w:r>
      <w:r>
        <w:t>ответственность</w:t>
      </w:r>
      <w:r>
        <w:rPr>
          <w:spacing w:val="40"/>
        </w:rPr>
        <w:t xml:space="preserve"> </w:t>
      </w:r>
      <w:r>
        <w:t xml:space="preserve">в </w:t>
      </w:r>
      <w:r>
        <w:t>условиях торговых отношений за указание мини</w:t>
      </w:r>
      <w:r>
        <w:t>мального набора процессов и задач, требующих согласования с данным стандартом.</w:t>
      </w:r>
    </w:p>
    <w:p w14:paraId="55397D68" w14:textId="77777777" w:rsidR="00266764" w:rsidRDefault="002C5C2A">
      <w:pPr>
        <w:pStyle w:val="a3"/>
        <w:ind w:right="144" w:firstLine="566"/>
      </w:pPr>
      <w:r>
        <w:t xml:space="preserve">Стандарт содержит мало описаний, направленных на проектирование баз данных, что объясняется наличием отдельных стандартов по данной </w:t>
      </w:r>
      <w:r>
        <w:t>тематике.</w:t>
      </w:r>
    </w:p>
    <w:p w14:paraId="198CF445" w14:textId="61152773" w:rsidR="00266764" w:rsidRDefault="002C5C2A">
      <w:pPr>
        <w:pStyle w:val="a3"/>
        <w:ind w:right="135" w:firstLine="566"/>
      </w:pPr>
      <w:r>
        <w:t>ГОСТ 34 в качестве объекта стандартизации рассматривает автоматизированные си</w:t>
      </w:r>
      <w:r>
        <w:t>стемы различных видов и все виды их компонентов, в том числе программное обеспечение и базы данных.</w:t>
      </w:r>
    </w:p>
    <w:p w14:paraId="4F83CDB6" w14:textId="5FCFB9F4" w:rsidR="00266764" w:rsidRDefault="002C5C2A">
      <w:pPr>
        <w:pStyle w:val="a3"/>
        <w:ind w:right="135" w:firstLine="566"/>
      </w:pPr>
      <w:r>
        <w:t xml:space="preserve">Стандарт в основном рассматривает проектные документы, что отличает </w:t>
      </w:r>
      <w:r>
        <w:t>его от стан</w:t>
      </w:r>
      <w:r>
        <w:t>дарта ISO/IEC 12207. В структуре стандарта выделяют стадии и этапы разработки автомати</w:t>
      </w:r>
      <w:r>
        <w:t>зированных систем (АС).</w:t>
      </w:r>
    </w:p>
    <w:p w14:paraId="0E77A65F" w14:textId="77777777" w:rsidR="00266764" w:rsidRDefault="002C5C2A">
      <w:pPr>
        <w:pStyle w:val="a3"/>
        <w:ind w:left="709" w:firstLine="0"/>
      </w:pPr>
      <w:r>
        <w:t>Рассмотрим</w:t>
      </w:r>
      <w:r>
        <w:rPr>
          <w:spacing w:val="-4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краткую</w:t>
      </w:r>
      <w:r>
        <w:rPr>
          <w:spacing w:val="-3"/>
        </w:rPr>
        <w:t xml:space="preserve"> </w:t>
      </w:r>
      <w:r>
        <w:rPr>
          <w:spacing w:val="-2"/>
        </w:rPr>
        <w:t>характеристику:</w:t>
      </w:r>
    </w:p>
    <w:p w14:paraId="1F364987" w14:textId="77777777" w:rsidR="00266764" w:rsidRDefault="002C5C2A" w:rsidP="002C5C2A">
      <w:pPr>
        <w:pStyle w:val="a5"/>
        <w:numPr>
          <w:ilvl w:val="0"/>
          <w:numId w:val="31"/>
        </w:numPr>
        <w:tabs>
          <w:tab w:val="left" w:pos="949"/>
        </w:tabs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-8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автоматизированной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системе:</w:t>
      </w:r>
    </w:p>
    <w:p w14:paraId="00AF90AC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обследование</w:t>
      </w:r>
      <w:r>
        <w:rPr>
          <w:spacing w:val="-7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обоснование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АС;</w:t>
      </w:r>
    </w:p>
    <w:p w14:paraId="6A4DB4AE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формирование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-6"/>
          <w:sz w:val="24"/>
        </w:rPr>
        <w:t xml:space="preserve"> </w:t>
      </w:r>
      <w:r>
        <w:rPr>
          <w:sz w:val="24"/>
        </w:rPr>
        <w:t>пользователя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АС;</w:t>
      </w:r>
    </w:p>
    <w:p w14:paraId="421958C5" w14:textId="523AC859" w:rsidR="00266764" w:rsidRDefault="002C5C2A" w:rsidP="002C5C2A">
      <w:pPr>
        <w:pStyle w:val="a5"/>
        <w:numPr>
          <w:ilvl w:val="1"/>
          <w:numId w:val="31"/>
        </w:numPr>
        <w:tabs>
          <w:tab w:val="left" w:pos="956"/>
        </w:tabs>
        <w:ind w:right="136" w:firstLine="566"/>
        <w:rPr>
          <w:sz w:val="24"/>
        </w:rPr>
      </w:pPr>
      <w:r>
        <w:rPr>
          <w:sz w:val="24"/>
        </w:rPr>
        <w:t>оформление отчета о выполненной работе и заявки на разработку АС (тактико</w:t>
      </w:r>
      <w:r w:rsidR="00EF2000">
        <w:rPr>
          <w:sz w:val="24"/>
        </w:rPr>
        <w:t>-</w:t>
      </w:r>
      <w:r>
        <w:rPr>
          <w:sz w:val="24"/>
        </w:rPr>
        <w:t>технического задания).</w:t>
      </w:r>
    </w:p>
    <w:p w14:paraId="616F4F89" w14:textId="77777777" w:rsidR="00266764" w:rsidRDefault="002C5C2A" w:rsidP="002C5C2A">
      <w:pPr>
        <w:pStyle w:val="a5"/>
        <w:numPr>
          <w:ilvl w:val="0"/>
          <w:numId w:val="31"/>
        </w:numPr>
        <w:tabs>
          <w:tab w:val="left" w:pos="949"/>
        </w:tabs>
        <w:spacing w:before="1"/>
        <w:jc w:val="both"/>
        <w:rPr>
          <w:sz w:val="24"/>
        </w:rPr>
      </w:pPr>
      <w:r>
        <w:rPr>
          <w:sz w:val="24"/>
        </w:rPr>
        <w:t>Разработка</w:t>
      </w:r>
      <w:r>
        <w:rPr>
          <w:spacing w:val="-9"/>
          <w:sz w:val="24"/>
        </w:rPr>
        <w:t xml:space="preserve"> </w:t>
      </w:r>
      <w:r>
        <w:rPr>
          <w:sz w:val="24"/>
        </w:rPr>
        <w:t>концепции</w:t>
      </w:r>
      <w:r>
        <w:rPr>
          <w:spacing w:val="-7"/>
          <w:sz w:val="24"/>
        </w:rPr>
        <w:t xml:space="preserve"> </w:t>
      </w:r>
      <w:r>
        <w:rPr>
          <w:sz w:val="24"/>
        </w:rPr>
        <w:t>автоматизированной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системы:</w:t>
      </w:r>
    </w:p>
    <w:p w14:paraId="064B3009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изучение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объекта;</w:t>
      </w:r>
    </w:p>
    <w:p w14:paraId="0D7E8704" w14:textId="2A839845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проведение</w:t>
      </w:r>
      <w:r>
        <w:rPr>
          <w:spacing w:val="-9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-6"/>
          <w:sz w:val="24"/>
        </w:rPr>
        <w:t xml:space="preserve"> </w:t>
      </w:r>
      <w:r>
        <w:rPr>
          <w:sz w:val="24"/>
        </w:rPr>
        <w:t>научно</w:t>
      </w:r>
      <w:r w:rsidR="00C03217">
        <w:rPr>
          <w:sz w:val="24"/>
        </w:rPr>
        <w:t>-</w:t>
      </w:r>
      <w:r>
        <w:rPr>
          <w:sz w:val="24"/>
        </w:rPr>
        <w:t>исследовательских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работ;</w:t>
      </w:r>
    </w:p>
    <w:p w14:paraId="4A0E4B57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разработка</w:t>
      </w:r>
      <w:r>
        <w:rPr>
          <w:spacing w:val="-7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-6"/>
          <w:sz w:val="24"/>
        </w:rPr>
        <w:t xml:space="preserve"> </w:t>
      </w:r>
      <w:r>
        <w:rPr>
          <w:sz w:val="24"/>
        </w:rPr>
        <w:t>концепции</w:t>
      </w:r>
      <w:r>
        <w:rPr>
          <w:spacing w:val="-6"/>
          <w:sz w:val="24"/>
        </w:rPr>
        <w:t xml:space="preserve"> </w:t>
      </w:r>
      <w:r>
        <w:rPr>
          <w:sz w:val="24"/>
        </w:rPr>
        <w:t>АС,</w:t>
      </w:r>
      <w:r>
        <w:rPr>
          <w:spacing w:val="-3"/>
          <w:sz w:val="24"/>
        </w:rPr>
        <w:t xml:space="preserve"> </w:t>
      </w:r>
      <w:r>
        <w:rPr>
          <w:sz w:val="24"/>
        </w:rPr>
        <w:t>удовлетворяющей</w:t>
      </w:r>
      <w:r>
        <w:rPr>
          <w:spacing w:val="-1"/>
          <w:sz w:val="24"/>
        </w:rPr>
        <w:t xml:space="preserve"> </w:t>
      </w:r>
      <w:r>
        <w:rPr>
          <w:sz w:val="24"/>
        </w:rPr>
        <w:t>требованиям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пользователя;</w:t>
      </w:r>
    </w:p>
    <w:p w14:paraId="216D2CDD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оформление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отчета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выполненной</w:t>
      </w:r>
      <w:r>
        <w:rPr>
          <w:spacing w:val="-2"/>
          <w:sz w:val="24"/>
        </w:rPr>
        <w:t xml:space="preserve"> работе.</w:t>
      </w:r>
    </w:p>
    <w:p w14:paraId="745ECF1B" w14:textId="77777777" w:rsidR="00266764" w:rsidRDefault="002C5C2A" w:rsidP="002C5C2A">
      <w:pPr>
        <w:pStyle w:val="a5"/>
        <w:numPr>
          <w:ilvl w:val="0"/>
          <w:numId w:val="31"/>
        </w:numPr>
        <w:tabs>
          <w:tab w:val="left" w:pos="949"/>
        </w:tabs>
        <w:rPr>
          <w:sz w:val="24"/>
        </w:rPr>
      </w:pPr>
      <w:r>
        <w:rPr>
          <w:sz w:val="24"/>
        </w:rPr>
        <w:t>Техническое</w:t>
      </w:r>
      <w:r>
        <w:rPr>
          <w:spacing w:val="-7"/>
          <w:sz w:val="24"/>
        </w:rPr>
        <w:t xml:space="preserve"> </w:t>
      </w:r>
      <w:r>
        <w:rPr>
          <w:sz w:val="24"/>
        </w:rPr>
        <w:t>задание:</w:t>
      </w:r>
      <w:r>
        <w:rPr>
          <w:spacing w:val="-4"/>
          <w:sz w:val="24"/>
        </w:rPr>
        <w:t xml:space="preserve"> </w:t>
      </w:r>
      <w:r>
        <w:rPr>
          <w:sz w:val="24"/>
        </w:rPr>
        <w:t>разработка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утверждение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технического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задания.</w:t>
      </w:r>
    </w:p>
    <w:p w14:paraId="743C412E" w14:textId="77777777" w:rsidR="00266764" w:rsidRDefault="002C5C2A" w:rsidP="002C5C2A">
      <w:pPr>
        <w:pStyle w:val="a5"/>
        <w:numPr>
          <w:ilvl w:val="0"/>
          <w:numId w:val="31"/>
        </w:numPr>
        <w:tabs>
          <w:tab w:val="left" w:pos="949"/>
        </w:tabs>
        <w:rPr>
          <w:sz w:val="24"/>
        </w:rPr>
      </w:pPr>
      <w:r>
        <w:rPr>
          <w:sz w:val="24"/>
        </w:rPr>
        <w:t>Эскизный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проект:</w:t>
      </w:r>
    </w:p>
    <w:p w14:paraId="469D8403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разработка</w:t>
      </w:r>
      <w:r>
        <w:rPr>
          <w:spacing w:val="-6"/>
          <w:sz w:val="24"/>
        </w:rPr>
        <w:t xml:space="preserve"> </w:t>
      </w:r>
      <w:r>
        <w:rPr>
          <w:sz w:val="24"/>
        </w:rPr>
        <w:t>предварительных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проектных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ее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частям;</w:t>
      </w:r>
    </w:p>
    <w:p w14:paraId="23DE3C23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разработка</w:t>
      </w:r>
      <w:r>
        <w:rPr>
          <w:spacing w:val="-2"/>
          <w:sz w:val="24"/>
        </w:rPr>
        <w:t xml:space="preserve"> </w:t>
      </w:r>
      <w:r>
        <w:rPr>
          <w:sz w:val="24"/>
        </w:rPr>
        <w:t>документации на</w:t>
      </w:r>
      <w:r>
        <w:rPr>
          <w:spacing w:val="-2"/>
          <w:sz w:val="24"/>
        </w:rPr>
        <w:t xml:space="preserve"> </w:t>
      </w:r>
      <w:r>
        <w:rPr>
          <w:sz w:val="24"/>
        </w:rPr>
        <w:t>АС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части.</w:t>
      </w:r>
    </w:p>
    <w:p w14:paraId="1FB5C469" w14:textId="77777777" w:rsidR="00266764" w:rsidRDefault="002C5C2A" w:rsidP="002C5C2A">
      <w:pPr>
        <w:pStyle w:val="a5"/>
        <w:numPr>
          <w:ilvl w:val="0"/>
          <w:numId w:val="31"/>
        </w:numPr>
        <w:tabs>
          <w:tab w:val="left" w:pos="949"/>
        </w:tabs>
        <w:rPr>
          <w:sz w:val="24"/>
        </w:rPr>
      </w:pPr>
      <w:r>
        <w:rPr>
          <w:sz w:val="24"/>
        </w:rPr>
        <w:t>Технический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проект:</w:t>
      </w:r>
    </w:p>
    <w:p w14:paraId="1B3CC4BE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разработка</w:t>
      </w:r>
      <w:r>
        <w:rPr>
          <w:spacing w:val="-5"/>
          <w:sz w:val="24"/>
        </w:rPr>
        <w:t xml:space="preserve"> </w:t>
      </w:r>
      <w:r>
        <w:rPr>
          <w:sz w:val="24"/>
        </w:rPr>
        <w:t>проектных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частям;</w:t>
      </w:r>
    </w:p>
    <w:p w14:paraId="05546347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разработка</w:t>
      </w:r>
      <w:r>
        <w:rPr>
          <w:spacing w:val="-4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АС</w:t>
      </w:r>
      <w:r>
        <w:rPr>
          <w:spacing w:val="-1"/>
          <w:sz w:val="24"/>
        </w:rPr>
        <w:t xml:space="preserve"> </w:t>
      </w:r>
      <w:r>
        <w:rPr>
          <w:sz w:val="24"/>
        </w:rPr>
        <w:t>и ее</w:t>
      </w:r>
      <w:r>
        <w:rPr>
          <w:spacing w:val="-2"/>
          <w:sz w:val="24"/>
        </w:rPr>
        <w:t xml:space="preserve"> части;</w:t>
      </w:r>
    </w:p>
    <w:p w14:paraId="11713B64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93"/>
        </w:tabs>
        <w:ind w:right="146" w:firstLine="566"/>
        <w:jc w:val="left"/>
        <w:rPr>
          <w:sz w:val="24"/>
        </w:rPr>
      </w:pPr>
      <w:r>
        <w:rPr>
          <w:sz w:val="24"/>
        </w:rPr>
        <w:t>разработка и оформление документации на поставку</w:t>
      </w:r>
      <w:r>
        <w:rPr>
          <w:spacing w:val="-4"/>
          <w:sz w:val="24"/>
        </w:rPr>
        <w:t xml:space="preserve"> </w:t>
      </w:r>
      <w:r>
        <w:rPr>
          <w:sz w:val="24"/>
        </w:rPr>
        <w:t>изделий для комплектования АС и/или технических требований (технических</w:t>
      </w:r>
      <w:r>
        <w:rPr>
          <w:spacing w:val="40"/>
          <w:sz w:val="24"/>
        </w:rPr>
        <w:t xml:space="preserve"> </w:t>
      </w:r>
      <w:r>
        <w:rPr>
          <w:sz w:val="24"/>
        </w:rPr>
        <w:t>заданий) на их разработку;</w:t>
      </w:r>
    </w:p>
    <w:p w14:paraId="40001F54" w14:textId="0AE11498" w:rsidR="00266764" w:rsidRDefault="002C5C2A" w:rsidP="002C5C2A">
      <w:pPr>
        <w:pStyle w:val="a5"/>
        <w:numPr>
          <w:ilvl w:val="1"/>
          <w:numId w:val="31"/>
        </w:numPr>
        <w:tabs>
          <w:tab w:val="left" w:pos="908"/>
        </w:tabs>
        <w:ind w:right="135" w:firstLine="566"/>
        <w:jc w:val="left"/>
        <w:rPr>
          <w:sz w:val="24"/>
        </w:rPr>
      </w:pPr>
      <w:r>
        <w:rPr>
          <w:sz w:val="24"/>
        </w:rPr>
        <w:t>разработка заданий на проектирование в смежных частях проекта объекта автомати</w:t>
      </w:r>
      <w:r>
        <w:rPr>
          <w:spacing w:val="-2"/>
          <w:sz w:val="24"/>
        </w:rPr>
        <w:t>зации.</w:t>
      </w:r>
    </w:p>
    <w:p w14:paraId="5FBEB59A" w14:textId="77777777" w:rsidR="00266764" w:rsidRDefault="002C5C2A" w:rsidP="002C5C2A">
      <w:pPr>
        <w:pStyle w:val="a5"/>
        <w:numPr>
          <w:ilvl w:val="0"/>
          <w:numId w:val="31"/>
        </w:numPr>
        <w:tabs>
          <w:tab w:val="left" w:pos="949"/>
        </w:tabs>
        <w:rPr>
          <w:sz w:val="24"/>
        </w:rPr>
      </w:pPr>
      <w:r>
        <w:rPr>
          <w:sz w:val="24"/>
        </w:rPr>
        <w:t>Рабочая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документация:</w:t>
      </w:r>
    </w:p>
    <w:p w14:paraId="3249B7DA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spacing w:before="1"/>
        <w:ind w:left="889"/>
        <w:jc w:val="left"/>
        <w:rPr>
          <w:sz w:val="24"/>
        </w:rPr>
      </w:pPr>
      <w:r>
        <w:rPr>
          <w:sz w:val="24"/>
        </w:rPr>
        <w:t>разработка</w:t>
      </w:r>
      <w:r>
        <w:rPr>
          <w:spacing w:val="-5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-3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части;</w:t>
      </w:r>
    </w:p>
    <w:p w14:paraId="511EF70B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разработка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адаптация</w:t>
      </w:r>
      <w:r>
        <w:rPr>
          <w:spacing w:val="-2"/>
          <w:sz w:val="24"/>
        </w:rPr>
        <w:t xml:space="preserve"> программ.</w:t>
      </w:r>
    </w:p>
    <w:p w14:paraId="2BF83A76" w14:textId="77777777" w:rsidR="00266764" w:rsidRDefault="002C5C2A" w:rsidP="002C5C2A">
      <w:pPr>
        <w:pStyle w:val="a5"/>
        <w:numPr>
          <w:ilvl w:val="0"/>
          <w:numId w:val="31"/>
        </w:numPr>
        <w:tabs>
          <w:tab w:val="left" w:pos="949"/>
        </w:tabs>
        <w:rPr>
          <w:sz w:val="24"/>
        </w:rPr>
      </w:pPr>
      <w:r>
        <w:rPr>
          <w:sz w:val="24"/>
        </w:rPr>
        <w:t>Ввод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действие:</w:t>
      </w:r>
    </w:p>
    <w:p w14:paraId="6CE7960F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подготовка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2"/>
          <w:sz w:val="24"/>
        </w:rPr>
        <w:t xml:space="preserve"> </w:t>
      </w:r>
      <w:r>
        <w:rPr>
          <w:sz w:val="24"/>
        </w:rPr>
        <w:t>автоматизации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вводу</w:t>
      </w:r>
      <w:r>
        <w:rPr>
          <w:spacing w:val="-7"/>
          <w:sz w:val="24"/>
        </w:rPr>
        <w:t xml:space="preserve"> </w:t>
      </w:r>
      <w:r>
        <w:rPr>
          <w:sz w:val="24"/>
        </w:rPr>
        <w:t>АС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действие;</w:t>
      </w:r>
    </w:p>
    <w:p w14:paraId="0B74AB73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 xml:space="preserve">подготовка </w:t>
      </w:r>
      <w:r>
        <w:rPr>
          <w:spacing w:val="-2"/>
          <w:sz w:val="24"/>
        </w:rPr>
        <w:t>персонала;</w:t>
      </w:r>
    </w:p>
    <w:p w14:paraId="15E200C5" w14:textId="77DFD193" w:rsidR="00266764" w:rsidRDefault="002C5C2A" w:rsidP="002C5C2A">
      <w:pPr>
        <w:pStyle w:val="a5"/>
        <w:numPr>
          <w:ilvl w:val="1"/>
          <w:numId w:val="31"/>
        </w:numPr>
        <w:tabs>
          <w:tab w:val="left" w:pos="901"/>
        </w:tabs>
        <w:ind w:right="132" w:firstLine="566"/>
        <w:jc w:val="left"/>
        <w:rPr>
          <w:sz w:val="24"/>
        </w:rPr>
      </w:pPr>
      <w:r>
        <w:rPr>
          <w:sz w:val="24"/>
        </w:rPr>
        <w:t>комплектация</w:t>
      </w:r>
      <w:r>
        <w:rPr>
          <w:spacing w:val="78"/>
          <w:sz w:val="24"/>
        </w:rPr>
        <w:t xml:space="preserve"> </w:t>
      </w:r>
      <w:r>
        <w:rPr>
          <w:sz w:val="24"/>
        </w:rPr>
        <w:t>АС</w:t>
      </w:r>
      <w:r>
        <w:rPr>
          <w:spacing w:val="76"/>
          <w:sz w:val="24"/>
        </w:rPr>
        <w:t xml:space="preserve"> </w:t>
      </w:r>
      <w:r>
        <w:rPr>
          <w:sz w:val="24"/>
        </w:rPr>
        <w:t>поставляемыми</w:t>
      </w:r>
      <w:r>
        <w:rPr>
          <w:spacing w:val="78"/>
          <w:sz w:val="24"/>
        </w:rPr>
        <w:t xml:space="preserve"> </w:t>
      </w:r>
      <w:r>
        <w:rPr>
          <w:sz w:val="24"/>
        </w:rPr>
        <w:t>изделиями</w:t>
      </w:r>
      <w:r>
        <w:rPr>
          <w:spacing w:val="78"/>
          <w:sz w:val="24"/>
        </w:rPr>
        <w:t xml:space="preserve"> </w:t>
      </w:r>
      <w:r>
        <w:rPr>
          <w:sz w:val="24"/>
        </w:rPr>
        <w:t>(программными, техническими и ин</w:t>
      </w:r>
      <w:r>
        <w:rPr>
          <w:sz w:val="24"/>
        </w:rPr>
        <w:t>формационными средствами);</w:t>
      </w:r>
    </w:p>
    <w:p w14:paraId="1A443C91" w14:textId="3424CE95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строительно</w:t>
      </w:r>
      <w:r w:rsidR="00EF2000">
        <w:rPr>
          <w:sz w:val="24"/>
        </w:rPr>
        <w:t>-</w:t>
      </w:r>
      <w:r>
        <w:rPr>
          <w:sz w:val="24"/>
        </w:rPr>
        <w:t>монтажные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работы;</w:t>
      </w:r>
    </w:p>
    <w:p w14:paraId="7BF9D16A" w14:textId="77777777" w:rsidR="00EF2000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пуско</w:t>
      </w:r>
      <w:r>
        <w:rPr>
          <w:sz w:val="24"/>
        </w:rPr>
        <w:t>наладочные</w:t>
      </w:r>
      <w:r>
        <w:rPr>
          <w:spacing w:val="-6"/>
          <w:sz w:val="24"/>
        </w:rPr>
        <w:t xml:space="preserve"> </w:t>
      </w:r>
      <w:r>
        <w:rPr>
          <w:sz w:val="24"/>
        </w:rPr>
        <w:t>работы;</w:t>
      </w:r>
    </w:p>
    <w:p w14:paraId="46D44697" w14:textId="7076E6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предварительные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испытания;</w:t>
      </w:r>
    </w:p>
    <w:p w14:paraId="58A4E65F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опытная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эксплуатация;</w:t>
      </w:r>
    </w:p>
    <w:p w14:paraId="4926AA58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приемочные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испытания.</w:t>
      </w:r>
    </w:p>
    <w:p w14:paraId="6B61D805" w14:textId="77777777" w:rsidR="00266764" w:rsidRDefault="002C5C2A" w:rsidP="002C5C2A">
      <w:pPr>
        <w:pStyle w:val="a5"/>
        <w:numPr>
          <w:ilvl w:val="0"/>
          <w:numId w:val="31"/>
        </w:numPr>
        <w:tabs>
          <w:tab w:val="left" w:pos="949"/>
        </w:tabs>
        <w:spacing w:before="1"/>
        <w:rPr>
          <w:sz w:val="24"/>
        </w:rPr>
      </w:pPr>
      <w:r>
        <w:rPr>
          <w:sz w:val="24"/>
        </w:rPr>
        <w:t>Сопровождение</w:t>
      </w:r>
      <w:r>
        <w:rPr>
          <w:spacing w:val="-7"/>
          <w:sz w:val="24"/>
        </w:rPr>
        <w:t xml:space="preserve"> </w:t>
      </w:r>
      <w:r>
        <w:rPr>
          <w:sz w:val="24"/>
        </w:rPr>
        <w:t>автоматизированной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системы:</w:t>
      </w:r>
    </w:p>
    <w:p w14:paraId="23A920CB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выполнение</w:t>
      </w:r>
      <w:r>
        <w:rPr>
          <w:spacing w:val="-6"/>
          <w:sz w:val="24"/>
        </w:rPr>
        <w:t xml:space="preserve"> </w:t>
      </w:r>
      <w:r>
        <w:rPr>
          <w:sz w:val="24"/>
        </w:rPr>
        <w:t>работ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гарантийными</w:t>
      </w:r>
      <w:r>
        <w:rPr>
          <w:spacing w:val="-2"/>
          <w:sz w:val="24"/>
        </w:rPr>
        <w:t xml:space="preserve"> обязательствами;</w:t>
      </w:r>
    </w:p>
    <w:p w14:paraId="2A5BD1A8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послегарантийное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обслуживание.</w:t>
      </w:r>
    </w:p>
    <w:p w14:paraId="4AAC9198" w14:textId="11AB450E" w:rsidR="00266764" w:rsidRDefault="002C5C2A" w:rsidP="00EF2000">
      <w:pPr>
        <w:pStyle w:val="a3"/>
        <w:ind w:left="0" w:firstLine="709"/>
        <w:jc w:val="left"/>
      </w:pPr>
      <w:r>
        <w:t>ГОСТ</w:t>
      </w:r>
      <w:r>
        <w:rPr>
          <w:spacing w:val="35"/>
        </w:rPr>
        <w:t xml:space="preserve"> </w:t>
      </w:r>
      <w:r>
        <w:t>34</w:t>
      </w:r>
      <w:r>
        <w:rPr>
          <w:spacing w:val="38"/>
        </w:rPr>
        <w:t xml:space="preserve"> </w:t>
      </w:r>
      <w:r>
        <w:t>содержит</w:t>
      </w:r>
      <w:r>
        <w:rPr>
          <w:spacing w:val="39"/>
        </w:rPr>
        <w:t xml:space="preserve"> </w:t>
      </w:r>
      <w:r>
        <w:t>обобщенную</w:t>
      </w:r>
      <w:r>
        <w:rPr>
          <w:spacing w:val="39"/>
        </w:rPr>
        <w:t xml:space="preserve"> </w:t>
      </w:r>
      <w:r>
        <w:t>понятийную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терминологическую</w:t>
      </w:r>
      <w:r>
        <w:rPr>
          <w:spacing w:val="39"/>
        </w:rPr>
        <w:t xml:space="preserve"> </w:t>
      </w:r>
      <w:r>
        <w:t>систему,</w:t>
      </w:r>
      <w:r>
        <w:rPr>
          <w:spacing w:val="38"/>
        </w:rPr>
        <w:t xml:space="preserve"> </w:t>
      </w:r>
      <w:r>
        <w:rPr>
          <w:spacing w:val="-2"/>
        </w:rPr>
        <w:t>общую</w:t>
      </w:r>
      <w:r w:rsidR="00EF2000">
        <w:rPr>
          <w:spacing w:val="-2"/>
        </w:rPr>
        <w:t xml:space="preserve"> </w:t>
      </w:r>
      <w:r>
        <w:t>схему разработки, общий набор документов. В настоящее время обязательность выполнения этого ГОСТа отсутствует,</w:t>
      </w:r>
      <w:r>
        <w:rPr>
          <w:spacing w:val="40"/>
        </w:rPr>
        <w:t xml:space="preserve"> </w:t>
      </w:r>
      <w:r>
        <w:t>поэтому его используют в качестве методической поддержки.</w:t>
      </w:r>
    </w:p>
    <w:p w14:paraId="595A5001" w14:textId="45D970F0" w:rsidR="00266764" w:rsidRDefault="002C5C2A">
      <w:pPr>
        <w:pStyle w:val="a3"/>
        <w:ind w:right="139" w:firstLine="566"/>
      </w:pPr>
      <w:r>
        <w:t>Методика Oracle CDM (</w:t>
      </w:r>
      <w:proofErr w:type="spellStart"/>
      <w:r>
        <w:t>Custom</w:t>
      </w:r>
      <w:proofErr w:type="spellEnd"/>
      <w:r>
        <w:rPr>
          <w:spacing w:val="40"/>
        </w:rPr>
        <w:t xml:space="preserve"> </w:t>
      </w:r>
      <w:r>
        <w:t>Development</w:t>
      </w:r>
      <w:r>
        <w:rPr>
          <w:spacing w:val="40"/>
        </w:rPr>
        <w:t xml:space="preserve"> </w:t>
      </w:r>
      <w:proofErr w:type="spellStart"/>
      <w:r>
        <w:t>Method</w:t>
      </w:r>
      <w:proofErr w:type="spellEnd"/>
      <w:r>
        <w:t>) является развитием ранее разра</w:t>
      </w:r>
      <w:r>
        <w:t>ботанной</w:t>
      </w:r>
      <w:r>
        <w:t xml:space="preserve"> версии</w:t>
      </w:r>
      <w:r>
        <w:rPr>
          <w:spacing w:val="40"/>
        </w:rPr>
        <w:t xml:space="preserve"> </w:t>
      </w:r>
      <w:r>
        <w:t>Oracle</w:t>
      </w:r>
      <w:r>
        <w:rPr>
          <w:spacing w:val="40"/>
        </w:rPr>
        <w:t xml:space="preserve"> </w:t>
      </w:r>
      <w:proofErr w:type="spellStart"/>
      <w:r>
        <w:t>CASE</w:t>
      </w:r>
      <w:r>
        <w:t>Method</w:t>
      </w:r>
      <w:proofErr w:type="spellEnd"/>
      <w:r>
        <w:t xml:space="preserve">, известной по использованию </w:t>
      </w:r>
      <w:proofErr w:type="spellStart"/>
      <w:r>
        <w:t>Designer</w:t>
      </w:r>
      <w:proofErr w:type="spellEnd"/>
      <w:r>
        <w:t>/2000. Она ориентирована на разработку прикладных информационных систем под заказ.</w:t>
      </w:r>
    </w:p>
    <w:p w14:paraId="78BC23C1" w14:textId="41CE745D" w:rsidR="00266764" w:rsidRDefault="002C5C2A">
      <w:pPr>
        <w:pStyle w:val="a3"/>
        <w:spacing w:before="1"/>
        <w:ind w:right="142" w:firstLine="566"/>
      </w:pPr>
      <w:r>
        <w:t>Структурно построена как иерархическая совокупность этапов, процессов и последова</w:t>
      </w:r>
      <w:r>
        <w:t>тельностей задач.</w:t>
      </w:r>
    </w:p>
    <w:p w14:paraId="64B4AACE" w14:textId="77777777" w:rsidR="00266764" w:rsidRDefault="002C5C2A">
      <w:pPr>
        <w:pStyle w:val="a3"/>
        <w:ind w:left="709" w:firstLine="0"/>
        <w:jc w:val="left"/>
      </w:pPr>
      <w:r>
        <w:rPr>
          <w:spacing w:val="-2"/>
        </w:rPr>
        <w:t>Этапы:</w:t>
      </w:r>
    </w:p>
    <w:p w14:paraId="02099F3E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стратегия</w:t>
      </w:r>
      <w:r>
        <w:rPr>
          <w:spacing w:val="-5"/>
          <w:sz w:val="24"/>
        </w:rPr>
        <w:t xml:space="preserve"> </w:t>
      </w:r>
      <w:r>
        <w:rPr>
          <w:sz w:val="24"/>
        </w:rPr>
        <w:t>(определение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требований);</w:t>
      </w:r>
    </w:p>
    <w:p w14:paraId="462ED169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анализ</w:t>
      </w:r>
      <w:r>
        <w:rPr>
          <w:spacing w:val="-3"/>
          <w:sz w:val="24"/>
        </w:rPr>
        <w:t xml:space="preserve"> </w:t>
      </w:r>
      <w:r>
        <w:rPr>
          <w:sz w:val="24"/>
        </w:rPr>
        <w:t>(формирование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детальных</w:t>
      </w:r>
      <w:r>
        <w:rPr>
          <w:spacing w:val="-2"/>
          <w:sz w:val="24"/>
        </w:rPr>
        <w:t xml:space="preserve"> требований);</w:t>
      </w:r>
    </w:p>
    <w:p w14:paraId="0D24725B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проектирование</w:t>
      </w:r>
      <w:r>
        <w:rPr>
          <w:spacing w:val="53"/>
          <w:sz w:val="24"/>
        </w:rPr>
        <w:t xml:space="preserve"> </w:t>
      </w:r>
      <w:r>
        <w:rPr>
          <w:sz w:val="24"/>
        </w:rPr>
        <w:t>(преобразование</w:t>
      </w:r>
      <w:r>
        <w:rPr>
          <w:spacing w:val="56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56"/>
          <w:sz w:val="24"/>
        </w:rPr>
        <w:t xml:space="preserve"> </w:t>
      </w:r>
      <w:r>
        <w:rPr>
          <w:sz w:val="24"/>
        </w:rPr>
        <w:t>в</w:t>
      </w:r>
      <w:r>
        <w:rPr>
          <w:spacing w:val="56"/>
          <w:sz w:val="24"/>
        </w:rPr>
        <w:t xml:space="preserve"> </w:t>
      </w:r>
      <w:r>
        <w:rPr>
          <w:spacing w:val="-2"/>
          <w:sz w:val="24"/>
        </w:rPr>
        <w:t>спецификации);</w:t>
      </w:r>
    </w:p>
    <w:p w14:paraId="4A43C2EF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реализация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(разработка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тестирование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приложений);</w:t>
      </w:r>
    </w:p>
    <w:p w14:paraId="249A154E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внедрение</w:t>
      </w:r>
      <w:r>
        <w:rPr>
          <w:spacing w:val="-3"/>
          <w:sz w:val="24"/>
        </w:rPr>
        <w:t xml:space="preserve"> </w:t>
      </w:r>
      <w:r>
        <w:rPr>
          <w:sz w:val="24"/>
        </w:rPr>
        <w:t>(установка,</w:t>
      </w:r>
      <w:r>
        <w:rPr>
          <w:spacing w:val="-2"/>
          <w:sz w:val="24"/>
        </w:rPr>
        <w:t xml:space="preserve"> </w:t>
      </w:r>
      <w:r>
        <w:rPr>
          <w:sz w:val="24"/>
        </w:rPr>
        <w:t>отладка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ввод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эксплуатацию);</w:t>
      </w:r>
    </w:p>
    <w:p w14:paraId="463019F1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709" w:right="3203" w:firstLine="0"/>
        <w:jc w:val="left"/>
        <w:rPr>
          <w:sz w:val="24"/>
        </w:rPr>
      </w:pPr>
      <w:r>
        <w:rPr>
          <w:sz w:val="24"/>
        </w:rPr>
        <w:t>эксплуатация</w:t>
      </w:r>
      <w:r>
        <w:rPr>
          <w:spacing w:val="-13"/>
          <w:sz w:val="24"/>
        </w:rPr>
        <w:t xml:space="preserve"> </w:t>
      </w:r>
      <w:r>
        <w:rPr>
          <w:sz w:val="24"/>
        </w:rPr>
        <w:t>(поддержка,</w:t>
      </w:r>
      <w:r>
        <w:rPr>
          <w:spacing w:val="-13"/>
          <w:sz w:val="24"/>
        </w:rPr>
        <w:t xml:space="preserve"> </w:t>
      </w:r>
      <w:r>
        <w:rPr>
          <w:sz w:val="24"/>
        </w:rPr>
        <w:t>сопровождение,</w:t>
      </w:r>
      <w:r>
        <w:rPr>
          <w:spacing w:val="-13"/>
          <w:sz w:val="24"/>
        </w:rPr>
        <w:t xml:space="preserve"> </w:t>
      </w:r>
      <w:r>
        <w:rPr>
          <w:sz w:val="24"/>
        </w:rPr>
        <w:t xml:space="preserve">расширение). </w:t>
      </w:r>
      <w:r>
        <w:rPr>
          <w:spacing w:val="-2"/>
          <w:sz w:val="24"/>
        </w:rPr>
        <w:t>Процессы:</w:t>
      </w:r>
    </w:p>
    <w:p w14:paraId="3E600CC4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RD</w:t>
      </w:r>
      <w:r>
        <w:rPr>
          <w:spacing w:val="-5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производственных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требований;</w:t>
      </w:r>
    </w:p>
    <w:p w14:paraId="05D6895B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ES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3"/>
          <w:sz w:val="24"/>
        </w:rPr>
        <w:t xml:space="preserve"> </w:t>
      </w:r>
      <w:r>
        <w:rPr>
          <w:sz w:val="24"/>
        </w:rPr>
        <w:t>существующих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систем;</w:t>
      </w:r>
    </w:p>
    <w:p w14:paraId="12602CD9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ТА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технической</w:t>
      </w:r>
      <w:r>
        <w:rPr>
          <w:spacing w:val="-2"/>
          <w:sz w:val="24"/>
        </w:rPr>
        <w:t xml:space="preserve"> архитектуры;</w:t>
      </w:r>
    </w:p>
    <w:p w14:paraId="0EA52A92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DB</w:t>
      </w:r>
      <w:r>
        <w:rPr>
          <w:spacing w:val="-6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проектирование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базы </w:t>
      </w:r>
      <w:r>
        <w:rPr>
          <w:spacing w:val="-2"/>
          <w:sz w:val="24"/>
        </w:rPr>
        <w:t>данных;</w:t>
      </w:r>
    </w:p>
    <w:p w14:paraId="715EDD2E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MD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проектирование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реализация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модулей;</w:t>
      </w:r>
    </w:p>
    <w:p w14:paraId="5F582C1D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spacing w:before="1"/>
        <w:ind w:left="889"/>
        <w:jc w:val="left"/>
        <w:rPr>
          <w:sz w:val="24"/>
        </w:rPr>
      </w:pPr>
      <w:r>
        <w:rPr>
          <w:sz w:val="24"/>
        </w:rPr>
        <w:t>CV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конвертирование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данных;</w:t>
      </w:r>
    </w:p>
    <w:p w14:paraId="54A13EDC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DO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– </w:t>
      </w:r>
      <w:r>
        <w:rPr>
          <w:spacing w:val="-2"/>
          <w:sz w:val="24"/>
        </w:rPr>
        <w:t>документирование;</w:t>
      </w:r>
    </w:p>
    <w:p w14:paraId="48F54E18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ТЕ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– </w:t>
      </w:r>
      <w:r>
        <w:rPr>
          <w:spacing w:val="-2"/>
          <w:sz w:val="24"/>
        </w:rPr>
        <w:t>тестирование;</w:t>
      </w:r>
    </w:p>
    <w:p w14:paraId="05C1D633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 xml:space="preserve">TR – </w:t>
      </w:r>
      <w:r>
        <w:rPr>
          <w:spacing w:val="-2"/>
          <w:sz w:val="24"/>
        </w:rPr>
        <w:t>обучение;</w:t>
      </w:r>
    </w:p>
    <w:p w14:paraId="78431015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TS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переход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новой</w:t>
      </w:r>
      <w:r>
        <w:rPr>
          <w:spacing w:val="-2"/>
          <w:sz w:val="24"/>
        </w:rPr>
        <w:t xml:space="preserve"> системе;</w:t>
      </w:r>
    </w:p>
    <w:p w14:paraId="3FCCE041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jc w:val="left"/>
        <w:rPr>
          <w:sz w:val="24"/>
        </w:rPr>
      </w:pPr>
      <w:r>
        <w:rPr>
          <w:sz w:val="24"/>
        </w:rPr>
        <w:t>PS</w:t>
      </w:r>
      <w:r>
        <w:rPr>
          <w:spacing w:val="-1"/>
          <w:sz w:val="24"/>
        </w:rPr>
        <w:t xml:space="preserve"> </w:t>
      </w:r>
      <w:r>
        <w:rPr>
          <w:sz w:val="24"/>
        </w:rPr>
        <w:t>– поддержка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и </w:t>
      </w:r>
      <w:r>
        <w:rPr>
          <w:spacing w:val="-2"/>
          <w:sz w:val="24"/>
        </w:rPr>
        <w:t>сопровождение.</w:t>
      </w:r>
    </w:p>
    <w:p w14:paraId="31C3E35F" w14:textId="2852F113" w:rsidR="00266764" w:rsidRDefault="002C5C2A">
      <w:pPr>
        <w:pStyle w:val="a3"/>
        <w:ind w:right="142" w:firstLine="566"/>
      </w:pPr>
      <w:r>
        <w:t>Процессы состоят из последовательностей задач, причем задачи разных процессов вза</w:t>
      </w:r>
      <w:r>
        <w:t>имосвязаны ссылками.</w:t>
      </w:r>
    </w:p>
    <w:p w14:paraId="42F69179" w14:textId="73674677" w:rsidR="00266764" w:rsidRDefault="002C5C2A">
      <w:pPr>
        <w:pStyle w:val="a3"/>
        <w:ind w:right="135" w:firstLine="566"/>
      </w:pPr>
      <w:r>
        <w:t>Методика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предусматривает включение</w:t>
      </w:r>
      <w:r>
        <w:rPr>
          <w:spacing w:val="-1"/>
        </w:rPr>
        <w:t xml:space="preserve"> </w:t>
      </w:r>
      <w:r>
        <w:t>новых задач, удаление</w:t>
      </w:r>
      <w:r>
        <w:rPr>
          <w:spacing w:val="-1"/>
        </w:rPr>
        <w:t xml:space="preserve"> </w:t>
      </w:r>
      <w:r>
        <w:t>старых, изменение</w:t>
      </w:r>
      <w:r>
        <w:rPr>
          <w:spacing w:val="-1"/>
        </w:rPr>
        <w:t xml:space="preserve"> </w:t>
      </w:r>
      <w:r>
        <w:t>по</w:t>
      </w:r>
      <w:r>
        <w:t>следовательности выполнения задач. Методика необязательна, она может считаться фирмен</w:t>
      </w:r>
      <w:r>
        <w:t>ным стандартом.</w:t>
      </w:r>
    </w:p>
    <w:p w14:paraId="0837A042" w14:textId="5C07490D" w:rsidR="00266764" w:rsidRDefault="002C5C2A">
      <w:pPr>
        <w:pStyle w:val="a3"/>
        <w:ind w:right="133" w:firstLine="566"/>
      </w:pPr>
      <w:r>
        <w:t xml:space="preserve">В связи с широким использованием в настоящее время объектной технологии большой интерес представляет CORBA (Common Object </w:t>
      </w:r>
      <w:proofErr w:type="spellStart"/>
      <w:r>
        <w:t>Request</w:t>
      </w:r>
      <w:proofErr w:type="spellEnd"/>
      <w:r>
        <w:t xml:space="preserve"> </w:t>
      </w:r>
      <w:proofErr w:type="spellStart"/>
      <w:r>
        <w:t>Broker</w:t>
      </w:r>
      <w:proofErr w:type="spellEnd"/>
      <w:r>
        <w:t xml:space="preserve"> Architecture) </w:t>
      </w:r>
      <w:r>
        <w:t>– стандарт в виде набора спецификаций для промежуточного программного обеспечения (</w:t>
      </w:r>
      <w:proofErr w:type="spellStart"/>
      <w:r>
        <w:t>middleware</w:t>
      </w:r>
      <w:proofErr w:type="spellEnd"/>
      <w:r>
        <w:t>) объект</w:t>
      </w:r>
      <w:r>
        <w:t xml:space="preserve">ного типа. Его автором является международный консорциум OMG (Object Management Group), объединяющий более 800 компаний (IBM, </w:t>
      </w:r>
      <w:proofErr w:type="spellStart"/>
      <w:r>
        <w:t>Siements</w:t>
      </w:r>
      <w:proofErr w:type="spellEnd"/>
      <w:r>
        <w:t>, Microsoft, Sun, Or</w:t>
      </w:r>
      <w:r>
        <w:t>acle и др.).</w:t>
      </w:r>
    </w:p>
    <w:p w14:paraId="590BBA86" w14:textId="77777777" w:rsidR="00266764" w:rsidRDefault="002C5C2A">
      <w:pPr>
        <w:pStyle w:val="a3"/>
        <w:ind w:left="709" w:firstLine="0"/>
      </w:pPr>
      <w:r>
        <w:t>OMG</w:t>
      </w:r>
      <w:r>
        <w:rPr>
          <w:spacing w:val="-6"/>
        </w:rPr>
        <w:t xml:space="preserve"> </w:t>
      </w:r>
      <w:r>
        <w:t>разработал</w:t>
      </w:r>
      <w:r>
        <w:rPr>
          <w:spacing w:val="-3"/>
        </w:rPr>
        <w:t xml:space="preserve"> </w:t>
      </w:r>
      <w:r>
        <w:t>семантический</w:t>
      </w:r>
      <w:r>
        <w:rPr>
          <w:spacing w:val="-3"/>
        </w:rPr>
        <w:t xml:space="preserve"> </w:t>
      </w:r>
      <w:r>
        <w:t>стандарт,</w:t>
      </w:r>
      <w:r>
        <w:rPr>
          <w:spacing w:val="-3"/>
        </w:rPr>
        <w:t xml:space="preserve"> </w:t>
      </w:r>
      <w:r>
        <w:t>включающий</w:t>
      </w:r>
      <w:r>
        <w:rPr>
          <w:spacing w:val="-3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 xml:space="preserve">основных </w:t>
      </w:r>
      <w:r>
        <w:rPr>
          <w:spacing w:val="-2"/>
        </w:rPr>
        <w:t>типа:</w:t>
      </w:r>
    </w:p>
    <w:p w14:paraId="31FF8983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spacing w:before="1"/>
        <w:ind w:left="889"/>
        <w:rPr>
          <w:sz w:val="24"/>
        </w:rPr>
      </w:pPr>
      <w:r>
        <w:rPr>
          <w:sz w:val="24"/>
        </w:rPr>
        <w:t>объекты,</w:t>
      </w:r>
      <w:r>
        <w:rPr>
          <w:spacing w:val="-5"/>
          <w:sz w:val="24"/>
        </w:rPr>
        <w:t xml:space="preserve"> </w:t>
      </w:r>
      <w:r>
        <w:rPr>
          <w:sz w:val="24"/>
        </w:rPr>
        <w:t>моделирующие</w:t>
      </w:r>
      <w:r>
        <w:rPr>
          <w:spacing w:val="53"/>
          <w:sz w:val="24"/>
        </w:rPr>
        <w:t xml:space="preserve"> </w:t>
      </w:r>
      <w:r>
        <w:rPr>
          <w:sz w:val="24"/>
        </w:rPr>
        <w:t>мир</w:t>
      </w:r>
      <w:r>
        <w:rPr>
          <w:spacing w:val="54"/>
          <w:sz w:val="24"/>
        </w:rPr>
        <w:t xml:space="preserve"> </w:t>
      </w:r>
      <w:r>
        <w:rPr>
          <w:sz w:val="24"/>
        </w:rPr>
        <w:t>(студент,</w:t>
      </w:r>
      <w:r>
        <w:rPr>
          <w:spacing w:val="54"/>
          <w:sz w:val="24"/>
        </w:rPr>
        <w:t xml:space="preserve"> </w:t>
      </w:r>
      <w:r>
        <w:rPr>
          <w:sz w:val="24"/>
        </w:rPr>
        <w:t>преподаватель,</w:t>
      </w:r>
      <w:r>
        <w:rPr>
          <w:spacing w:val="54"/>
          <w:sz w:val="24"/>
        </w:rPr>
        <w:t xml:space="preserve"> </w:t>
      </w:r>
      <w:r>
        <w:rPr>
          <w:spacing w:val="-2"/>
          <w:sz w:val="24"/>
        </w:rPr>
        <w:t>экзамен);</w:t>
      </w:r>
    </w:p>
    <w:p w14:paraId="334B3078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908"/>
        </w:tabs>
        <w:ind w:right="149" w:firstLine="566"/>
        <w:rPr>
          <w:sz w:val="24"/>
        </w:rPr>
      </w:pPr>
      <w:r>
        <w:rPr>
          <w:sz w:val="24"/>
        </w:rPr>
        <w:t>операции, относящиеся к объекту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характеризующие его свойства (дата рождения студента, пол и др.);</w:t>
      </w:r>
    </w:p>
    <w:p w14:paraId="668F492D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типы,</w:t>
      </w:r>
      <w:r>
        <w:rPr>
          <w:spacing w:val="-4"/>
          <w:sz w:val="24"/>
        </w:rPr>
        <w:t xml:space="preserve"> </w:t>
      </w:r>
      <w:r>
        <w:rPr>
          <w:sz w:val="24"/>
        </w:rPr>
        <w:t>описывающ</w:t>
      </w:r>
      <w:r>
        <w:rPr>
          <w:sz w:val="24"/>
        </w:rPr>
        <w:t>ие</w:t>
      </w:r>
      <w:r>
        <w:rPr>
          <w:spacing w:val="-5"/>
          <w:sz w:val="24"/>
        </w:rPr>
        <w:t xml:space="preserve"> </w:t>
      </w:r>
      <w:r>
        <w:rPr>
          <w:sz w:val="24"/>
        </w:rPr>
        <w:t>конкретные</w:t>
      </w:r>
      <w:r>
        <w:rPr>
          <w:spacing w:val="-6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операций;</w:t>
      </w:r>
    </w:p>
    <w:p w14:paraId="21F73E88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подтипы,</w:t>
      </w:r>
      <w:r>
        <w:rPr>
          <w:spacing w:val="-7"/>
          <w:sz w:val="24"/>
        </w:rPr>
        <w:t xml:space="preserve"> </w:t>
      </w:r>
      <w:r>
        <w:rPr>
          <w:sz w:val="24"/>
        </w:rPr>
        <w:t>уточняющие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типы.</w:t>
      </w:r>
    </w:p>
    <w:p w14:paraId="2526B290" w14:textId="77777777" w:rsidR="00266764" w:rsidRDefault="002C5C2A">
      <w:pPr>
        <w:pStyle w:val="a3"/>
        <w:ind w:right="145" w:firstLine="566"/>
      </w:pPr>
      <w:r>
        <w:t>На основе этих понятий OMG определил объектную модель, спецификацию для развития стандарта CORBA, постоянно развиваемую. В настоящее время CORBA состоит из 4 основных частей:</w:t>
      </w:r>
    </w:p>
    <w:p w14:paraId="589CF8E8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Object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Request</w:t>
      </w:r>
      <w:proofErr w:type="spellEnd"/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Broker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(посредник</w:t>
      </w:r>
      <w:r>
        <w:rPr>
          <w:spacing w:val="-3"/>
          <w:sz w:val="24"/>
        </w:rPr>
        <w:t xml:space="preserve"> </w:t>
      </w:r>
      <w:r>
        <w:rPr>
          <w:sz w:val="24"/>
        </w:rPr>
        <w:t>объектных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запросов);</w:t>
      </w:r>
    </w:p>
    <w:p w14:paraId="1905B7C5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Object</w:t>
      </w:r>
      <w:r>
        <w:rPr>
          <w:spacing w:val="-3"/>
          <w:sz w:val="24"/>
        </w:rPr>
        <w:t xml:space="preserve"> </w:t>
      </w:r>
      <w:r>
        <w:rPr>
          <w:sz w:val="24"/>
        </w:rPr>
        <w:t>Services</w:t>
      </w:r>
      <w:r>
        <w:rPr>
          <w:spacing w:val="-1"/>
          <w:sz w:val="24"/>
        </w:rPr>
        <w:t xml:space="preserve"> </w:t>
      </w:r>
      <w:r>
        <w:rPr>
          <w:sz w:val="24"/>
        </w:rPr>
        <w:t>(объектные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сервисы);</w:t>
      </w:r>
    </w:p>
    <w:p w14:paraId="0B67D218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Common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Facilities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(общие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средства);</w:t>
      </w:r>
    </w:p>
    <w:p w14:paraId="28F387CF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  <w:tab w:val="left" w:pos="2341"/>
          <w:tab w:val="left" w:pos="2749"/>
          <w:tab w:val="left" w:pos="3875"/>
          <w:tab w:val="left" w:pos="5500"/>
          <w:tab w:val="left" w:pos="6749"/>
          <w:tab w:val="left" w:pos="7454"/>
          <w:tab w:val="left" w:pos="8885"/>
        </w:tabs>
        <w:spacing w:before="1"/>
        <w:ind w:left="709" w:right="135" w:firstLine="0"/>
        <w:jc w:val="left"/>
        <w:rPr>
          <w:sz w:val="24"/>
        </w:rPr>
      </w:pPr>
      <w:r w:rsidRPr="00B87EC1">
        <w:rPr>
          <w:sz w:val="24"/>
          <w:lang w:val="en-US"/>
        </w:rPr>
        <w:t>Application</w:t>
      </w:r>
      <w:r w:rsidRPr="00B87EC1">
        <w:rPr>
          <w:spacing w:val="40"/>
          <w:sz w:val="24"/>
          <w:lang w:val="en-US"/>
        </w:rPr>
        <w:t xml:space="preserve"> </w:t>
      </w:r>
      <w:r w:rsidRPr="00B87EC1">
        <w:rPr>
          <w:sz w:val="24"/>
          <w:lang w:val="en-US"/>
        </w:rPr>
        <w:t>and</w:t>
      </w:r>
      <w:r w:rsidRPr="00B87EC1">
        <w:rPr>
          <w:spacing w:val="40"/>
          <w:sz w:val="24"/>
          <w:lang w:val="en-US"/>
        </w:rPr>
        <w:t xml:space="preserve"> </w:t>
      </w:r>
      <w:r w:rsidRPr="00B87EC1">
        <w:rPr>
          <w:sz w:val="24"/>
          <w:lang w:val="en-US"/>
        </w:rPr>
        <w:t>Domain</w:t>
      </w:r>
      <w:r w:rsidRPr="00B87EC1">
        <w:rPr>
          <w:spacing w:val="40"/>
          <w:sz w:val="24"/>
          <w:lang w:val="en-US"/>
        </w:rPr>
        <w:t xml:space="preserve"> </w:t>
      </w:r>
      <w:r w:rsidRPr="00B87EC1">
        <w:rPr>
          <w:sz w:val="24"/>
          <w:lang w:val="en-US"/>
        </w:rPr>
        <w:t>Interfaces</w:t>
      </w:r>
      <w:r w:rsidRPr="00B87EC1">
        <w:rPr>
          <w:spacing w:val="40"/>
          <w:sz w:val="24"/>
          <w:lang w:val="en-US"/>
        </w:rPr>
        <w:t xml:space="preserve"> </w:t>
      </w:r>
      <w:r w:rsidRPr="00B87EC1">
        <w:rPr>
          <w:sz w:val="24"/>
          <w:lang w:val="en-US"/>
        </w:rPr>
        <w:t>(</w:t>
      </w:r>
      <w:r>
        <w:rPr>
          <w:sz w:val="24"/>
        </w:rPr>
        <w:t>прикладные</w:t>
      </w:r>
      <w:r w:rsidRPr="00B87EC1">
        <w:rPr>
          <w:spacing w:val="40"/>
          <w:sz w:val="24"/>
          <w:lang w:val="en-US"/>
        </w:rPr>
        <w:t xml:space="preserve"> </w:t>
      </w:r>
      <w:r>
        <w:rPr>
          <w:sz w:val="24"/>
        </w:rPr>
        <w:t>и</w:t>
      </w:r>
      <w:r w:rsidRPr="00B87EC1">
        <w:rPr>
          <w:spacing w:val="40"/>
          <w:sz w:val="24"/>
          <w:lang w:val="en-US"/>
        </w:rPr>
        <w:t xml:space="preserve"> </w:t>
      </w:r>
      <w:r>
        <w:rPr>
          <w:sz w:val="24"/>
        </w:rPr>
        <w:t>отраслевые</w:t>
      </w:r>
      <w:r w:rsidRPr="00B87EC1">
        <w:rPr>
          <w:sz w:val="24"/>
          <w:lang w:val="en-US"/>
        </w:rPr>
        <w:t xml:space="preserve"> </w:t>
      </w:r>
      <w:r>
        <w:rPr>
          <w:sz w:val="24"/>
        </w:rPr>
        <w:t>интерфейсы</w:t>
      </w:r>
      <w:r w:rsidRPr="00B87EC1">
        <w:rPr>
          <w:sz w:val="24"/>
          <w:lang w:val="en-US"/>
        </w:rPr>
        <w:t xml:space="preserve">). </w:t>
      </w:r>
      <w:r>
        <w:rPr>
          <w:spacing w:val="-2"/>
          <w:sz w:val="24"/>
        </w:rPr>
        <w:t>Параллельно</w:t>
      </w:r>
      <w:r>
        <w:rPr>
          <w:sz w:val="24"/>
        </w:rPr>
        <w:tab/>
      </w:r>
      <w:r>
        <w:rPr>
          <w:spacing w:val="-10"/>
          <w:sz w:val="24"/>
        </w:rPr>
        <w:t>с</w:t>
      </w:r>
      <w:r>
        <w:rPr>
          <w:sz w:val="24"/>
        </w:rPr>
        <w:tab/>
      </w:r>
      <w:r>
        <w:rPr>
          <w:spacing w:val="-2"/>
          <w:sz w:val="24"/>
        </w:rPr>
        <w:t>CORBA</w:t>
      </w:r>
      <w:r>
        <w:rPr>
          <w:sz w:val="24"/>
        </w:rPr>
        <w:tab/>
      </w:r>
      <w:r>
        <w:rPr>
          <w:spacing w:val="-2"/>
          <w:sz w:val="24"/>
        </w:rPr>
        <w:t>корпорацией</w:t>
      </w:r>
      <w:r>
        <w:rPr>
          <w:sz w:val="24"/>
        </w:rPr>
        <w:tab/>
      </w:r>
      <w:r>
        <w:rPr>
          <w:spacing w:val="-2"/>
          <w:sz w:val="24"/>
        </w:rPr>
        <w:t>Microsoft</w:t>
      </w:r>
      <w:r>
        <w:rPr>
          <w:sz w:val="24"/>
        </w:rPr>
        <w:tab/>
      </w:r>
      <w:r>
        <w:rPr>
          <w:spacing w:val="-5"/>
          <w:sz w:val="24"/>
        </w:rPr>
        <w:t>был</w:t>
      </w:r>
      <w:r>
        <w:rPr>
          <w:sz w:val="24"/>
        </w:rPr>
        <w:tab/>
      </w:r>
      <w:r>
        <w:rPr>
          <w:spacing w:val="-2"/>
          <w:sz w:val="24"/>
        </w:rPr>
        <w:t>разработан</w:t>
      </w:r>
      <w:r>
        <w:rPr>
          <w:sz w:val="24"/>
        </w:rPr>
        <w:tab/>
      </w:r>
      <w:r>
        <w:rPr>
          <w:spacing w:val="-2"/>
          <w:sz w:val="24"/>
        </w:rPr>
        <w:t>стандарт</w:t>
      </w:r>
    </w:p>
    <w:p w14:paraId="1A4013A6" w14:textId="724F95CB" w:rsidR="00266764" w:rsidRDefault="002C5C2A" w:rsidP="00EF2000">
      <w:pPr>
        <w:pStyle w:val="a3"/>
        <w:ind w:right="135" w:firstLine="0"/>
      </w:pPr>
      <w:r>
        <w:t>COM/DCOMB</w:t>
      </w:r>
      <w:r>
        <w:rPr>
          <w:spacing w:val="80"/>
        </w:rPr>
        <w:t xml:space="preserve"> </w:t>
      </w:r>
      <w:r>
        <w:t>(</w:t>
      </w:r>
      <w:proofErr w:type="spellStart"/>
      <w:r>
        <w:t>Component</w:t>
      </w:r>
      <w:proofErr w:type="spellEnd"/>
      <w:r>
        <w:rPr>
          <w:spacing w:val="80"/>
        </w:rPr>
        <w:t xml:space="preserve"> </w:t>
      </w:r>
      <w:r>
        <w:t>Object</w:t>
      </w:r>
      <w:r>
        <w:rPr>
          <w:spacing w:val="80"/>
        </w:rPr>
        <w:t xml:space="preserve"> </w:t>
      </w:r>
      <w:r>
        <w:t>Model/</w:t>
      </w:r>
      <w:proofErr w:type="spellStart"/>
      <w:r>
        <w:t>Distributed</w:t>
      </w:r>
      <w:proofErr w:type="spellEnd"/>
      <w:r>
        <w:rPr>
          <w:spacing w:val="26"/>
        </w:rPr>
        <w:t xml:space="preserve"> </w:t>
      </w:r>
      <w:r>
        <w:t>СОМ),</w:t>
      </w:r>
      <w:r>
        <w:rPr>
          <w:spacing w:val="22"/>
        </w:rPr>
        <w:t xml:space="preserve"> </w:t>
      </w:r>
      <w:r>
        <w:t>предназначенный</w:t>
      </w:r>
      <w:r>
        <w:rPr>
          <w:spacing w:val="25"/>
        </w:rPr>
        <w:t xml:space="preserve"> </w:t>
      </w:r>
      <w:r>
        <w:t>для</w:t>
      </w:r>
      <w:r>
        <w:rPr>
          <w:spacing w:val="23"/>
        </w:rPr>
        <w:t xml:space="preserve"> </w:t>
      </w:r>
      <w:r>
        <w:t>объеди</w:t>
      </w:r>
      <w:r>
        <w:t>нения</w:t>
      </w:r>
      <w:r>
        <w:rPr>
          <w:spacing w:val="13"/>
        </w:rPr>
        <w:t xml:space="preserve"> </w:t>
      </w:r>
      <w:r>
        <w:t>мелких</w:t>
      </w:r>
      <w:r>
        <w:rPr>
          <w:spacing w:val="18"/>
        </w:rPr>
        <w:t xml:space="preserve"> </w:t>
      </w:r>
      <w:r>
        <w:t>офисных</w:t>
      </w:r>
      <w:r>
        <w:rPr>
          <w:spacing w:val="17"/>
        </w:rPr>
        <w:t xml:space="preserve"> </w:t>
      </w:r>
      <w:r>
        <w:t>программ.</w:t>
      </w:r>
      <w:r>
        <w:rPr>
          <w:spacing w:val="16"/>
        </w:rPr>
        <w:t xml:space="preserve"> </w:t>
      </w:r>
      <w:r>
        <w:t>Основным</w:t>
      </w:r>
      <w:r>
        <w:rPr>
          <w:spacing w:val="14"/>
        </w:rPr>
        <w:t xml:space="preserve"> </w:t>
      </w:r>
      <w:r>
        <w:t>недостатком</w:t>
      </w:r>
      <w:r>
        <w:rPr>
          <w:spacing w:val="15"/>
        </w:rPr>
        <w:t xml:space="preserve"> </w:t>
      </w:r>
      <w:r>
        <w:t>данного</w:t>
      </w:r>
      <w:r>
        <w:rPr>
          <w:spacing w:val="15"/>
        </w:rPr>
        <w:t xml:space="preserve"> </w:t>
      </w:r>
      <w:r>
        <w:t>стандарта</w:t>
      </w:r>
      <w:r>
        <w:rPr>
          <w:spacing w:val="15"/>
        </w:rPr>
        <w:t xml:space="preserve"> </w:t>
      </w:r>
      <w:r>
        <w:t>была</w:t>
      </w:r>
      <w:r>
        <w:rPr>
          <w:spacing w:val="15"/>
        </w:rPr>
        <w:t xml:space="preserve"> </w:t>
      </w:r>
      <w:r>
        <w:rPr>
          <w:spacing w:val="-2"/>
        </w:rPr>
        <w:t>ориента</w:t>
      </w:r>
      <w:r>
        <w:t>ция на</w:t>
      </w:r>
      <w:r>
        <w:rPr>
          <w:spacing w:val="-1"/>
        </w:rPr>
        <w:t xml:space="preserve"> </w:t>
      </w:r>
      <w:r>
        <w:t>Windows и Microsoft. Корпорация Microsoft долгое</w:t>
      </w:r>
      <w:r>
        <w:rPr>
          <w:spacing w:val="-1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присоединялась к OMG</w:t>
      </w:r>
      <w:r>
        <w:rPr>
          <w:spacing w:val="-1"/>
        </w:rPr>
        <w:t xml:space="preserve"> </w:t>
      </w:r>
      <w:r>
        <w:t>и развивала собственный стандарт.</w:t>
      </w:r>
    </w:p>
    <w:p w14:paraId="273E84AC" w14:textId="77777777" w:rsidR="00266764" w:rsidRDefault="002C5C2A">
      <w:pPr>
        <w:pStyle w:val="a3"/>
        <w:ind w:left="709" w:firstLine="0"/>
      </w:pPr>
      <w:r>
        <w:t>Однако</w:t>
      </w:r>
      <w:r>
        <w:rPr>
          <w:spacing w:val="-3"/>
        </w:rPr>
        <w:t xml:space="preserve"> </w:t>
      </w:r>
      <w:r>
        <w:t>жизнь</w:t>
      </w:r>
      <w:r>
        <w:rPr>
          <w:spacing w:val="-5"/>
        </w:rPr>
        <w:t xml:space="preserve"> </w:t>
      </w:r>
      <w:r>
        <w:t>заставила</w:t>
      </w:r>
      <w:r>
        <w:rPr>
          <w:spacing w:val="-4"/>
        </w:rPr>
        <w:t xml:space="preserve"> </w:t>
      </w:r>
      <w:r>
        <w:t>приступить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мирным</w:t>
      </w:r>
      <w:r>
        <w:rPr>
          <w:spacing w:val="-6"/>
        </w:rPr>
        <w:t xml:space="preserve"> </w:t>
      </w:r>
      <w:r>
        <w:rPr>
          <w:spacing w:val="-2"/>
        </w:rPr>
        <w:t>переговорам.</w:t>
      </w:r>
    </w:p>
    <w:p w14:paraId="24748B42" w14:textId="2D442F7D" w:rsidR="00266764" w:rsidRDefault="002C5C2A">
      <w:pPr>
        <w:pStyle w:val="a3"/>
        <w:spacing w:before="1"/>
        <w:ind w:right="133" w:firstLine="566"/>
      </w:pPr>
      <w:r>
        <w:t xml:space="preserve">OMG взаимодействует с другими центрами стандартизации: ISO, Open Group, </w:t>
      </w:r>
      <w:proofErr w:type="spellStart"/>
      <w:r>
        <w:t>WWW</w:t>
      </w:r>
      <w:r>
        <w:t>консорциум</w:t>
      </w:r>
      <w:proofErr w:type="spellEnd"/>
      <w:r>
        <w:t>, IEEE и многими другими. CORBA стал</w:t>
      </w:r>
      <w:r>
        <w:rPr>
          <w:spacing w:val="80"/>
        </w:rPr>
        <w:t xml:space="preserve"> </w:t>
      </w:r>
      <w:r>
        <w:t>неотъемлемой</w:t>
      </w:r>
      <w:r>
        <w:rPr>
          <w:spacing w:val="80"/>
        </w:rPr>
        <w:t xml:space="preserve"> </w:t>
      </w:r>
      <w:r>
        <w:t>частью</w:t>
      </w:r>
      <w:r>
        <w:rPr>
          <w:spacing w:val="80"/>
        </w:rPr>
        <w:t xml:space="preserve"> </w:t>
      </w:r>
      <w:r>
        <w:t>распределен</w:t>
      </w:r>
      <w:r>
        <w:t>ных</w:t>
      </w:r>
      <w:r>
        <w:rPr>
          <w:spacing w:val="40"/>
        </w:rPr>
        <w:t xml:space="preserve"> </w:t>
      </w:r>
      <w:r>
        <w:t>объектн</w:t>
      </w:r>
      <w:r>
        <w:t>ых</w:t>
      </w:r>
      <w:r>
        <w:rPr>
          <w:spacing w:val="40"/>
        </w:rPr>
        <w:t xml:space="preserve"> </w:t>
      </w:r>
      <w:r>
        <w:t>компьютерных систем. Приведенные примеры стандартов дают представ</w:t>
      </w:r>
      <w:r>
        <w:t>ление о подходах к решению проблем стандартизации.</w:t>
      </w:r>
    </w:p>
    <w:p w14:paraId="260F3579" w14:textId="1699200E" w:rsidR="00266764" w:rsidRDefault="002C5C2A">
      <w:pPr>
        <w:pStyle w:val="a3"/>
        <w:ind w:right="138" w:firstLine="566"/>
      </w:pPr>
      <w:r>
        <w:t>Естественно, затраты на стандартизацию могут сделать проектные работы по внедре</w:t>
      </w:r>
      <w:r>
        <w:t>нию информационных технологий более дорогостоящими, одна</w:t>
      </w:r>
      <w:r>
        <w:t>ко эти затраты с лихвой оку</w:t>
      </w:r>
      <w:r>
        <w:t>паются в процессе эксплуатации и развития системы, например, при замене оборудования или программной среды.</w:t>
      </w:r>
    </w:p>
    <w:p w14:paraId="30833C46" w14:textId="0B6F81EB" w:rsidR="00266764" w:rsidRDefault="002C5C2A">
      <w:pPr>
        <w:pStyle w:val="a3"/>
        <w:ind w:right="136" w:firstLine="566"/>
      </w:pPr>
      <w:r>
        <w:t>Таким образом, стандартизация является единственной возможностью обеспечения по</w:t>
      </w:r>
      <w:r>
        <w:t>рядка в бурно развивающихся информационн</w:t>
      </w:r>
      <w:r>
        <w:t>ых технологиях.</w:t>
      </w:r>
    </w:p>
    <w:p w14:paraId="35AC10B0" w14:textId="3AF5B2A8" w:rsidR="00266764" w:rsidRDefault="002C5C2A">
      <w:pPr>
        <w:pStyle w:val="a3"/>
        <w:ind w:right="136" w:firstLine="566"/>
      </w:pPr>
      <w:r>
        <w:t>По аналогии с современным строительством, когда дома строят из блоков или панелей, программные приложения реализуются из компонентов. Под компонентом в данном случае понимают самостоятельный программный продукт, поддерживающий объектную иде</w:t>
      </w:r>
      <w:r>
        <w:t>оло</w:t>
      </w:r>
      <w:r>
        <w:t>гию, реализующий отдельную предметную область и обеспечивающий взаимодействие с другими компонентами с помощью открытых интерфейсов. Такая технология направлена на сокращение сроков разработки программных приложений и обеспечение гибкости</w:t>
      </w:r>
      <w:r>
        <w:rPr>
          <w:spacing w:val="40"/>
        </w:rPr>
        <w:t xml:space="preserve"> </w:t>
      </w:r>
      <w:r>
        <w:t>внедре</w:t>
      </w:r>
      <w:r>
        <w:t>ния. В</w:t>
      </w:r>
      <w:r>
        <w:rPr>
          <w:spacing w:val="40"/>
        </w:rPr>
        <w:t xml:space="preserve"> </w:t>
      </w:r>
      <w:r>
        <w:t>плане реализации подобной</w:t>
      </w:r>
      <w:r>
        <w:rPr>
          <w:spacing w:val="40"/>
        </w:rPr>
        <w:t xml:space="preserve"> </w:t>
      </w:r>
      <w:r>
        <w:t>технологии естественным является переход от стандар</w:t>
      </w:r>
      <w:r>
        <w:t>тизации интерфейсов к стандартизации компонентов. Для унификации этого процесса необ</w:t>
      </w:r>
      <w:r>
        <w:t xml:space="preserve">ходимы </w:t>
      </w:r>
      <w:proofErr w:type="spellStart"/>
      <w:r>
        <w:t>метастандарты</w:t>
      </w:r>
      <w:proofErr w:type="spellEnd"/>
      <w:r>
        <w:t xml:space="preserve"> проектирования </w:t>
      </w:r>
      <w:proofErr w:type="spellStart"/>
      <w:r>
        <w:t>бизнес</w:t>
      </w:r>
      <w:r>
        <w:t>процессов</w:t>
      </w:r>
      <w:proofErr w:type="spellEnd"/>
      <w:r>
        <w:t>, которые формулируют основные установоч</w:t>
      </w:r>
      <w:r>
        <w:t>ные концепции.</w:t>
      </w:r>
    </w:p>
    <w:p w14:paraId="2508FFD0" w14:textId="510DD512" w:rsidR="00266764" w:rsidRDefault="002C5C2A">
      <w:pPr>
        <w:pStyle w:val="a3"/>
        <w:spacing w:before="1"/>
        <w:ind w:right="133" w:firstLine="566"/>
      </w:pPr>
      <w:r>
        <w:t xml:space="preserve">На первый взгляд, </w:t>
      </w:r>
      <w:proofErr w:type="spellStart"/>
      <w:r>
        <w:t>бизнес</w:t>
      </w:r>
      <w:r>
        <w:t>процессы</w:t>
      </w:r>
      <w:proofErr w:type="spellEnd"/>
      <w:r>
        <w:t xml:space="preserve"> и информационные технологии имеют мало обще</w:t>
      </w:r>
      <w:r>
        <w:t>го. Однако внедрение информационных технологий всегда приводит к реорганизации бизне</w:t>
      </w:r>
      <w:r>
        <w:t>са, потому методики моделирования бизнеса имеют много общего с проектированием</w:t>
      </w:r>
      <w:r>
        <w:t xml:space="preserve"> ин</w:t>
      </w:r>
      <w:r>
        <w:t>формационных систем. Здесь может быть выстроена следующая цепочка: предметная об</w:t>
      </w:r>
      <w:r>
        <w:t xml:space="preserve">ласть – </w:t>
      </w:r>
      <w:proofErr w:type="spellStart"/>
      <w:r>
        <w:t>бизнес</w:t>
      </w:r>
      <w:r>
        <w:t>модель</w:t>
      </w:r>
      <w:proofErr w:type="spellEnd"/>
      <w:r>
        <w:t xml:space="preserve"> – модель информационной системы – технологическая модель – де</w:t>
      </w:r>
      <w:r>
        <w:t>тальное представление – функционирование системы.</w:t>
      </w:r>
    </w:p>
    <w:p w14:paraId="654A9A2A" w14:textId="4E6AF030" w:rsidR="00266764" w:rsidRDefault="002C5C2A">
      <w:pPr>
        <w:pStyle w:val="a3"/>
        <w:ind w:right="134" w:firstLine="566"/>
      </w:pPr>
      <w:r>
        <w:t xml:space="preserve">Среди стандартов проектирования </w:t>
      </w:r>
      <w:proofErr w:type="spellStart"/>
      <w:r>
        <w:t>бизнес</w:t>
      </w:r>
      <w:r>
        <w:t>процессов</w:t>
      </w:r>
      <w:proofErr w:type="spellEnd"/>
      <w:r>
        <w:rPr>
          <w:spacing w:val="40"/>
        </w:rPr>
        <w:t xml:space="preserve"> </w:t>
      </w:r>
      <w:r>
        <w:t>можно отметить следующие: се</w:t>
      </w:r>
      <w:r>
        <w:t>мейство стандартов</w:t>
      </w:r>
      <w:r>
        <w:rPr>
          <w:spacing w:val="40"/>
        </w:rPr>
        <w:t xml:space="preserve"> </w:t>
      </w:r>
      <w:r>
        <w:t>IDEF</w:t>
      </w:r>
      <w:r>
        <w:rPr>
          <w:spacing w:val="40"/>
        </w:rPr>
        <w:t xml:space="preserve"> </w:t>
      </w:r>
      <w:r>
        <w:t>(</w:t>
      </w:r>
      <w:proofErr w:type="spellStart"/>
      <w:r>
        <w:t>Integration</w:t>
      </w:r>
      <w:proofErr w:type="spellEnd"/>
      <w:r>
        <w:t xml:space="preserve"> De/</w:t>
      </w:r>
      <w:proofErr w:type="spellStart"/>
      <w:r>
        <w:t>nition</w:t>
      </w:r>
      <w:proofErr w:type="spellEnd"/>
      <w:r>
        <w:t xml:space="preserve"> </w:t>
      </w:r>
      <w:proofErr w:type="spellStart"/>
      <w:r>
        <w:t>for</w:t>
      </w:r>
      <w:proofErr w:type="spellEnd"/>
      <w:r>
        <w:t xml:space="preserve"> </w:t>
      </w:r>
      <w:proofErr w:type="spellStart"/>
      <w:r>
        <w:t>Function</w:t>
      </w:r>
      <w:proofErr w:type="spellEnd"/>
      <w:r>
        <w:t xml:space="preserve">), RUP (компании </w:t>
      </w:r>
      <w:proofErr w:type="spellStart"/>
      <w:r>
        <w:t>Rational</w:t>
      </w:r>
      <w:proofErr w:type="spellEnd"/>
      <w:r>
        <w:t xml:space="preserve"> Soft</w:t>
      </w:r>
      <w:r>
        <w:t xml:space="preserve">ware), </w:t>
      </w:r>
      <w:proofErr w:type="spellStart"/>
      <w:r>
        <w:t>Catalysis</w:t>
      </w:r>
      <w:proofErr w:type="spellEnd"/>
    </w:p>
    <w:p w14:paraId="7A0921A9" w14:textId="778D3AD3" w:rsidR="00266764" w:rsidRPr="00B87EC1" w:rsidRDefault="002C5C2A">
      <w:pPr>
        <w:pStyle w:val="a3"/>
        <w:ind w:right="139" w:firstLine="566"/>
        <w:rPr>
          <w:lang w:val="en-US"/>
        </w:rPr>
      </w:pPr>
      <w:r>
        <w:t>(компании Computer Associates). Каждый из этих стандартов базируется на</w:t>
      </w:r>
      <w:r>
        <w:t xml:space="preserve"> исходных понятиях. Например</w:t>
      </w:r>
      <w:r w:rsidRPr="00B87EC1">
        <w:rPr>
          <w:lang w:val="en-US"/>
        </w:rPr>
        <w:t>,</w:t>
      </w:r>
      <w:r w:rsidRPr="00B87EC1">
        <w:rPr>
          <w:spacing w:val="40"/>
          <w:lang w:val="en-US"/>
        </w:rPr>
        <w:t xml:space="preserve"> </w:t>
      </w:r>
      <w:r>
        <w:t>в</w:t>
      </w:r>
      <w:r w:rsidRPr="00B87EC1">
        <w:rPr>
          <w:spacing w:val="40"/>
          <w:lang w:val="en-US"/>
        </w:rPr>
        <w:t xml:space="preserve"> </w:t>
      </w:r>
      <w:r>
        <w:t>стандарте</w:t>
      </w:r>
      <w:r w:rsidRPr="00B87EC1">
        <w:rPr>
          <w:spacing w:val="40"/>
          <w:lang w:val="en-US"/>
        </w:rPr>
        <w:t xml:space="preserve"> </w:t>
      </w:r>
      <w:r w:rsidRPr="00B87EC1">
        <w:rPr>
          <w:lang w:val="en-US"/>
        </w:rPr>
        <w:t>IDEF0</w:t>
      </w:r>
      <w:r w:rsidRPr="00B87EC1">
        <w:rPr>
          <w:spacing w:val="40"/>
          <w:lang w:val="en-US"/>
        </w:rPr>
        <w:t xml:space="preserve"> </w:t>
      </w:r>
      <w:r w:rsidRPr="00B87EC1">
        <w:rPr>
          <w:lang w:val="en-US"/>
        </w:rPr>
        <w:t>(Integration</w:t>
      </w:r>
      <w:r w:rsidRPr="00B87EC1">
        <w:rPr>
          <w:spacing w:val="40"/>
          <w:lang w:val="en-US"/>
        </w:rPr>
        <w:t xml:space="preserve"> </w:t>
      </w:r>
      <w:r w:rsidRPr="00B87EC1">
        <w:rPr>
          <w:lang w:val="en-US"/>
        </w:rPr>
        <w:t>De/</w:t>
      </w:r>
      <w:proofErr w:type="spellStart"/>
      <w:r w:rsidRPr="00B87EC1">
        <w:rPr>
          <w:lang w:val="en-US"/>
        </w:rPr>
        <w:t>nition</w:t>
      </w:r>
      <w:proofErr w:type="spellEnd"/>
      <w:r w:rsidRPr="00B87EC1">
        <w:rPr>
          <w:spacing w:val="40"/>
          <w:lang w:val="en-US"/>
        </w:rPr>
        <w:t xml:space="preserve"> </w:t>
      </w:r>
      <w:r w:rsidRPr="00B87EC1">
        <w:rPr>
          <w:lang w:val="en-US"/>
        </w:rPr>
        <w:t>for</w:t>
      </w:r>
      <w:r w:rsidRPr="00B87EC1">
        <w:rPr>
          <w:spacing w:val="40"/>
          <w:lang w:val="en-US"/>
        </w:rPr>
        <w:t xml:space="preserve"> </w:t>
      </w:r>
      <w:r w:rsidRPr="00B87EC1">
        <w:rPr>
          <w:lang w:val="en-US"/>
        </w:rPr>
        <w:t xml:space="preserve">Function Modeling) </w:t>
      </w:r>
      <w:r>
        <w:t>та</w:t>
      </w:r>
      <w:r>
        <w:t>кими</w:t>
      </w:r>
      <w:r w:rsidRPr="00B87EC1">
        <w:rPr>
          <w:lang w:val="en-US"/>
        </w:rPr>
        <w:t xml:space="preserve"> </w:t>
      </w:r>
      <w:r>
        <w:t>понятиями</w:t>
      </w:r>
      <w:r w:rsidRPr="00B87EC1">
        <w:rPr>
          <w:lang w:val="en-US"/>
        </w:rPr>
        <w:t xml:space="preserve"> </w:t>
      </w:r>
      <w:r>
        <w:t>являются</w:t>
      </w:r>
      <w:r w:rsidRPr="00B87EC1">
        <w:rPr>
          <w:lang w:val="en-US"/>
        </w:rPr>
        <w:t>:</w:t>
      </w:r>
    </w:p>
    <w:p w14:paraId="4B5D3985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889"/>
        </w:tabs>
        <w:ind w:left="889"/>
        <w:rPr>
          <w:sz w:val="24"/>
        </w:rPr>
      </w:pP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Activity</w:t>
      </w:r>
      <w:proofErr w:type="spellEnd"/>
      <w:r>
        <w:rPr>
          <w:sz w:val="24"/>
        </w:rPr>
        <w:t>)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обозначения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действия;</w:t>
      </w:r>
    </w:p>
    <w:p w14:paraId="52747729" w14:textId="77777777" w:rsidR="00266764" w:rsidRDefault="002C5C2A" w:rsidP="002C5C2A">
      <w:pPr>
        <w:pStyle w:val="a5"/>
        <w:numPr>
          <w:ilvl w:val="1"/>
          <w:numId w:val="31"/>
        </w:numPr>
        <w:tabs>
          <w:tab w:val="left" w:pos="913"/>
        </w:tabs>
        <w:ind w:right="139" w:firstLine="566"/>
        <w:rPr>
          <w:sz w:val="24"/>
        </w:rPr>
      </w:pPr>
      <w:r>
        <w:rPr>
          <w:sz w:val="24"/>
        </w:rPr>
        <w:t>вход (Input), выход (</w:t>
      </w:r>
      <w:proofErr w:type="spellStart"/>
      <w:r>
        <w:rPr>
          <w:sz w:val="24"/>
        </w:rPr>
        <w:t>Output</w:t>
      </w:r>
      <w:proofErr w:type="spellEnd"/>
      <w:r>
        <w:rPr>
          <w:sz w:val="24"/>
        </w:rPr>
        <w:t>), управление (Control), механизм (</w:t>
      </w:r>
      <w:proofErr w:type="spellStart"/>
      <w:r>
        <w:rPr>
          <w:sz w:val="24"/>
        </w:rPr>
        <w:t>Mechanism</w:t>
      </w:r>
      <w:proofErr w:type="spellEnd"/>
      <w:r>
        <w:rPr>
          <w:sz w:val="24"/>
        </w:rPr>
        <w:t>) – для обозначения интерфейсов.</w:t>
      </w:r>
    </w:p>
    <w:p w14:paraId="590C438C" w14:textId="1DF9FAC6" w:rsidR="00266764" w:rsidRDefault="002C5C2A">
      <w:pPr>
        <w:pStyle w:val="a3"/>
        <w:spacing w:before="1"/>
        <w:ind w:right="133" w:firstLine="566"/>
      </w:pPr>
      <w:r>
        <w:t>Использование стандартов</w:t>
      </w:r>
      <w:r>
        <w:rPr>
          <w:spacing w:val="40"/>
        </w:rPr>
        <w:t xml:space="preserve"> </w:t>
      </w:r>
      <w:r>
        <w:t>проектирования</w:t>
      </w:r>
      <w:r>
        <w:rPr>
          <w:spacing w:val="40"/>
        </w:rPr>
        <w:t xml:space="preserve"> </w:t>
      </w:r>
      <w:proofErr w:type="spellStart"/>
      <w:r>
        <w:t>бизнес</w:t>
      </w:r>
      <w:r>
        <w:t>процессов</w:t>
      </w:r>
      <w:proofErr w:type="spellEnd"/>
      <w:r>
        <w:t xml:space="preserve"> позволяет</w:t>
      </w:r>
      <w:r>
        <w:rPr>
          <w:spacing w:val="40"/>
        </w:rPr>
        <w:t xml:space="preserve"> </w:t>
      </w:r>
      <w:r>
        <w:t>унифициро</w:t>
      </w:r>
      <w:r>
        <w:t>вать</w:t>
      </w:r>
      <w:r>
        <w:rPr>
          <w:spacing w:val="40"/>
        </w:rPr>
        <w:t xml:space="preserve"> </w:t>
      </w:r>
      <w:r>
        <w:t>процесс абстрагирования и</w:t>
      </w:r>
      <w:r>
        <w:rPr>
          <w:spacing w:val="40"/>
        </w:rPr>
        <w:t xml:space="preserve"> </w:t>
      </w:r>
      <w:r>
        <w:t>формализации представления предметной област</w:t>
      </w:r>
      <w:r>
        <w:t>и. Мощ</w:t>
      </w:r>
      <w:r>
        <w:t>ным</w:t>
      </w:r>
      <w:r>
        <w:rPr>
          <w:spacing w:val="-1"/>
        </w:rPr>
        <w:t xml:space="preserve"> </w:t>
      </w:r>
      <w:r>
        <w:t>методологическим</w:t>
      </w:r>
      <w:r>
        <w:rPr>
          <w:spacing w:val="-1"/>
        </w:rPr>
        <w:t xml:space="preserve"> </w:t>
      </w:r>
      <w:r>
        <w:t>средством в</w:t>
      </w:r>
      <w:r>
        <w:rPr>
          <w:spacing w:val="-1"/>
        </w:rPr>
        <w:t xml:space="preserve"> </w:t>
      </w:r>
      <w:r>
        <w:t>этой области является концепция</w:t>
      </w:r>
      <w:r>
        <w:rPr>
          <w:spacing w:val="-2"/>
        </w:rPr>
        <w:t xml:space="preserve"> </w:t>
      </w:r>
      <w:r>
        <w:t>CASE (Computer</w:t>
      </w:r>
      <w:r>
        <w:rPr>
          <w:spacing w:val="-1"/>
        </w:rPr>
        <w:t xml:space="preserve"> </w:t>
      </w:r>
      <w:proofErr w:type="spellStart"/>
      <w:r>
        <w:t>Aided</w:t>
      </w:r>
      <w:proofErr w:type="spellEnd"/>
      <w:r>
        <w:t xml:space="preserve"> Software Engineering).</w:t>
      </w:r>
    </w:p>
    <w:p w14:paraId="46884207" w14:textId="3331FD59" w:rsidR="00266764" w:rsidRDefault="002C5C2A">
      <w:pPr>
        <w:pStyle w:val="a3"/>
        <w:ind w:right="135" w:firstLine="566"/>
      </w:pPr>
      <w:r>
        <w:t>Инструментальные средства CASE – это специальные</w:t>
      </w:r>
      <w:r>
        <w:rPr>
          <w:spacing w:val="40"/>
        </w:rPr>
        <w:t xml:space="preserve"> </w:t>
      </w:r>
      <w:r>
        <w:t>программы, которые</w:t>
      </w:r>
      <w:r>
        <w:rPr>
          <w:spacing w:val="40"/>
        </w:rPr>
        <w:t xml:space="preserve"> </w:t>
      </w:r>
      <w:r>
        <w:t>поддержи</w:t>
      </w:r>
      <w:r>
        <w:t>вают одну</w:t>
      </w:r>
      <w:r>
        <w:rPr>
          <w:spacing w:val="40"/>
        </w:rPr>
        <w:t xml:space="preserve"> </w:t>
      </w:r>
      <w:r>
        <w:t>или</w:t>
      </w:r>
      <w:r>
        <w:rPr>
          <w:spacing w:val="40"/>
        </w:rPr>
        <w:t xml:space="preserve"> </w:t>
      </w:r>
      <w:r>
        <w:t>несколько</w:t>
      </w:r>
      <w:r>
        <w:rPr>
          <w:spacing w:val="40"/>
        </w:rPr>
        <w:t xml:space="preserve"> </w:t>
      </w:r>
      <w:r>
        <w:t>методологий анализа и проектирования ИС</w:t>
      </w:r>
      <w:r>
        <w:t xml:space="preserve">. Современные </w:t>
      </w:r>
      <w:r w:rsidR="001D726C">
        <w:t>CASE-средств</w:t>
      </w:r>
      <w:r>
        <w:t>а охватывают обширную область поддержки многочисленных технологий проекти</w:t>
      </w:r>
      <w:r>
        <w:t>рования ИС: от простых средств анализа и документирования до полномасштабных средств автоматизации, покрывающих весь жизненный цикл ПО.</w:t>
      </w:r>
    </w:p>
    <w:p w14:paraId="7459DD28" w14:textId="77777777" w:rsidR="00266764" w:rsidRDefault="002C5C2A" w:rsidP="002C5C2A">
      <w:pPr>
        <w:pStyle w:val="2"/>
        <w:numPr>
          <w:ilvl w:val="1"/>
          <w:numId w:val="37"/>
        </w:numPr>
        <w:tabs>
          <w:tab w:val="left" w:pos="1129"/>
        </w:tabs>
        <w:spacing w:before="5"/>
        <w:jc w:val="both"/>
      </w:pPr>
      <w:r>
        <w:t>Выбор</w:t>
      </w:r>
      <w:r>
        <w:rPr>
          <w:spacing w:val="-7"/>
        </w:rPr>
        <w:t xml:space="preserve"> </w:t>
      </w:r>
      <w:r>
        <w:t>инструментальн</w:t>
      </w:r>
      <w:r>
        <w:t>ого</w:t>
      </w:r>
      <w:r>
        <w:rPr>
          <w:spacing w:val="-7"/>
        </w:rPr>
        <w:t xml:space="preserve"> </w:t>
      </w:r>
      <w:r>
        <w:rPr>
          <w:spacing w:val="-2"/>
        </w:rPr>
        <w:t>средства</w:t>
      </w:r>
    </w:p>
    <w:p w14:paraId="4E3294AA" w14:textId="68A84F03" w:rsidR="00266764" w:rsidRDefault="002C5C2A" w:rsidP="00EF2000">
      <w:pPr>
        <w:pStyle w:val="a3"/>
        <w:ind w:right="139" w:firstLine="566"/>
      </w:pPr>
      <w:r>
        <w:t>Быстрое расширение сфер применения систем, основанных на знаниях,</w:t>
      </w:r>
      <w:r>
        <w:rPr>
          <w:spacing w:val="40"/>
        </w:rPr>
        <w:t xml:space="preserve"> </w:t>
      </w:r>
      <w:r>
        <w:t>потребовало развитие адекватных инструментальных средств для создания информационных систем. Существует</w:t>
      </w:r>
      <w:r>
        <w:rPr>
          <w:spacing w:val="80"/>
        </w:rPr>
        <w:t xml:space="preserve"> </w:t>
      </w:r>
      <w:r>
        <w:t>уже несколько десятков таких средств. Они отличаются друг от друга способ</w:t>
      </w:r>
      <w:r>
        <w:t>а</w:t>
      </w:r>
      <w:r>
        <w:t>ми представления знаний, механизмами получения решений и интерфейсами, допустимыми</w:t>
      </w:r>
      <w:r w:rsidR="00EF2000">
        <w:t xml:space="preserve"> </w:t>
      </w:r>
      <w:r>
        <w:t>размерами разрабатываемых баз данных, оборудованием, стоимостью и другими характери</w:t>
      </w:r>
      <w:r>
        <w:t>стиками. При этом правильный выбор широты постановки задачи и подходя</w:t>
      </w:r>
      <w:r>
        <w:t>щего инстру</w:t>
      </w:r>
      <w:r>
        <w:t>ментального средства – это два самых трудных решения, которые необходимо принять при разработке информационных систем.</w:t>
      </w:r>
    </w:p>
    <w:p w14:paraId="057E29BC" w14:textId="4CBB8A62" w:rsidR="00266764" w:rsidRDefault="002C5C2A">
      <w:pPr>
        <w:pStyle w:val="a3"/>
        <w:spacing w:before="1"/>
        <w:ind w:right="133" w:firstLine="566"/>
      </w:pPr>
      <w:r>
        <w:t>Трудность, однако, заключается и в том, что разработчики инструментальных</w:t>
      </w:r>
      <w:r>
        <w:rPr>
          <w:spacing w:val="80"/>
        </w:rPr>
        <w:t xml:space="preserve"> </w:t>
      </w:r>
      <w:r>
        <w:t>средств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действительности</w:t>
      </w:r>
      <w:r>
        <w:rPr>
          <w:spacing w:val="40"/>
        </w:rPr>
        <w:t xml:space="preserve"> </w:t>
      </w:r>
      <w:r>
        <w:t>не имеют</w:t>
      </w:r>
      <w:r>
        <w:rPr>
          <w:spacing w:val="40"/>
        </w:rPr>
        <w:t xml:space="preserve"> </w:t>
      </w:r>
      <w:r>
        <w:t>ясного представ</w:t>
      </w:r>
      <w:r>
        <w:t>ления, какие характеристики средств постро</w:t>
      </w:r>
      <w:r>
        <w:t>ения информационных систем требуются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решения</w:t>
      </w:r>
      <w:r>
        <w:rPr>
          <w:spacing w:val="40"/>
        </w:rPr>
        <w:t xml:space="preserve"> </w:t>
      </w:r>
      <w:r>
        <w:t>конкретных</w:t>
      </w:r>
      <w:r>
        <w:rPr>
          <w:spacing w:val="40"/>
        </w:rPr>
        <w:t xml:space="preserve"> </w:t>
      </w:r>
      <w:r>
        <w:t>классов задач. Эта си</w:t>
      </w:r>
      <w:r>
        <w:t>туация привела к тому, что был сформулирован эмпирический закон Дэвиса (по типу зако</w:t>
      </w:r>
      <w:r>
        <w:t xml:space="preserve">нов </w:t>
      </w:r>
      <w:proofErr w:type="spellStart"/>
      <w:r>
        <w:t>Мэрфи</w:t>
      </w:r>
      <w:proofErr w:type="spellEnd"/>
      <w:r>
        <w:t>): для каждого инструментального сред</w:t>
      </w:r>
      <w:r>
        <w:t>ства имеется задача, прекрасно подходя</w:t>
      </w:r>
      <w:r>
        <w:t>щая для него.</w:t>
      </w:r>
    </w:p>
    <w:p w14:paraId="5413BAF5" w14:textId="51B8A84B" w:rsidR="00266764" w:rsidRDefault="002C5C2A">
      <w:pPr>
        <w:pStyle w:val="a3"/>
        <w:ind w:right="132" w:firstLine="566"/>
      </w:pPr>
      <w:r>
        <w:t>Однако обратное утверждение (достаточность) неверно, так как для любой заданной задачи можно найти несколько средств, с помощью которых можно одинаково хорошо раз</w:t>
      </w:r>
      <w:r>
        <w:t>работать эту задачу.</w:t>
      </w:r>
    </w:p>
    <w:p w14:paraId="13F8228C" w14:textId="341D2528" w:rsidR="00266764" w:rsidRDefault="002C5C2A">
      <w:pPr>
        <w:pStyle w:val="a3"/>
        <w:ind w:left="709" w:firstLine="0"/>
      </w:pPr>
      <w:r>
        <w:t>Также</w:t>
      </w:r>
      <w:r>
        <w:rPr>
          <w:spacing w:val="10"/>
        </w:rPr>
        <w:t xml:space="preserve"> </w:t>
      </w:r>
      <w:r>
        <w:t>верно</w:t>
      </w:r>
      <w:r>
        <w:rPr>
          <w:spacing w:val="12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то,</w:t>
      </w:r>
      <w:r>
        <w:rPr>
          <w:spacing w:val="12"/>
        </w:rPr>
        <w:t xml:space="preserve"> </w:t>
      </w:r>
      <w:r>
        <w:t>что</w:t>
      </w:r>
      <w:r>
        <w:rPr>
          <w:spacing w:val="9"/>
        </w:rPr>
        <w:t xml:space="preserve"> </w:t>
      </w:r>
      <w:r>
        <w:t>ни</w:t>
      </w:r>
      <w:r>
        <w:rPr>
          <w:spacing w:val="12"/>
        </w:rPr>
        <w:t xml:space="preserve"> </w:t>
      </w:r>
      <w:r>
        <w:t>одно</w:t>
      </w:r>
      <w:r>
        <w:rPr>
          <w:spacing w:val="12"/>
        </w:rPr>
        <w:t xml:space="preserve"> </w:t>
      </w:r>
      <w:r>
        <w:t>из</w:t>
      </w:r>
      <w:r>
        <w:rPr>
          <w:spacing w:val="13"/>
        </w:rPr>
        <w:t xml:space="preserve"> </w:t>
      </w:r>
      <w:r>
        <w:t>этих</w:t>
      </w:r>
      <w:r>
        <w:rPr>
          <w:spacing w:val="14"/>
        </w:rPr>
        <w:t xml:space="preserve"> </w:t>
      </w:r>
      <w:r>
        <w:t>средств</w:t>
      </w:r>
      <w:r>
        <w:rPr>
          <w:spacing w:val="11"/>
        </w:rPr>
        <w:t xml:space="preserve"> </w:t>
      </w:r>
      <w:r>
        <w:t>не</w:t>
      </w:r>
      <w:r>
        <w:rPr>
          <w:spacing w:val="10"/>
        </w:rPr>
        <w:t xml:space="preserve"> </w:t>
      </w:r>
      <w:r>
        <w:t>будет</w:t>
      </w:r>
      <w:r>
        <w:rPr>
          <w:spacing w:val="12"/>
        </w:rPr>
        <w:t xml:space="preserve"> </w:t>
      </w:r>
      <w:r>
        <w:t>вполне</w:t>
      </w:r>
      <w:r>
        <w:rPr>
          <w:spacing w:val="11"/>
        </w:rPr>
        <w:t xml:space="preserve"> </w:t>
      </w:r>
      <w:r>
        <w:t>подходить</w:t>
      </w:r>
      <w:r>
        <w:rPr>
          <w:spacing w:val="10"/>
        </w:rPr>
        <w:t xml:space="preserve"> </w:t>
      </w:r>
      <w:r>
        <w:t>для</w:t>
      </w:r>
      <w:r>
        <w:rPr>
          <w:spacing w:val="12"/>
        </w:rPr>
        <w:t xml:space="preserve"> </w:t>
      </w:r>
      <w:r>
        <w:t>этой</w:t>
      </w:r>
      <w:r>
        <w:rPr>
          <w:spacing w:val="13"/>
        </w:rPr>
        <w:t xml:space="preserve"> </w:t>
      </w:r>
      <w:r>
        <w:rPr>
          <w:spacing w:val="-5"/>
        </w:rPr>
        <w:t>за</w:t>
      </w:r>
    </w:p>
    <w:p w14:paraId="31520AA9" w14:textId="77777777" w:rsidR="00266764" w:rsidRDefault="002C5C2A">
      <w:pPr>
        <w:pStyle w:val="a3"/>
        <w:ind w:firstLine="0"/>
        <w:jc w:val="left"/>
      </w:pPr>
      <w:r>
        <w:rPr>
          <w:spacing w:val="-4"/>
        </w:rPr>
        <w:t>дачи.</w:t>
      </w:r>
    </w:p>
    <w:p w14:paraId="336FB8E8" w14:textId="77777777" w:rsidR="00266764" w:rsidRDefault="002C5C2A">
      <w:pPr>
        <w:pStyle w:val="a3"/>
        <w:ind w:left="709" w:firstLine="0"/>
        <w:jc w:val="left"/>
      </w:pPr>
      <w:r>
        <w:t>Большинство</w:t>
      </w:r>
      <w:r>
        <w:rPr>
          <w:spacing w:val="63"/>
          <w:w w:val="150"/>
        </w:rPr>
        <w:t xml:space="preserve"> </w:t>
      </w:r>
      <w:r>
        <w:t>современных</w:t>
      </w:r>
      <w:r>
        <w:rPr>
          <w:spacing w:val="68"/>
          <w:w w:val="150"/>
        </w:rPr>
        <w:t xml:space="preserve"> </w:t>
      </w:r>
      <w:r>
        <w:t>информационных</w:t>
      </w:r>
      <w:r>
        <w:rPr>
          <w:spacing w:val="68"/>
          <w:w w:val="150"/>
        </w:rPr>
        <w:t xml:space="preserve"> </w:t>
      </w:r>
      <w:r>
        <w:t>систем</w:t>
      </w:r>
      <w:r>
        <w:rPr>
          <w:spacing w:val="64"/>
          <w:w w:val="150"/>
        </w:rPr>
        <w:t xml:space="preserve"> </w:t>
      </w:r>
      <w:r>
        <w:t>было</w:t>
      </w:r>
      <w:r>
        <w:rPr>
          <w:spacing w:val="66"/>
          <w:w w:val="150"/>
        </w:rPr>
        <w:t xml:space="preserve"> </w:t>
      </w:r>
      <w:r>
        <w:t>построено</w:t>
      </w:r>
      <w:r>
        <w:rPr>
          <w:spacing w:val="66"/>
          <w:w w:val="150"/>
        </w:rPr>
        <w:t xml:space="preserve"> </w:t>
      </w:r>
      <w:r>
        <w:t>с</w:t>
      </w:r>
      <w:r>
        <w:rPr>
          <w:spacing w:val="65"/>
          <w:w w:val="150"/>
        </w:rPr>
        <w:t xml:space="preserve"> </w:t>
      </w:r>
      <w:r>
        <w:rPr>
          <w:spacing w:val="-2"/>
        </w:rPr>
        <w:t>помощью</w:t>
      </w:r>
    </w:p>
    <w:p w14:paraId="60156902" w14:textId="77777777" w:rsidR="00266764" w:rsidRDefault="002C5C2A">
      <w:pPr>
        <w:pStyle w:val="a3"/>
        <w:ind w:firstLine="0"/>
      </w:pPr>
      <w:r>
        <w:t>средств,</w:t>
      </w:r>
      <w:r>
        <w:rPr>
          <w:spacing w:val="-3"/>
        </w:rPr>
        <w:t xml:space="preserve"> </w:t>
      </w:r>
      <w:r>
        <w:t>выбранных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следующим</w:t>
      </w:r>
      <w:r>
        <w:rPr>
          <w:spacing w:val="-2"/>
        </w:rPr>
        <w:t xml:space="preserve"> признакам:</w:t>
      </w:r>
    </w:p>
    <w:p w14:paraId="01DD0A18" w14:textId="77777777" w:rsidR="00520F40" w:rsidRDefault="002C5C2A" w:rsidP="002C5C2A">
      <w:pPr>
        <w:pStyle w:val="a5"/>
        <w:numPr>
          <w:ilvl w:val="0"/>
          <w:numId w:val="30"/>
        </w:numPr>
        <w:tabs>
          <w:tab w:val="left" w:pos="1054"/>
        </w:tabs>
        <w:ind w:right="139" w:firstLine="707"/>
        <w:rPr>
          <w:sz w:val="24"/>
        </w:rPr>
      </w:pPr>
      <w:r>
        <w:rPr>
          <w:sz w:val="24"/>
        </w:rPr>
        <w:t>разработчик был уже хорошо знаком с этим средством;</w:t>
      </w:r>
    </w:p>
    <w:p w14:paraId="306A4B91" w14:textId="646E987E" w:rsidR="00266764" w:rsidRDefault="002C5C2A" w:rsidP="002C5C2A">
      <w:pPr>
        <w:pStyle w:val="a5"/>
        <w:numPr>
          <w:ilvl w:val="0"/>
          <w:numId w:val="30"/>
        </w:numPr>
        <w:tabs>
          <w:tab w:val="left" w:pos="1054"/>
        </w:tabs>
        <w:ind w:right="139" w:firstLine="707"/>
        <w:rPr>
          <w:sz w:val="24"/>
        </w:rPr>
      </w:pPr>
      <w:r>
        <w:rPr>
          <w:sz w:val="24"/>
        </w:rPr>
        <w:t>–</w:t>
      </w:r>
      <w:r>
        <w:rPr>
          <w:spacing w:val="-14"/>
          <w:sz w:val="24"/>
        </w:rPr>
        <w:t xml:space="preserve"> </w:t>
      </w:r>
      <w:r>
        <w:rPr>
          <w:sz w:val="24"/>
        </w:rPr>
        <w:t>выбранное средство было наиболее эффективным и доступным из числа тех, которые могли быть использованы на вы</w:t>
      </w:r>
      <w:r>
        <w:rPr>
          <w:sz w:val="24"/>
        </w:rPr>
        <w:t>числи</w:t>
      </w:r>
      <w:r>
        <w:rPr>
          <w:sz w:val="24"/>
        </w:rPr>
        <w:t>тельной технике разработчика;</w:t>
      </w:r>
    </w:p>
    <w:p w14:paraId="78E1CB58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18"/>
        </w:tabs>
        <w:spacing w:before="1"/>
        <w:ind w:right="141" w:firstLine="707"/>
        <w:rPr>
          <w:sz w:val="24"/>
        </w:rPr>
      </w:pPr>
      <w:r>
        <w:rPr>
          <w:sz w:val="24"/>
        </w:rPr>
        <w:t>вначале было разработано средство, и лишь потом были найде</w:t>
      </w:r>
      <w:r>
        <w:rPr>
          <w:sz w:val="24"/>
        </w:rPr>
        <w:t>ны приложения для его проверки.</w:t>
      </w:r>
    </w:p>
    <w:p w14:paraId="0942EEBA" w14:textId="4D4F6774" w:rsidR="00266764" w:rsidRDefault="002C5C2A">
      <w:pPr>
        <w:pStyle w:val="a3"/>
        <w:ind w:right="139"/>
      </w:pPr>
      <w:r>
        <w:t>Рассмотрим одну из возможных классификаций инструментальных средств построе</w:t>
      </w:r>
      <w:r>
        <w:t>ния прикладных ЭС, предложенную Э.В. Поповым.</w:t>
      </w:r>
    </w:p>
    <w:p w14:paraId="67CCFD81" w14:textId="7A40AE8B" w:rsidR="00266764" w:rsidRDefault="002C5C2A">
      <w:pPr>
        <w:pStyle w:val="a3"/>
        <w:ind w:right="145"/>
      </w:pPr>
      <w:r>
        <w:t xml:space="preserve">В настоящее время завершенная </w:t>
      </w:r>
      <w:proofErr w:type="spellStart"/>
      <w:r>
        <w:t>критериальная</w:t>
      </w:r>
      <w:proofErr w:type="spellEnd"/>
      <w:r>
        <w:t xml:space="preserve"> система выбора подходящего инстру</w:t>
      </w:r>
      <w:r>
        <w:t>ментального средства отс</w:t>
      </w:r>
      <w:r>
        <w:t>утствует. Рассмотрим один из возможных подходов к построению такой системы.</w:t>
      </w:r>
    </w:p>
    <w:p w14:paraId="3E2636F3" w14:textId="1E750FCC" w:rsidR="00266764" w:rsidRDefault="002C5C2A">
      <w:pPr>
        <w:pStyle w:val="a3"/>
        <w:ind w:right="137"/>
      </w:pPr>
      <w:r>
        <w:t>Инструментальные средства разработки информационных систем должны обеспечи</w:t>
      </w:r>
      <w:r>
        <w:t>вать выполнение следующих функций:</w:t>
      </w:r>
    </w:p>
    <w:p w14:paraId="5B16D022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работа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реальном</w:t>
      </w:r>
      <w:r>
        <w:rPr>
          <w:spacing w:val="-2"/>
          <w:sz w:val="24"/>
        </w:rPr>
        <w:t xml:space="preserve"> </w:t>
      </w:r>
      <w:r>
        <w:rPr>
          <w:sz w:val="24"/>
        </w:rPr>
        <w:t>масштабе</w:t>
      </w:r>
      <w:r>
        <w:rPr>
          <w:spacing w:val="-2"/>
          <w:sz w:val="24"/>
        </w:rPr>
        <w:t xml:space="preserve"> времени;</w:t>
      </w:r>
    </w:p>
    <w:p w14:paraId="153B899D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взаимодействие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внешними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программами;</w:t>
      </w:r>
    </w:p>
    <w:p w14:paraId="281AF6AC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генерация</w:t>
      </w:r>
      <w:r>
        <w:rPr>
          <w:spacing w:val="-4"/>
          <w:sz w:val="24"/>
        </w:rPr>
        <w:t xml:space="preserve"> </w:t>
      </w:r>
      <w:r>
        <w:rPr>
          <w:sz w:val="24"/>
        </w:rPr>
        <w:t>кода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традиционных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языках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программирования;</w:t>
      </w:r>
    </w:p>
    <w:p w14:paraId="2D75E586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обращение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репозиторию;</w:t>
      </w:r>
    </w:p>
    <w:p w14:paraId="1EF312A2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работа</w:t>
      </w:r>
      <w:r>
        <w:rPr>
          <w:spacing w:val="-4"/>
          <w:sz w:val="24"/>
        </w:rPr>
        <w:t xml:space="preserve"> </w:t>
      </w:r>
      <w:r>
        <w:rPr>
          <w:sz w:val="24"/>
        </w:rPr>
        <w:t>разработчиков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команде;</w:t>
      </w:r>
    </w:p>
    <w:p w14:paraId="6E1E993B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графический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интерфейс;</w:t>
      </w:r>
    </w:p>
    <w:p w14:paraId="26E9581B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rPr>
          <w:sz w:val="24"/>
        </w:rPr>
      </w:pPr>
      <w:r>
        <w:rPr>
          <w:sz w:val="24"/>
        </w:rPr>
        <w:t>встроенная</w:t>
      </w:r>
      <w:r>
        <w:rPr>
          <w:spacing w:val="-6"/>
          <w:sz w:val="24"/>
        </w:rPr>
        <w:t xml:space="preserve"> </w:t>
      </w:r>
      <w:r>
        <w:rPr>
          <w:sz w:val="24"/>
        </w:rPr>
        <w:t>издательская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система.</w:t>
      </w:r>
    </w:p>
    <w:p w14:paraId="60E5DE65" w14:textId="0BEBBDFC" w:rsidR="00266764" w:rsidRDefault="002C5C2A">
      <w:pPr>
        <w:pStyle w:val="a3"/>
        <w:ind w:right="137"/>
      </w:pPr>
      <w:r>
        <w:t>В свою очередь, при активизации внимания на пользовательском аспекте, кото</w:t>
      </w:r>
      <w:r>
        <w:t>рый, в конечном счете, и определяет применимость инструментального средства для разработки информационной системы</w:t>
      </w:r>
      <w:r>
        <w:rPr>
          <w:spacing w:val="-1"/>
        </w:rPr>
        <w:t xml:space="preserve"> </w:t>
      </w:r>
      <w:r>
        <w:t>и ее</w:t>
      </w:r>
      <w:r>
        <w:rPr>
          <w:spacing w:val="-1"/>
        </w:rPr>
        <w:t xml:space="preserve"> </w:t>
      </w:r>
      <w:r>
        <w:t>жизнеспособность, обычно рассматриваются следующие</w:t>
      </w:r>
      <w:r>
        <w:rPr>
          <w:spacing w:val="-1"/>
        </w:rPr>
        <w:t xml:space="preserve"> </w:t>
      </w:r>
      <w:r>
        <w:t>кри</w:t>
      </w:r>
      <w:r>
        <w:rPr>
          <w:spacing w:val="-2"/>
        </w:rPr>
        <w:t>терии:</w:t>
      </w:r>
    </w:p>
    <w:p w14:paraId="6D91B9AE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spacing w:before="1"/>
        <w:ind w:left="1031" w:hanging="180"/>
        <w:jc w:val="left"/>
        <w:rPr>
          <w:sz w:val="24"/>
        </w:rPr>
      </w:pPr>
      <w:r>
        <w:rPr>
          <w:sz w:val="24"/>
        </w:rPr>
        <w:t>мощность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гибкость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средства;</w:t>
      </w:r>
    </w:p>
    <w:p w14:paraId="0A8D451F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jc w:val="left"/>
        <w:rPr>
          <w:sz w:val="24"/>
        </w:rPr>
      </w:pPr>
      <w:r>
        <w:rPr>
          <w:sz w:val="24"/>
        </w:rPr>
        <w:t>спектр</w:t>
      </w:r>
      <w:r>
        <w:rPr>
          <w:spacing w:val="-4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пользователя;</w:t>
      </w:r>
    </w:p>
    <w:p w14:paraId="68A161F1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jc w:val="left"/>
        <w:rPr>
          <w:sz w:val="24"/>
        </w:rPr>
      </w:pPr>
      <w:r>
        <w:rPr>
          <w:sz w:val="24"/>
        </w:rPr>
        <w:t>пользовательский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интерфейс;</w:t>
      </w:r>
    </w:p>
    <w:p w14:paraId="123756C9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jc w:val="left"/>
        <w:rPr>
          <w:sz w:val="24"/>
        </w:rPr>
      </w:pPr>
      <w:r>
        <w:rPr>
          <w:sz w:val="24"/>
        </w:rPr>
        <w:t>совместимость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программными</w:t>
      </w:r>
      <w:r>
        <w:rPr>
          <w:spacing w:val="-2"/>
          <w:sz w:val="24"/>
        </w:rPr>
        <w:t xml:space="preserve"> средствами;</w:t>
      </w:r>
    </w:p>
    <w:p w14:paraId="700916A3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jc w:val="left"/>
        <w:rPr>
          <w:sz w:val="24"/>
        </w:rPr>
      </w:pPr>
      <w:r>
        <w:rPr>
          <w:sz w:val="24"/>
        </w:rPr>
        <w:t>трудности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наличие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документации;</w:t>
      </w:r>
    </w:p>
    <w:p w14:paraId="27B65F35" w14:textId="77777777" w:rsidR="00266764" w:rsidRDefault="002C5C2A" w:rsidP="002C5C2A">
      <w:pPr>
        <w:pStyle w:val="a5"/>
        <w:numPr>
          <w:ilvl w:val="0"/>
          <w:numId w:val="30"/>
        </w:numPr>
        <w:tabs>
          <w:tab w:val="left" w:pos="1031"/>
        </w:tabs>
        <w:ind w:left="1031" w:hanging="180"/>
        <w:jc w:val="left"/>
        <w:rPr>
          <w:sz w:val="24"/>
        </w:rPr>
      </w:pPr>
      <w:r>
        <w:rPr>
          <w:sz w:val="24"/>
        </w:rPr>
        <w:t>легкость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обновления.</w:t>
      </w:r>
    </w:p>
    <w:p w14:paraId="1442DBA4" w14:textId="17D8F8E9" w:rsidR="00266764" w:rsidRDefault="002C5C2A" w:rsidP="00EF2000">
      <w:pPr>
        <w:pStyle w:val="a3"/>
        <w:ind w:right="133"/>
        <w:rPr>
          <w:spacing w:val="-2"/>
        </w:rPr>
      </w:pPr>
      <w:r>
        <w:t>В соответствии с ГОСТ 28805</w:t>
      </w:r>
      <w:r>
        <w:t>90 понятие «качество программного средства» отража</w:t>
      </w:r>
      <w:r>
        <w:t>ет совокупность свойств этого средства, которые обусловливают его пригодность удовлетво</w:t>
      </w:r>
      <w:r>
        <w:t>рять заданные или подразумеваемые потребности в соответствии с его назначением. Поэто</w:t>
      </w:r>
      <w:r>
        <w:t xml:space="preserve">му </w:t>
      </w:r>
      <w:r>
        <w:t>применительно к инструментальным средствам разработки их качество – это мера, в ко</w:t>
      </w:r>
      <w:r>
        <w:t>торой комплекс свойств этих средств отвечает комплексу требований, имеющих решающее значение для выполнения этим средством его функций в заданных</w:t>
      </w:r>
      <w:r>
        <w:rPr>
          <w:spacing w:val="21"/>
        </w:rPr>
        <w:t xml:space="preserve"> </w:t>
      </w:r>
      <w:r>
        <w:t>условиях при минимуме</w:t>
      </w:r>
      <w:r w:rsidR="00EF2000">
        <w:t xml:space="preserve"> </w:t>
      </w:r>
      <w:r>
        <w:t>как</w:t>
      </w:r>
      <w:r>
        <w:rPr>
          <w:spacing w:val="-6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стоимости,</w:t>
      </w:r>
      <w:r>
        <w:rPr>
          <w:spacing w:val="-3"/>
        </w:rPr>
        <w:t xml:space="preserve"> </w:t>
      </w:r>
      <w:r>
        <w:t>так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расходов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конструирование</w:t>
      </w:r>
      <w:r>
        <w:rPr>
          <w:spacing w:val="-4"/>
        </w:rPr>
        <w:t xml:space="preserve"> </w:t>
      </w:r>
      <w:r>
        <w:t>информационной</w:t>
      </w:r>
      <w:r>
        <w:rPr>
          <w:spacing w:val="-3"/>
        </w:rPr>
        <w:t xml:space="preserve"> </w:t>
      </w:r>
      <w:r>
        <w:rPr>
          <w:spacing w:val="-2"/>
        </w:rPr>
        <w:t>системы.</w:t>
      </w:r>
    </w:p>
    <w:p w14:paraId="79D1D357" w14:textId="77777777" w:rsidR="00520F40" w:rsidRDefault="00520F40" w:rsidP="00EF2000">
      <w:pPr>
        <w:pStyle w:val="a3"/>
        <w:ind w:right="133"/>
      </w:pPr>
    </w:p>
    <w:p w14:paraId="63F0ECE8" w14:textId="274FFDDF" w:rsidR="00266764" w:rsidRDefault="00740003">
      <w:pPr>
        <w:pStyle w:val="1"/>
        <w:spacing w:before="5" w:line="274" w:lineRule="exact"/>
        <w:ind w:left="709"/>
      </w:pPr>
      <w:bookmarkStart w:id="2" w:name="_Toc236022833"/>
      <w:r>
        <w:t>ЛЕКЦИЯ</w:t>
      </w:r>
      <w:r w:rsidR="002C5C2A">
        <w:rPr>
          <w:spacing w:val="-5"/>
        </w:rPr>
        <w:t xml:space="preserve"> </w:t>
      </w:r>
      <w:r w:rsidR="002C5C2A">
        <w:t>3:</w:t>
      </w:r>
      <w:r w:rsidR="002C5C2A">
        <w:rPr>
          <w:spacing w:val="-3"/>
        </w:rPr>
        <w:t xml:space="preserve"> </w:t>
      </w:r>
      <w:r w:rsidR="002C5C2A">
        <w:t>СРЕДСТВА</w:t>
      </w:r>
      <w:r w:rsidR="002C5C2A">
        <w:rPr>
          <w:spacing w:val="-2"/>
        </w:rPr>
        <w:t xml:space="preserve"> </w:t>
      </w:r>
      <w:r w:rsidR="002C5C2A">
        <w:t>ОПЕРАЦИОННЫХ</w:t>
      </w:r>
      <w:r w:rsidR="002C5C2A">
        <w:rPr>
          <w:spacing w:val="-2"/>
        </w:rPr>
        <w:t xml:space="preserve"> СИСТЕМ</w:t>
      </w:r>
      <w:bookmarkEnd w:id="2"/>
    </w:p>
    <w:p w14:paraId="2CBD6151" w14:textId="77777777" w:rsidR="00266764" w:rsidRDefault="002C5C2A">
      <w:pPr>
        <w:pStyle w:val="a3"/>
        <w:spacing w:line="274" w:lineRule="exact"/>
        <w:ind w:left="709" w:firstLine="0"/>
        <w:jc w:val="left"/>
      </w:pPr>
      <w:r>
        <w:t>3.1</w:t>
      </w:r>
      <w:r>
        <w:rPr>
          <w:spacing w:val="-7"/>
        </w:rPr>
        <w:t xml:space="preserve"> </w:t>
      </w:r>
      <w:r>
        <w:t>Понятие</w:t>
      </w:r>
      <w:r>
        <w:rPr>
          <w:spacing w:val="-5"/>
        </w:rPr>
        <w:t xml:space="preserve"> </w:t>
      </w:r>
      <w:r>
        <w:t>операционной</w:t>
      </w:r>
      <w:r>
        <w:rPr>
          <w:spacing w:val="-4"/>
        </w:rPr>
        <w:t xml:space="preserve"> </w:t>
      </w:r>
      <w:r>
        <w:t>системы.</w:t>
      </w:r>
      <w:r>
        <w:rPr>
          <w:spacing w:val="-4"/>
        </w:rPr>
        <w:t xml:space="preserve"> </w:t>
      </w:r>
      <w:r>
        <w:t>Виртуальные</w:t>
      </w:r>
      <w:r>
        <w:rPr>
          <w:spacing w:val="-5"/>
        </w:rPr>
        <w:t xml:space="preserve"> </w:t>
      </w:r>
      <w:r>
        <w:rPr>
          <w:spacing w:val="-2"/>
        </w:rPr>
        <w:t>машины</w:t>
      </w:r>
    </w:p>
    <w:p w14:paraId="784B1C84" w14:textId="77777777" w:rsidR="00266764" w:rsidRDefault="002C5C2A">
      <w:pPr>
        <w:pStyle w:val="a3"/>
        <w:spacing w:before="77"/>
        <w:ind w:left="851" w:firstLine="0"/>
        <w:jc w:val="left"/>
      </w:pPr>
      <w:r>
        <w:t>3.2.</w:t>
      </w:r>
      <w:r>
        <w:rPr>
          <w:spacing w:val="-3"/>
        </w:rPr>
        <w:t xml:space="preserve"> </w:t>
      </w:r>
      <w:r>
        <w:t>Назначение</w:t>
      </w:r>
      <w:r>
        <w:rPr>
          <w:spacing w:val="-4"/>
        </w:rPr>
        <w:t xml:space="preserve"> </w:t>
      </w:r>
      <w:r>
        <w:t>состав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функции</w:t>
      </w:r>
      <w:r>
        <w:rPr>
          <w:spacing w:val="-2"/>
        </w:rPr>
        <w:t xml:space="preserve"> </w:t>
      </w:r>
      <w:r>
        <w:rPr>
          <w:spacing w:val="-5"/>
        </w:rPr>
        <w:t>ОС</w:t>
      </w:r>
    </w:p>
    <w:p w14:paraId="7491E7B7" w14:textId="77777777" w:rsidR="00266764" w:rsidRDefault="002C5C2A">
      <w:pPr>
        <w:pStyle w:val="a3"/>
        <w:spacing w:before="77"/>
        <w:ind w:left="851" w:firstLine="0"/>
        <w:jc w:val="left"/>
      </w:pPr>
      <w:r>
        <w:t>3.3</w:t>
      </w:r>
      <w:r>
        <w:rPr>
          <w:spacing w:val="-4"/>
        </w:rPr>
        <w:t xml:space="preserve"> </w:t>
      </w:r>
      <w:r>
        <w:t>Классификация</w:t>
      </w:r>
      <w:r>
        <w:rPr>
          <w:spacing w:val="-4"/>
        </w:rPr>
        <w:t xml:space="preserve"> </w:t>
      </w:r>
      <w:r>
        <w:t>операционных</w:t>
      </w:r>
      <w:r>
        <w:rPr>
          <w:spacing w:val="-3"/>
        </w:rPr>
        <w:t xml:space="preserve"> </w:t>
      </w:r>
      <w:r>
        <w:rPr>
          <w:spacing w:val="-2"/>
        </w:rPr>
        <w:t>систем</w:t>
      </w:r>
    </w:p>
    <w:p w14:paraId="1C7349C0" w14:textId="77777777" w:rsidR="00266764" w:rsidRDefault="00266764">
      <w:pPr>
        <w:pStyle w:val="a3"/>
        <w:spacing w:before="43"/>
        <w:ind w:left="0" w:firstLine="0"/>
        <w:jc w:val="left"/>
      </w:pPr>
    </w:p>
    <w:p w14:paraId="0DE0FE61" w14:textId="77777777" w:rsidR="00266764" w:rsidRDefault="002C5C2A" w:rsidP="002C5C2A">
      <w:pPr>
        <w:pStyle w:val="2"/>
        <w:numPr>
          <w:ilvl w:val="1"/>
          <w:numId w:val="41"/>
        </w:numPr>
        <w:tabs>
          <w:tab w:val="left" w:pos="1211"/>
        </w:tabs>
        <w:jc w:val="both"/>
      </w:pPr>
      <w:r>
        <w:t>Понятие</w:t>
      </w:r>
      <w:r>
        <w:rPr>
          <w:spacing w:val="-8"/>
        </w:rPr>
        <w:t xml:space="preserve"> </w:t>
      </w:r>
      <w:r>
        <w:t>операционной</w:t>
      </w:r>
      <w:r>
        <w:rPr>
          <w:spacing w:val="-5"/>
        </w:rPr>
        <w:t xml:space="preserve"> </w:t>
      </w:r>
      <w:r>
        <w:t>системы.</w:t>
      </w:r>
      <w:r>
        <w:rPr>
          <w:spacing w:val="-5"/>
        </w:rPr>
        <w:t xml:space="preserve"> </w:t>
      </w:r>
      <w:r>
        <w:t>Виртуальные</w:t>
      </w:r>
      <w:r>
        <w:rPr>
          <w:spacing w:val="-7"/>
        </w:rPr>
        <w:t xml:space="preserve"> </w:t>
      </w:r>
      <w:r>
        <w:rPr>
          <w:spacing w:val="-2"/>
        </w:rPr>
        <w:t>машины</w:t>
      </w:r>
    </w:p>
    <w:p w14:paraId="0B8B887D" w14:textId="4EFAD83F" w:rsidR="00266764" w:rsidRDefault="002C5C2A">
      <w:pPr>
        <w:pStyle w:val="a3"/>
        <w:ind w:right="135"/>
      </w:pPr>
      <w:r>
        <w:rPr>
          <w:b/>
          <w:i/>
        </w:rPr>
        <w:t xml:space="preserve">Операционная система (ОС) </w:t>
      </w:r>
      <w:r>
        <w:t>– это программа, которая обеспечивает возможность рационального использования оборудования компьютера удобным для пользователя обра</w:t>
      </w:r>
      <w:r>
        <w:t>зом. Вводная лекция рассказы</w:t>
      </w:r>
      <w:r>
        <w:t>вает о предмете, изучаемом в рамках настоящего курса. Снача</w:t>
      </w:r>
      <w:r>
        <w:t xml:space="preserve">ла мы попытаемся ответить на вопрос, что такое </w:t>
      </w:r>
      <w:r>
        <w:rPr>
          <w:i/>
        </w:rPr>
        <w:t>ОС</w:t>
      </w:r>
      <w:r>
        <w:t xml:space="preserve">. Затем последует </w:t>
      </w:r>
      <w:r>
        <w:rPr>
          <w:i/>
        </w:rPr>
        <w:t xml:space="preserve">анализ </w:t>
      </w:r>
      <w:r>
        <w:t xml:space="preserve">эволюции </w:t>
      </w:r>
      <w:r>
        <w:rPr>
          <w:i/>
        </w:rPr>
        <w:t xml:space="preserve">ОС </w:t>
      </w:r>
      <w:r>
        <w:t xml:space="preserve">и рассказ о возникновении основных концепций и компонентов современных </w:t>
      </w:r>
      <w:r>
        <w:rPr>
          <w:i/>
        </w:rPr>
        <w:t>ОС</w:t>
      </w:r>
      <w:r>
        <w:t>. В заключе</w:t>
      </w:r>
      <w:r>
        <w:t>ние будет представлена кл</w:t>
      </w:r>
      <w:r>
        <w:t xml:space="preserve">ассификация </w:t>
      </w:r>
      <w:r>
        <w:rPr>
          <w:i/>
        </w:rPr>
        <w:t xml:space="preserve">ОС </w:t>
      </w:r>
      <w:r>
        <w:t>с точки зрения особенностей архитектуры и ис</w:t>
      </w:r>
      <w:r>
        <w:t>пользования ресурсов компьютера.</w:t>
      </w:r>
    </w:p>
    <w:p w14:paraId="02FFCE33" w14:textId="77777777" w:rsidR="00266764" w:rsidRPr="00A55233" w:rsidRDefault="002C5C2A">
      <w:pPr>
        <w:pStyle w:val="3"/>
        <w:rPr>
          <w:bCs w:val="0"/>
          <w:iCs w:val="0"/>
        </w:rPr>
      </w:pPr>
      <w:r w:rsidRPr="00A55233">
        <w:rPr>
          <w:bCs w:val="0"/>
          <w:iCs w:val="0"/>
        </w:rPr>
        <w:t>Структура</w:t>
      </w:r>
      <w:r w:rsidRPr="00A55233">
        <w:rPr>
          <w:bCs w:val="0"/>
          <w:iCs w:val="0"/>
        </w:rPr>
        <w:t xml:space="preserve"> </w:t>
      </w:r>
      <w:r w:rsidRPr="00A55233">
        <w:rPr>
          <w:bCs w:val="0"/>
          <w:iCs w:val="0"/>
        </w:rPr>
        <w:t>вычислительной</w:t>
      </w:r>
      <w:r w:rsidRPr="00A55233">
        <w:rPr>
          <w:bCs w:val="0"/>
          <w:iCs w:val="0"/>
        </w:rPr>
        <w:t xml:space="preserve"> </w:t>
      </w:r>
      <w:r w:rsidRPr="00A55233">
        <w:rPr>
          <w:bCs w:val="0"/>
          <w:iCs w:val="0"/>
        </w:rPr>
        <w:t>системы</w:t>
      </w:r>
    </w:p>
    <w:p w14:paraId="2A962324" w14:textId="5969BB26" w:rsidR="00266764" w:rsidRDefault="002C5C2A">
      <w:pPr>
        <w:pStyle w:val="a3"/>
        <w:ind w:right="132"/>
      </w:pPr>
      <w:r>
        <w:t xml:space="preserve">Из чего состоит любая вычислительная система? </w:t>
      </w:r>
      <w:r w:rsidR="005C43E9">
        <w:t>Во-первых</w:t>
      </w:r>
      <w:r>
        <w:t>, из того, что в англо</w:t>
      </w:r>
      <w:r>
        <w:t xml:space="preserve">язычных странах принято </w:t>
      </w:r>
      <w:proofErr w:type="gramStart"/>
      <w:r>
        <w:t>называть словом</w:t>
      </w:r>
      <w:proofErr w:type="gramEnd"/>
      <w:r>
        <w:t xml:space="preserve"> </w:t>
      </w:r>
      <w:proofErr w:type="spellStart"/>
      <w:r>
        <w:t>hardware</w:t>
      </w:r>
      <w:proofErr w:type="spellEnd"/>
      <w:r>
        <w:t xml:space="preserve">, или техническое обеспечение: </w:t>
      </w:r>
      <w:r>
        <w:rPr>
          <w:i/>
        </w:rPr>
        <w:t>процес</w:t>
      </w:r>
      <w:r>
        <w:rPr>
          <w:i/>
        </w:rPr>
        <w:t>сор</w:t>
      </w:r>
      <w:r>
        <w:t>, память, монитор, дисковые устройства и т.д., объединенные магистральным соединени</w:t>
      </w:r>
      <w:r>
        <w:t>ем, к</w:t>
      </w:r>
      <w:r>
        <w:t>оторое называется шиной.</w:t>
      </w:r>
    </w:p>
    <w:p w14:paraId="5CCEE0CA" w14:textId="1DAA1D0E" w:rsidR="00266764" w:rsidRDefault="005C43E9">
      <w:pPr>
        <w:pStyle w:val="a3"/>
        <w:spacing w:after="4"/>
        <w:ind w:right="135"/>
      </w:pPr>
      <w:r>
        <w:t>Во-вторых</w:t>
      </w:r>
      <w:r w:rsidR="002C5C2A">
        <w:t>, вычислительная система состоит из программного обеспечения. Все про</w:t>
      </w:r>
      <w:r w:rsidR="002C5C2A">
        <w:t>граммное</w:t>
      </w:r>
      <w:r w:rsidR="002C5C2A">
        <w:rPr>
          <w:spacing w:val="-3"/>
        </w:rPr>
        <w:t xml:space="preserve"> </w:t>
      </w:r>
      <w:r w:rsidR="002C5C2A">
        <w:t>обеспечение</w:t>
      </w:r>
      <w:r w:rsidR="002C5C2A">
        <w:rPr>
          <w:spacing w:val="-2"/>
        </w:rPr>
        <w:t xml:space="preserve"> </w:t>
      </w:r>
      <w:r w:rsidR="002C5C2A">
        <w:t>принято</w:t>
      </w:r>
      <w:r w:rsidR="002C5C2A">
        <w:rPr>
          <w:spacing w:val="-3"/>
        </w:rPr>
        <w:t xml:space="preserve"> </w:t>
      </w:r>
      <w:r w:rsidR="002C5C2A">
        <w:t>делить</w:t>
      </w:r>
      <w:r w:rsidR="002C5C2A">
        <w:rPr>
          <w:spacing w:val="-3"/>
        </w:rPr>
        <w:t xml:space="preserve"> </w:t>
      </w:r>
      <w:r w:rsidR="002C5C2A">
        <w:t>на</w:t>
      </w:r>
      <w:r w:rsidR="002C5C2A">
        <w:rPr>
          <w:spacing w:val="-3"/>
        </w:rPr>
        <w:t xml:space="preserve"> </w:t>
      </w:r>
      <w:r w:rsidR="002C5C2A">
        <w:t>две</w:t>
      </w:r>
      <w:r w:rsidR="002C5C2A">
        <w:rPr>
          <w:spacing w:val="-4"/>
        </w:rPr>
        <w:t xml:space="preserve"> </w:t>
      </w:r>
      <w:r w:rsidR="002C5C2A">
        <w:t>части:</w:t>
      </w:r>
      <w:r w:rsidR="002C5C2A">
        <w:rPr>
          <w:spacing w:val="-3"/>
        </w:rPr>
        <w:t xml:space="preserve"> </w:t>
      </w:r>
      <w:r w:rsidR="002C5C2A">
        <w:t>прикладное</w:t>
      </w:r>
      <w:r w:rsidR="002C5C2A">
        <w:rPr>
          <w:spacing w:val="-3"/>
        </w:rPr>
        <w:t xml:space="preserve"> </w:t>
      </w:r>
      <w:r w:rsidR="002C5C2A">
        <w:t>и</w:t>
      </w:r>
      <w:r w:rsidR="002C5C2A">
        <w:rPr>
          <w:spacing w:val="-3"/>
        </w:rPr>
        <w:t xml:space="preserve"> </w:t>
      </w:r>
      <w:r w:rsidR="002C5C2A">
        <w:t>системное.</w:t>
      </w:r>
      <w:r w:rsidR="002C5C2A">
        <w:rPr>
          <w:spacing w:val="-3"/>
        </w:rPr>
        <w:t xml:space="preserve"> </w:t>
      </w:r>
      <w:r w:rsidR="002C5C2A">
        <w:t>К</w:t>
      </w:r>
      <w:r w:rsidR="002C5C2A">
        <w:rPr>
          <w:spacing w:val="-3"/>
        </w:rPr>
        <w:t xml:space="preserve"> </w:t>
      </w:r>
      <w:r w:rsidR="002C5C2A">
        <w:t>прикладному программному обеспечению, как правило, относятся разнообразные б</w:t>
      </w:r>
      <w:r w:rsidR="002C5C2A">
        <w:t>анковские и прочие бизнес</w:t>
      </w:r>
      <w:r w:rsidR="00A55233">
        <w:t>-</w:t>
      </w:r>
      <w:r w:rsidR="002C5C2A">
        <w:t>программы, игры, текстовые процессоры и т. п. Под системным программным обес</w:t>
      </w:r>
      <w:r w:rsidR="002C5C2A">
        <w:t>печением обычно понимают программы, способствующие функционированию и разработке прикладных программ. Надо сказать, что деление на прикладное и системное</w:t>
      </w:r>
      <w:r w:rsidR="002C5C2A">
        <w:t xml:space="preserve"> программное обеспечение является отчасти условным и зависит от того, кто осуществляет такое деление. Так, обычный пользователь, неискушенный в программировании, может считать Microsoft Word системной программой, а, с точки зрения программиста, это – прило</w:t>
      </w:r>
      <w:r w:rsidR="002C5C2A">
        <w:t>жение. Компиля</w:t>
      </w:r>
      <w:r w:rsidR="002C5C2A">
        <w:t>тор языка Си для обычного программиста – системная программа, а для системного – при</w:t>
      </w:r>
      <w:r w:rsidR="002C5C2A">
        <w:t>кладная. Несмотря на эту нечеткую грань, данную ситуацию можно отобразить в виде по</w:t>
      </w:r>
      <w:r w:rsidR="002C5C2A">
        <w:t>следовательности слоев (рис. 3.1), выделив отдельно наиболее общую часть</w:t>
      </w:r>
      <w:r w:rsidR="002C5C2A">
        <w:t xml:space="preserve"> системного про</w:t>
      </w:r>
      <w:r w:rsidR="002C5C2A">
        <w:t>граммного обеспечения – операционную систему:</w:t>
      </w:r>
    </w:p>
    <w:p w14:paraId="07928585" w14:textId="77777777" w:rsidR="00266764" w:rsidRDefault="002C5C2A">
      <w:pPr>
        <w:ind w:left="2823"/>
        <w:rPr>
          <w:sz w:val="20"/>
        </w:rPr>
      </w:pPr>
      <w:r>
        <w:rPr>
          <w:noProof/>
          <w:sz w:val="20"/>
        </w:rPr>
        <w:drawing>
          <wp:inline distT="0" distB="0" distL="0" distR="0" wp14:anchorId="12D2DB0D" wp14:editId="3E2A2C22">
            <wp:extent cx="2714625" cy="2771775"/>
            <wp:effectExtent l="0" t="0" r="0" b="0"/>
            <wp:docPr id="5" name="Image 5" descr="Слои программного обеспечения компьютерной системы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Слои программного обеспечения компьютерной системы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8F485" w14:textId="77777777" w:rsidR="00266764" w:rsidRDefault="002C5C2A">
      <w:pPr>
        <w:pStyle w:val="a3"/>
        <w:ind w:left="0" w:right="1376" w:firstLine="0"/>
        <w:jc w:val="right"/>
      </w:pPr>
      <w:r>
        <w:t>Рисунок</w:t>
      </w:r>
      <w:r>
        <w:rPr>
          <w:spacing w:val="-6"/>
        </w:rPr>
        <w:t xml:space="preserve"> </w:t>
      </w:r>
      <w:r>
        <w:t>3.1</w:t>
      </w:r>
      <w:r>
        <w:rPr>
          <w:spacing w:val="-5"/>
        </w:rPr>
        <w:t xml:space="preserve"> </w:t>
      </w:r>
      <w:r>
        <w:t>Слои</w:t>
      </w:r>
      <w:r>
        <w:rPr>
          <w:spacing w:val="-3"/>
        </w:rPr>
        <w:t xml:space="preserve"> </w:t>
      </w:r>
      <w:r>
        <w:t>программного</w:t>
      </w:r>
      <w:r>
        <w:rPr>
          <w:spacing w:val="-5"/>
        </w:rPr>
        <w:t xml:space="preserve"> </w:t>
      </w:r>
      <w:r>
        <w:t>обеспечения</w:t>
      </w:r>
      <w:r>
        <w:rPr>
          <w:spacing w:val="-4"/>
        </w:rPr>
        <w:t xml:space="preserve"> </w:t>
      </w:r>
      <w:r>
        <w:t>компьютерной</w:t>
      </w:r>
      <w:r>
        <w:rPr>
          <w:spacing w:val="-4"/>
        </w:rPr>
        <w:t xml:space="preserve"> </w:t>
      </w:r>
      <w:r>
        <w:rPr>
          <w:spacing w:val="-2"/>
        </w:rPr>
        <w:t>системы</w:t>
      </w:r>
    </w:p>
    <w:p w14:paraId="27694472" w14:textId="77777777" w:rsidR="00266764" w:rsidRDefault="00266764">
      <w:pPr>
        <w:pStyle w:val="a3"/>
        <w:jc w:val="right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0C7390C0" w14:textId="0F544EBC" w:rsidR="00266764" w:rsidRDefault="002C5C2A">
      <w:pPr>
        <w:pStyle w:val="a3"/>
        <w:spacing w:before="66"/>
        <w:ind w:right="137"/>
      </w:pPr>
      <w:r>
        <w:t xml:space="preserve">Большинство пользователей имеет опыт эксплуатации </w:t>
      </w:r>
      <w:r>
        <w:rPr>
          <w:i/>
        </w:rPr>
        <w:t>операционных систем</w:t>
      </w:r>
      <w:r>
        <w:t>, но тем не менее они затруднятся дать этому понятию точное определение. Давайте кратко рассмот</w:t>
      </w:r>
      <w:r>
        <w:t>рим основные точки зрения.</w:t>
      </w:r>
    </w:p>
    <w:p w14:paraId="4884C63A" w14:textId="77777777" w:rsidR="00266764" w:rsidRDefault="002C5C2A">
      <w:pPr>
        <w:pStyle w:val="a3"/>
        <w:spacing w:before="1"/>
        <w:ind w:left="851" w:firstLine="0"/>
      </w:pPr>
      <w:r>
        <w:t>Операционная</w:t>
      </w:r>
      <w:r>
        <w:rPr>
          <w:spacing w:val="-5"/>
        </w:rPr>
        <w:t xml:space="preserve"> </w:t>
      </w:r>
      <w:r>
        <w:t>система</w:t>
      </w:r>
      <w:r>
        <w:rPr>
          <w:spacing w:val="-7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виртуальная</w:t>
      </w:r>
      <w:r>
        <w:rPr>
          <w:spacing w:val="-4"/>
        </w:rPr>
        <w:t xml:space="preserve"> </w:t>
      </w:r>
      <w:r>
        <w:rPr>
          <w:spacing w:val="-2"/>
        </w:rPr>
        <w:t>машина</w:t>
      </w:r>
    </w:p>
    <w:p w14:paraId="28B58CEB" w14:textId="305D2CDC" w:rsidR="00266764" w:rsidRDefault="002C5C2A">
      <w:pPr>
        <w:pStyle w:val="a3"/>
        <w:ind w:right="133"/>
      </w:pPr>
      <w:r>
        <w:t xml:space="preserve">При разработке </w:t>
      </w:r>
      <w:r>
        <w:rPr>
          <w:b/>
          <w:i/>
        </w:rPr>
        <w:t xml:space="preserve">ОС </w:t>
      </w:r>
      <w:r>
        <w:t>широко применяется абстрагирование, которое является важным методом упр</w:t>
      </w:r>
      <w:r>
        <w:t xml:space="preserve">ощения и позволяет сконцентрироваться на взаимодействии высокоуровневых компонентов системы, игнорируя детали их реализации. В этом смысле </w:t>
      </w:r>
      <w:r>
        <w:rPr>
          <w:i/>
        </w:rPr>
        <w:t xml:space="preserve">ОС </w:t>
      </w:r>
      <w:r>
        <w:t>представляет со</w:t>
      </w:r>
      <w:r>
        <w:t>бой интерфейс между пользователем и компьютером.</w:t>
      </w:r>
    </w:p>
    <w:p w14:paraId="57EBD1C9" w14:textId="7B01C2F2" w:rsidR="00266764" w:rsidRDefault="002C5C2A">
      <w:pPr>
        <w:pStyle w:val="a3"/>
        <w:ind w:right="134"/>
      </w:pPr>
      <w:r>
        <w:t>Архитектура большинства компьютеров на уровне маш</w:t>
      </w:r>
      <w:r>
        <w:t>инных команд очень неудобна для использования прикладными программами. Например, работа с диском предполагает знание внутреннего устройства его электронного компонента – контроллера для ввода ко</w:t>
      </w:r>
      <w:r>
        <w:t xml:space="preserve">манд вращения диска, поиска и форматирования дорожек, чтения </w:t>
      </w:r>
      <w:r>
        <w:t>и записи секторов и</w:t>
      </w:r>
      <w:r>
        <w:rPr>
          <w:spacing w:val="-1"/>
        </w:rPr>
        <w:t xml:space="preserve"> </w:t>
      </w:r>
      <w:r>
        <w:t>т.</w:t>
      </w:r>
      <w:r>
        <w:rPr>
          <w:spacing w:val="-5"/>
        </w:rPr>
        <w:t xml:space="preserve"> </w:t>
      </w:r>
      <w:r>
        <w:t>д. Ясно, что средний программист не в состоянии учитывать все особенности работы оборудо</w:t>
      </w:r>
      <w:r>
        <w:t>вания (в современной терминологии – заниматься разработкой драйверов устройств), а дол</w:t>
      </w:r>
      <w:r>
        <w:t>жен иметь простую высокоуровневую абстракцию, скажем, пре</w:t>
      </w:r>
      <w:r>
        <w:t>дставляя информационное пространство диска как набор файлов. Файл можно открывать для чтения или записи, ис</w:t>
      </w:r>
      <w:r>
        <w:t xml:space="preserve">пользовать для получения или сброса информации, а потом закрывать. Это концептуально проще, чем заботиться о деталях перемещения головок дисков или </w:t>
      </w:r>
      <w:r>
        <w:t>организации работы мо</w:t>
      </w:r>
      <w:r>
        <w:t>тора. Аналогичным образом, с помощью простых и ясных абстракций, скрываются от про</w:t>
      </w:r>
      <w:r>
        <w:t>граммиста</w:t>
      </w:r>
      <w:r>
        <w:rPr>
          <w:spacing w:val="-1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ненужные</w:t>
      </w:r>
      <w:r>
        <w:rPr>
          <w:spacing w:val="-4"/>
        </w:rPr>
        <w:t xml:space="preserve"> </w:t>
      </w:r>
      <w:r>
        <w:t>подробности</w:t>
      </w:r>
      <w:r>
        <w:rPr>
          <w:spacing w:val="-1"/>
        </w:rPr>
        <w:t xml:space="preserve"> </w:t>
      </w:r>
      <w:r>
        <w:t xml:space="preserve">организации </w:t>
      </w:r>
      <w:r>
        <w:rPr>
          <w:i/>
        </w:rPr>
        <w:t>прерываний</w:t>
      </w:r>
      <w:r>
        <w:t>,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таймера, управления памятью и т.д. Более того, на современных вычислительных комплекс</w:t>
      </w:r>
      <w:r>
        <w:t>ах можно создать ил</w:t>
      </w:r>
      <w:r>
        <w:t xml:space="preserve">люзию неограниченного размера оперативной памяти и числа </w:t>
      </w:r>
      <w:r>
        <w:rPr>
          <w:i/>
        </w:rPr>
        <w:t>процессоров</w:t>
      </w:r>
      <w:r>
        <w:t>. Всем этим зани</w:t>
      </w:r>
      <w:r>
        <w:t xml:space="preserve">мается </w:t>
      </w:r>
      <w:r>
        <w:rPr>
          <w:i/>
        </w:rPr>
        <w:t>операционная система</w:t>
      </w:r>
      <w:r>
        <w:t xml:space="preserve">. Таким образом, </w:t>
      </w:r>
      <w:r>
        <w:rPr>
          <w:i/>
        </w:rPr>
        <w:t xml:space="preserve">операционная система </w:t>
      </w:r>
      <w:r>
        <w:t>представляется поль</w:t>
      </w:r>
      <w:r>
        <w:t xml:space="preserve">зователю </w:t>
      </w:r>
      <w:r>
        <w:rPr>
          <w:i/>
        </w:rPr>
        <w:t>виртуальной машиной</w:t>
      </w:r>
      <w:r>
        <w:t>, с которой проще иметь дело, чем непо</w:t>
      </w:r>
      <w:r>
        <w:t>средственно с обору</w:t>
      </w:r>
      <w:r>
        <w:t>дованием компьютера.</w:t>
      </w:r>
    </w:p>
    <w:p w14:paraId="0CDBF1A0" w14:textId="77777777" w:rsidR="00266764" w:rsidRDefault="002C5C2A">
      <w:pPr>
        <w:pStyle w:val="a3"/>
        <w:spacing w:before="1"/>
        <w:ind w:left="851" w:firstLine="0"/>
      </w:pPr>
      <w:r>
        <w:t>Операционная</w:t>
      </w:r>
      <w:r>
        <w:rPr>
          <w:spacing w:val="-3"/>
        </w:rPr>
        <w:t xml:space="preserve"> </w:t>
      </w:r>
      <w:r>
        <w:t>система</w:t>
      </w:r>
      <w:r>
        <w:rPr>
          <w:spacing w:val="-4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менеджер</w:t>
      </w:r>
      <w:r>
        <w:rPr>
          <w:spacing w:val="-2"/>
        </w:rPr>
        <w:t xml:space="preserve"> ресурсов</w:t>
      </w:r>
    </w:p>
    <w:p w14:paraId="6CD1464A" w14:textId="3B9671EC" w:rsidR="00266764" w:rsidRDefault="002C5C2A">
      <w:pPr>
        <w:pStyle w:val="a3"/>
        <w:ind w:right="136"/>
      </w:pPr>
      <w:r>
        <w:rPr>
          <w:i/>
        </w:rPr>
        <w:t>Операционная</w:t>
      </w:r>
      <w:r>
        <w:rPr>
          <w:i/>
          <w:spacing w:val="-1"/>
        </w:rPr>
        <w:t xml:space="preserve"> </w:t>
      </w:r>
      <w:r>
        <w:rPr>
          <w:i/>
        </w:rPr>
        <w:t xml:space="preserve">система </w:t>
      </w:r>
      <w:r>
        <w:t>предназначена</w:t>
      </w:r>
      <w:r>
        <w:rPr>
          <w:spacing w:val="-1"/>
        </w:rPr>
        <w:t xml:space="preserve"> </w:t>
      </w:r>
      <w:r>
        <w:t>для управления всеми частями весьма сложной архитектуры компьютера. Представим, к примеру, что произойдет, если несколько про</w:t>
      </w:r>
      <w:r>
        <w:t>грамм, рабо</w:t>
      </w:r>
      <w:r>
        <w:t>тающих на одном компьютере, будут пытаться одновременно осуществлять вы</w:t>
      </w:r>
      <w:r>
        <w:t xml:space="preserve">вод на принтер. Мы получили бы мешанину строчек и страниц, выведенных различными программами. </w:t>
      </w:r>
      <w:r>
        <w:rPr>
          <w:i/>
        </w:rPr>
        <w:t xml:space="preserve">Операционная система </w:t>
      </w:r>
      <w:r>
        <w:t>предотвращает такого рода хаос за счет буферизации информации, предна</w:t>
      </w:r>
      <w:r>
        <w:t>значенной для печати, на диске и организации очереди на печать. Для многопользовательских компьютеров необходимость управления ресурсами и их защиты</w:t>
      </w:r>
      <w:r>
        <w:rPr>
          <w:spacing w:val="40"/>
        </w:rPr>
        <w:t xml:space="preserve"> </w:t>
      </w:r>
      <w:r>
        <w:t xml:space="preserve">еще более очевидна. Следовательно, </w:t>
      </w:r>
      <w:r>
        <w:rPr>
          <w:b/>
          <w:i/>
        </w:rPr>
        <w:t>операционная система</w:t>
      </w:r>
      <w:r>
        <w:t xml:space="preserve">, как </w:t>
      </w:r>
      <w:r>
        <w:rPr>
          <w:i/>
        </w:rPr>
        <w:t>менеджер ресурсов</w:t>
      </w:r>
      <w:r>
        <w:t>, осу</w:t>
      </w:r>
      <w:r>
        <w:t>ществляет упорядоченное</w:t>
      </w:r>
      <w:r>
        <w:t xml:space="preserve"> и контролируемое распределение </w:t>
      </w:r>
      <w:r>
        <w:rPr>
          <w:i/>
        </w:rPr>
        <w:t>процессоров</w:t>
      </w:r>
      <w:r>
        <w:t>, памяти и других ресурсов между различными программами.</w:t>
      </w:r>
    </w:p>
    <w:p w14:paraId="33826372" w14:textId="77777777" w:rsidR="00266764" w:rsidRDefault="002C5C2A">
      <w:pPr>
        <w:spacing w:before="2"/>
        <w:ind w:left="851"/>
        <w:jc w:val="both"/>
      </w:pPr>
      <w:r>
        <w:t>Операционная</w:t>
      </w:r>
      <w:r>
        <w:rPr>
          <w:spacing w:val="-7"/>
        </w:rPr>
        <w:t xml:space="preserve"> </w:t>
      </w:r>
      <w:r>
        <w:t>система</w:t>
      </w:r>
      <w:r>
        <w:rPr>
          <w:spacing w:val="-7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защитник</w:t>
      </w:r>
      <w:r>
        <w:rPr>
          <w:spacing w:val="-7"/>
        </w:rPr>
        <w:t xml:space="preserve"> </w:t>
      </w:r>
      <w:r>
        <w:t>пользователей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rPr>
          <w:spacing w:val="-2"/>
        </w:rPr>
        <w:t>программ</w:t>
      </w:r>
    </w:p>
    <w:p w14:paraId="2C2DC8E2" w14:textId="1D7C56CB" w:rsidR="00266764" w:rsidRDefault="002C5C2A">
      <w:pPr>
        <w:pStyle w:val="a3"/>
        <w:ind w:right="134"/>
      </w:pPr>
      <w:r>
        <w:t>Если вычислительная система допускает совместную работу нескольких пользовате</w:t>
      </w:r>
      <w:r>
        <w:t>лей, то возникает проблема организации их безопасной деятельности. Необходимо обеспе</w:t>
      </w:r>
      <w:r>
        <w:t>чить сохранность информации на диске, чтобы никто не мог удалить или повредить чужие файлы. Н</w:t>
      </w:r>
      <w:r>
        <w:t>ельзя разрешить программам одних пользователей произвольно вмешиваться в ра</w:t>
      </w:r>
      <w:r>
        <w:t>боту программ других пользователей. Нужно пресекать попытки несанкционированного ис</w:t>
      </w:r>
      <w:r>
        <w:t xml:space="preserve">пользования вычислительной системы. Всю эту деятельность осуществляет </w:t>
      </w:r>
      <w:r>
        <w:rPr>
          <w:i/>
        </w:rPr>
        <w:t xml:space="preserve">операционная система </w:t>
      </w:r>
      <w:r>
        <w:t>как о</w:t>
      </w:r>
      <w:r>
        <w:t xml:space="preserve">рганизатор безопасной работы пользователей и их программ. С такой точки зрения </w:t>
      </w:r>
      <w:r>
        <w:rPr>
          <w:b/>
          <w:i/>
        </w:rPr>
        <w:t xml:space="preserve">операционная система </w:t>
      </w:r>
      <w:r>
        <w:t>представляется системой безопасности государства, на кото</w:t>
      </w:r>
      <w:r>
        <w:t>рую возложены полицейские и контрразведывательные функции.</w:t>
      </w:r>
    </w:p>
    <w:p w14:paraId="73804FFA" w14:textId="77777777" w:rsidR="00266764" w:rsidRDefault="002C5C2A">
      <w:pPr>
        <w:pStyle w:val="a3"/>
        <w:spacing w:line="274" w:lineRule="exact"/>
        <w:ind w:left="851" w:firstLine="0"/>
      </w:pPr>
      <w:r>
        <w:t>Операционная</w:t>
      </w:r>
      <w:r>
        <w:rPr>
          <w:spacing w:val="-6"/>
        </w:rPr>
        <w:t xml:space="preserve"> </w:t>
      </w:r>
      <w:r>
        <w:t>система</w:t>
      </w:r>
      <w:r>
        <w:rPr>
          <w:spacing w:val="-8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постоянно</w:t>
      </w:r>
      <w:r>
        <w:rPr>
          <w:spacing w:val="-6"/>
        </w:rPr>
        <w:t xml:space="preserve"> </w:t>
      </w:r>
      <w:r>
        <w:t>функ</w:t>
      </w:r>
      <w:r>
        <w:t>ционирующее</w:t>
      </w:r>
      <w:r>
        <w:rPr>
          <w:spacing w:val="-6"/>
        </w:rPr>
        <w:t xml:space="preserve"> </w:t>
      </w:r>
      <w:r>
        <w:rPr>
          <w:spacing w:val="-4"/>
        </w:rPr>
        <w:t>ядро</w:t>
      </w:r>
    </w:p>
    <w:p w14:paraId="1C892DC6" w14:textId="461A5F78" w:rsidR="00266764" w:rsidRDefault="002C5C2A">
      <w:pPr>
        <w:pStyle w:val="a3"/>
        <w:ind w:right="136"/>
      </w:pPr>
      <w:r>
        <w:t xml:space="preserve">Наконец, можно дать и такое определение: </w:t>
      </w:r>
      <w:r>
        <w:rPr>
          <w:b/>
          <w:i/>
        </w:rPr>
        <w:t xml:space="preserve">операционная систем </w:t>
      </w:r>
      <w:r>
        <w:t>– это программа, постоянно работающая на компьютере и взаимодействующая со всеми прикладными про</w:t>
      </w:r>
      <w:r>
        <w:t>граммами. Казалось бы, это абсолютно правильное определение, но, как мы увидим да</w:t>
      </w:r>
      <w:r>
        <w:t xml:space="preserve">льше, во многих современных </w:t>
      </w:r>
      <w:r>
        <w:rPr>
          <w:i/>
        </w:rPr>
        <w:t xml:space="preserve">операционных системах </w:t>
      </w:r>
      <w:r>
        <w:t xml:space="preserve">постоянно работает на компьютере лишь часть </w:t>
      </w:r>
      <w:r>
        <w:rPr>
          <w:i/>
        </w:rPr>
        <w:t>операционной системы</w:t>
      </w:r>
      <w:r>
        <w:t>, которую принято называть ее ядром.</w:t>
      </w:r>
    </w:p>
    <w:p w14:paraId="55ADB376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03CA87FE" w14:textId="7CCD617F" w:rsidR="00266764" w:rsidRDefault="002C5C2A">
      <w:pPr>
        <w:pStyle w:val="a3"/>
        <w:spacing w:before="66"/>
        <w:ind w:right="142"/>
      </w:pPr>
      <w:r>
        <w:t xml:space="preserve">Как мы видим, существует много точек зрения на то, что такое </w:t>
      </w:r>
      <w:r>
        <w:rPr>
          <w:i/>
        </w:rPr>
        <w:t>операционная систе</w:t>
      </w:r>
      <w:r>
        <w:rPr>
          <w:i/>
        </w:rPr>
        <w:t>ма</w:t>
      </w:r>
      <w:r>
        <w:t xml:space="preserve">. Невозможно дать ей адекватное строгое определение. Нам проще сказать не что есть </w:t>
      </w:r>
      <w:r>
        <w:rPr>
          <w:i/>
        </w:rPr>
        <w:t>операционная система</w:t>
      </w:r>
      <w:r>
        <w:t>, а для чего она нужна и что она делает. Для выяснения этого вопроса ра</w:t>
      </w:r>
      <w:r>
        <w:t>ссмотрим историю развития вычислительных систем.</w:t>
      </w:r>
    </w:p>
    <w:p w14:paraId="0BCFD1C0" w14:textId="77777777" w:rsidR="00266764" w:rsidRDefault="002C5C2A" w:rsidP="002C5C2A">
      <w:pPr>
        <w:pStyle w:val="2"/>
        <w:numPr>
          <w:ilvl w:val="1"/>
          <w:numId w:val="27"/>
        </w:numPr>
        <w:tabs>
          <w:tab w:val="left" w:pos="1271"/>
        </w:tabs>
        <w:spacing w:before="5"/>
        <w:jc w:val="both"/>
      </w:pPr>
      <w:r>
        <w:t>Назначение</w:t>
      </w:r>
      <w:r>
        <w:rPr>
          <w:spacing w:val="-6"/>
        </w:rPr>
        <w:t xml:space="preserve"> </w:t>
      </w:r>
      <w:r>
        <w:t>состав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функции</w:t>
      </w:r>
      <w:r>
        <w:rPr>
          <w:spacing w:val="-2"/>
        </w:rPr>
        <w:t xml:space="preserve"> </w:t>
      </w:r>
      <w:r>
        <w:rPr>
          <w:spacing w:val="-5"/>
        </w:rPr>
        <w:t>ОС</w:t>
      </w:r>
    </w:p>
    <w:p w14:paraId="3EAE6840" w14:textId="3271FBDF" w:rsidR="00266764" w:rsidRDefault="002C5C2A">
      <w:pPr>
        <w:pStyle w:val="a3"/>
        <w:ind w:right="132"/>
      </w:pPr>
      <w:r>
        <w:t>В настоящее время существует большое количество различных типов операционных систем, отличающихся областями применения, аппаратными платформами, способами реа</w:t>
      </w:r>
      <w:r>
        <w:t>лизации и др. Наз</w:t>
      </w:r>
      <w:r>
        <w:t>начение операционных систем можно разделить на четыре основные со</w:t>
      </w:r>
      <w:r>
        <w:rPr>
          <w:spacing w:val="-2"/>
        </w:rPr>
        <w:t>ставляющие.</w:t>
      </w:r>
    </w:p>
    <w:p w14:paraId="43E22D40" w14:textId="28C2B18A" w:rsidR="00266764" w:rsidRDefault="002C5C2A" w:rsidP="002C5C2A">
      <w:pPr>
        <w:pStyle w:val="a5"/>
        <w:numPr>
          <w:ilvl w:val="0"/>
          <w:numId w:val="26"/>
        </w:numPr>
        <w:tabs>
          <w:tab w:val="left" w:pos="1094"/>
        </w:tabs>
        <w:ind w:right="136" w:firstLine="707"/>
        <w:jc w:val="both"/>
        <w:rPr>
          <w:sz w:val="24"/>
        </w:rPr>
      </w:pPr>
      <w:r>
        <w:rPr>
          <w:sz w:val="24"/>
        </w:rPr>
        <w:t>Организация (обеспечение) удобного интерфейса между</w:t>
      </w:r>
      <w:r>
        <w:rPr>
          <w:spacing w:val="-4"/>
          <w:sz w:val="24"/>
        </w:rPr>
        <w:t xml:space="preserve"> </w:t>
      </w:r>
      <w:r>
        <w:rPr>
          <w:sz w:val="24"/>
        </w:rPr>
        <w:t>приложениями и пользова</w:t>
      </w:r>
      <w:r>
        <w:rPr>
          <w:sz w:val="24"/>
        </w:rPr>
        <w:t>телями, с одной стороны, и аппаратурой компьютера – с другой. Вместо реальной аппарату</w:t>
      </w:r>
      <w:r>
        <w:rPr>
          <w:sz w:val="24"/>
        </w:rPr>
        <w:t>ры компьютера О</w:t>
      </w:r>
      <w:r>
        <w:rPr>
          <w:sz w:val="24"/>
        </w:rPr>
        <w:t>С представляет пользователю расширенную виртуальную машину, с кото</w:t>
      </w:r>
      <w:r>
        <w:rPr>
          <w:sz w:val="24"/>
        </w:rPr>
        <w:t xml:space="preserve">рой удобнее работать и которую легче программировать. Вот </w:t>
      </w:r>
      <w:r>
        <w:rPr>
          <w:i/>
          <w:sz w:val="24"/>
        </w:rPr>
        <w:t>список основных сервисов</w:t>
      </w:r>
      <w:r>
        <w:rPr>
          <w:sz w:val="24"/>
        </w:rPr>
        <w:t>, предоставляемых типичными операционными системами.</w:t>
      </w:r>
    </w:p>
    <w:p w14:paraId="56EECD76" w14:textId="3D02857C" w:rsidR="00266764" w:rsidRDefault="002C5C2A" w:rsidP="002C5C2A">
      <w:pPr>
        <w:pStyle w:val="a5"/>
        <w:numPr>
          <w:ilvl w:val="0"/>
          <w:numId w:val="25"/>
        </w:numPr>
        <w:tabs>
          <w:tab w:val="left" w:pos="1037"/>
        </w:tabs>
        <w:ind w:right="137" w:firstLine="707"/>
        <w:jc w:val="both"/>
        <w:rPr>
          <w:sz w:val="24"/>
        </w:rPr>
      </w:pPr>
      <w:r>
        <w:rPr>
          <w:i/>
          <w:sz w:val="24"/>
        </w:rPr>
        <w:t>Разработка программ</w:t>
      </w:r>
      <w:r>
        <w:rPr>
          <w:sz w:val="24"/>
        </w:rPr>
        <w:t>: ОС представляет программисту</w:t>
      </w:r>
      <w:r>
        <w:rPr>
          <w:spacing w:val="-2"/>
          <w:sz w:val="24"/>
        </w:rPr>
        <w:t xml:space="preserve"> </w:t>
      </w:r>
      <w:r>
        <w:rPr>
          <w:sz w:val="24"/>
        </w:rPr>
        <w:t>разн</w:t>
      </w:r>
      <w:r>
        <w:rPr>
          <w:sz w:val="24"/>
        </w:rPr>
        <w:t>ообразные инструменты разработки приложений: редакторы, отладчики и т.п. Ему не обязательно знать, как функци</w:t>
      </w:r>
      <w:r>
        <w:rPr>
          <w:sz w:val="24"/>
        </w:rPr>
        <w:t>онируют различные электронные</w:t>
      </w:r>
      <w:r>
        <w:rPr>
          <w:spacing w:val="-1"/>
          <w:sz w:val="24"/>
        </w:rPr>
        <w:t xml:space="preserve"> </w:t>
      </w:r>
      <w:r>
        <w:rPr>
          <w:sz w:val="24"/>
        </w:rPr>
        <w:t>и электромеханические узлы и устройства компьютера. Ча</w:t>
      </w:r>
      <w:r>
        <w:rPr>
          <w:sz w:val="24"/>
        </w:rPr>
        <w:t>сто пользователь не знает даже системы команд процессора, пос</w:t>
      </w:r>
      <w:r>
        <w:rPr>
          <w:sz w:val="24"/>
        </w:rPr>
        <w:t>кольку он может обойтись мощными высокоуровневыми функциями, которые представляет ОС.</w:t>
      </w:r>
    </w:p>
    <w:p w14:paraId="224D0036" w14:textId="6BCAE289" w:rsidR="00266764" w:rsidRDefault="002C5C2A" w:rsidP="002C5C2A">
      <w:pPr>
        <w:pStyle w:val="a5"/>
        <w:numPr>
          <w:ilvl w:val="0"/>
          <w:numId w:val="25"/>
        </w:numPr>
        <w:tabs>
          <w:tab w:val="left" w:pos="1051"/>
        </w:tabs>
        <w:ind w:right="135" w:firstLine="707"/>
        <w:jc w:val="both"/>
        <w:rPr>
          <w:sz w:val="24"/>
        </w:rPr>
      </w:pPr>
      <w:r>
        <w:rPr>
          <w:i/>
          <w:sz w:val="24"/>
        </w:rPr>
        <w:t>Исполнение программ</w:t>
      </w:r>
      <w:r>
        <w:rPr>
          <w:sz w:val="24"/>
        </w:rPr>
        <w:t>. Для запуска программы нужно выполнить ряд действий: за</w:t>
      </w:r>
      <w:r>
        <w:rPr>
          <w:sz w:val="24"/>
        </w:rPr>
        <w:t>грузить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память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данные,</w:t>
      </w:r>
      <w:r>
        <w:rPr>
          <w:spacing w:val="-3"/>
          <w:sz w:val="24"/>
        </w:rPr>
        <w:t xml:space="preserve"> </w:t>
      </w:r>
      <w:r>
        <w:rPr>
          <w:sz w:val="24"/>
        </w:rPr>
        <w:t>инициализировать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-3"/>
          <w:sz w:val="24"/>
        </w:rPr>
        <w:t xml:space="preserve"> </w:t>
      </w:r>
      <w:r w:rsidR="005C43E9">
        <w:rPr>
          <w:sz w:val="24"/>
        </w:rPr>
        <w:t>ввода-вывод</w:t>
      </w:r>
      <w:r>
        <w:rPr>
          <w:sz w:val="24"/>
        </w:rPr>
        <w:t>а и файлы, подготовить другие ресурсы. ОС выполняет всю эту</w:t>
      </w:r>
      <w:r>
        <w:rPr>
          <w:spacing w:val="-5"/>
          <w:sz w:val="24"/>
        </w:rPr>
        <w:t xml:space="preserve"> </w:t>
      </w:r>
      <w:r>
        <w:rPr>
          <w:sz w:val="24"/>
        </w:rPr>
        <w:t>рутинную работу</w:t>
      </w:r>
      <w:r>
        <w:rPr>
          <w:spacing w:val="-3"/>
          <w:sz w:val="24"/>
        </w:rPr>
        <w:t xml:space="preserve"> </w:t>
      </w:r>
      <w:r>
        <w:rPr>
          <w:sz w:val="24"/>
        </w:rPr>
        <w:t>вместо поль</w:t>
      </w:r>
      <w:r>
        <w:rPr>
          <w:spacing w:val="-2"/>
          <w:sz w:val="24"/>
        </w:rPr>
        <w:t>зователя.</w:t>
      </w:r>
    </w:p>
    <w:p w14:paraId="7F0DD102" w14:textId="606E0CE2" w:rsidR="00266764" w:rsidRDefault="002C5C2A" w:rsidP="002C5C2A">
      <w:pPr>
        <w:pStyle w:val="a5"/>
        <w:numPr>
          <w:ilvl w:val="0"/>
          <w:numId w:val="25"/>
        </w:numPr>
        <w:tabs>
          <w:tab w:val="left" w:pos="1034"/>
        </w:tabs>
        <w:ind w:right="131" w:firstLine="707"/>
        <w:jc w:val="both"/>
        <w:rPr>
          <w:sz w:val="24"/>
        </w:rPr>
      </w:pPr>
      <w:r>
        <w:rPr>
          <w:i/>
          <w:sz w:val="24"/>
        </w:rPr>
        <w:t xml:space="preserve">Доступ к устройствам </w:t>
      </w:r>
      <w:r w:rsidR="005C43E9">
        <w:rPr>
          <w:i/>
          <w:sz w:val="24"/>
        </w:rPr>
        <w:t>ввода-вывод</w:t>
      </w:r>
      <w:r>
        <w:rPr>
          <w:i/>
          <w:sz w:val="24"/>
        </w:rPr>
        <w:t>а</w:t>
      </w:r>
      <w:r>
        <w:rPr>
          <w:sz w:val="24"/>
        </w:rPr>
        <w:t>. Для управления каждым устройством исполь</w:t>
      </w:r>
      <w:r>
        <w:rPr>
          <w:sz w:val="24"/>
        </w:rPr>
        <w:t>зуется свой набор команд. ОС предоставляет пользователю единообразный и</w:t>
      </w:r>
      <w:r>
        <w:rPr>
          <w:sz w:val="24"/>
        </w:rPr>
        <w:t>нтерфейс, кото</w:t>
      </w:r>
      <w:r>
        <w:rPr>
          <w:sz w:val="24"/>
        </w:rPr>
        <w:t xml:space="preserve">рый скрывает все эти детали и обеспечивает программисту доступ к устройствам </w:t>
      </w:r>
      <w:r w:rsidR="005C43E9">
        <w:rPr>
          <w:sz w:val="24"/>
        </w:rPr>
        <w:t>ввода-вывод</w:t>
      </w:r>
      <w:r>
        <w:rPr>
          <w:sz w:val="24"/>
        </w:rPr>
        <w:t>а с помощью простых команд чтения и записи. Если бы программист работал непо</w:t>
      </w:r>
      <w:r>
        <w:rPr>
          <w:sz w:val="24"/>
        </w:rPr>
        <w:t>средственно с аппаратурой компьютера, то для организации, например, чтения б</w:t>
      </w:r>
      <w:r>
        <w:rPr>
          <w:sz w:val="24"/>
        </w:rPr>
        <w:t>лока данных с диска ему пришлось бы использовать более десятка команд с указанием множества пара</w:t>
      </w:r>
      <w:r>
        <w:rPr>
          <w:sz w:val="24"/>
        </w:rPr>
        <w:t>метров. После завершения обмена программист должен был бы предусмотреть еще более сложный анализ результата выполненной операции.</w:t>
      </w:r>
    </w:p>
    <w:p w14:paraId="50183F2C" w14:textId="581D421A" w:rsidR="00266764" w:rsidRDefault="002C5C2A" w:rsidP="002C5C2A">
      <w:pPr>
        <w:pStyle w:val="a5"/>
        <w:numPr>
          <w:ilvl w:val="0"/>
          <w:numId w:val="25"/>
        </w:numPr>
        <w:tabs>
          <w:tab w:val="left" w:pos="1054"/>
        </w:tabs>
        <w:ind w:right="135" w:firstLine="707"/>
        <w:jc w:val="both"/>
        <w:rPr>
          <w:sz w:val="24"/>
        </w:rPr>
      </w:pPr>
      <w:r>
        <w:rPr>
          <w:i/>
          <w:sz w:val="24"/>
        </w:rPr>
        <w:t>Контролируемый доступ к файла</w:t>
      </w:r>
      <w:r>
        <w:rPr>
          <w:i/>
          <w:sz w:val="24"/>
        </w:rPr>
        <w:t>м</w:t>
      </w:r>
      <w:r>
        <w:rPr>
          <w:sz w:val="24"/>
        </w:rPr>
        <w:t xml:space="preserve">. При работе с файлами управление со стороны ОС предполагает не только глубокий учет природы устройства </w:t>
      </w:r>
      <w:r w:rsidR="005C43E9">
        <w:rPr>
          <w:sz w:val="24"/>
        </w:rPr>
        <w:t>ввода-вывод</w:t>
      </w:r>
      <w:r>
        <w:rPr>
          <w:sz w:val="24"/>
        </w:rPr>
        <w:t>а, но и знание структур данных, записанных в файлах. Многопользовательские ОС, кроме того, обеспечи</w:t>
      </w:r>
      <w:r>
        <w:rPr>
          <w:sz w:val="24"/>
        </w:rPr>
        <w:t>вают механизм защиты при обращении к фай</w:t>
      </w:r>
      <w:r>
        <w:rPr>
          <w:sz w:val="24"/>
        </w:rPr>
        <w:t>лам.</w:t>
      </w:r>
    </w:p>
    <w:p w14:paraId="4D3C6828" w14:textId="520CB572" w:rsidR="00266764" w:rsidRDefault="002C5C2A" w:rsidP="002C5C2A">
      <w:pPr>
        <w:pStyle w:val="a5"/>
        <w:numPr>
          <w:ilvl w:val="0"/>
          <w:numId w:val="25"/>
        </w:numPr>
        <w:tabs>
          <w:tab w:val="left" w:pos="1054"/>
        </w:tabs>
        <w:ind w:right="137" w:firstLine="707"/>
        <w:jc w:val="both"/>
        <w:rPr>
          <w:sz w:val="24"/>
        </w:rPr>
      </w:pPr>
      <w:r>
        <w:rPr>
          <w:i/>
          <w:sz w:val="24"/>
        </w:rPr>
        <w:t>Системный доступ</w:t>
      </w:r>
      <w:r>
        <w:rPr>
          <w:sz w:val="24"/>
        </w:rPr>
        <w:t>. ОС управляет доступом к совместно используемой или обще</w:t>
      </w:r>
      <w:r>
        <w:rPr>
          <w:sz w:val="24"/>
        </w:rPr>
        <w:t>доступной вычислительной системе в целом, а также к отдельным системным ресурсам. Она обеспечивает защиту ресурсов и данных от несанкционированного использования и разре</w:t>
      </w:r>
      <w:r>
        <w:rPr>
          <w:sz w:val="24"/>
        </w:rPr>
        <w:t>шает ко</w:t>
      </w:r>
      <w:r>
        <w:rPr>
          <w:sz w:val="24"/>
        </w:rPr>
        <w:t>нфликтные ситуации.</w:t>
      </w:r>
    </w:p>
    <w:p w14:paraId="217492F6" w14:textId="094F80A0" w:rsidR="00266764" w:rsidRDefault="002C5C2A" w:rsidP="002C5C2A">
      <w:pPr>
        <w:pStyle w:val="a5"/>
        <w:numPr>
          <w:ilvl w:val="0"/>
          <w:numId w:val="25"/>
        </w:numPr>
        <w:tabs>
          <w:tab w:val="left" w:pos="1068"/>
        </w:tabs>
        <w:ind w:right="137" w:firstLine="707"/>
        <w:jc w:val="both"/>
        <w:rPr>
          <w:sz w:val="24"/>
        </w:rPr>
      </w:pPr>
      <w:r>
        <w:rPr>
          <w:i/>
          <w:sz w:val="24"/>
        </w:rPr>
        <w:t>Обнаружение ошибок и их обработка</w:t>
      </w:r>
      <w:r>
        <w:rPr>
          <w:sz w:val="24"/>
        </w:rPr>
        <w:t>. При работе компьютерной системы могут происходить разнообразные сбои за счет внутренних и внешних ошибок в аппаратном обес</w:t>
      </w:r>
      <w:r>
        <w:rPr>
          <w:sz w:val="24"/>
        </w:rPr>
        <w:t>печении, различного рода программных ошибок (переполнение, попытка обращения к</w:t>
      </w:r>
      <w:r>
        <w:rPr>
          <w:sz w:val="24"/>
        </w:rPr>
        <w:t xml:space="preserve"> ячей</w:t>
      </w:r>
      <w:r>
        <w:rPr>
          <w:sz w:val="24"/>
        </w:rPr>
        <w:t>ке памяти, доступ к которой запрещен и др.). В каждом случае ОС выполняет действия, ми</w:t>
      </w:r>
      <w:r>
        <w:rPr>
          <w:sz w:val="24"/>
        </w:rPr>
        <w:t>нимизирующие влияние ошибки на работу приложения (от простого сообщения об ошибке до аварийной остановки программы).</w:t>
      </w:r>
    </w:p>
    <w:p w14:paraId="1036A556" w14:textId="4A063D09" w:rsidR="00266764" w:rsidRDefault="002C5C2A" w:rsidP="002C5C2A">
      <w:pPr>
        <w:pStyle w:val="a5"/>
        <w:numPr>
          <w:ilvl w:val="0"/>
          <w:numId w:val="25"/>
        </w:numPr>
        <w:tabs>
          <w:tab w:val="left" w:pos="1082"/>
        </w:tabs>
        <w:ind w:right="135" w:firstLine="707"/>
        <w:jc w:val="both"/>
        <w:rPr>
          <w:sz w:val="24"/>
        </w:rPr>
      </w:pPr>
      <w:r>
        <w:rPr>
          <w:i/>
          <w:sz w:val="24"/>
        </w:rPr>
        <w:t>Учет использования ресурсов</w:t>
      </w:r>
      <w:r>
        <w:rPr>
          <w:sz w:val="24"/>
        </w:rPr>
        <w:t>. Хорошая ОС имеет средства учета использования различных ресурсов и отображения параметров производительности вычислительной систе</w:t>
      </w:r>
      <w:r>
        <w:rPr>
          <w:sz w:val="24"/>
        </w:rPr>
        <w:t xml:space="preserve">мы. Эта информация важна для настройки (оптимизации) вычислительной системы с целью повышения ее </w:t>
      </w:r>
      <w:r>
        <w:rPr>
          <w:sz w:val="24"/>
        </w:rPr>
        <w:t>производительности.</w:t>
      </w:r>
    </w:p>
    <w:p w14:paraId="1B71900A" w14:textId="6C6063F9" w:rsidR="00266764" w:rsidRDefault="002C5C2A">
      <w:pPr>
        <w:pStyle w:val="a3"/>
        <w:spacing w:before="1"/>
        <w:ind w:right="137"/>
      </w:pPr>
      <w:r>
        <w:t>В результате реальная машина, способная выполнить только небольшой набор эле</w:t>
      </w:r>
      <w:r>
        <w:t>ментарных действий (машинных команд), с помощью операционной системы превращается</w:t>
      </w:r>
      <w:r>
        <w:rPr>
          <w:spacing w:val="8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виртуальную</w:t>
      </w:r>
      <w:r>
        <w:rPr>
          <w:spacing w:val="40"/>
        </w:rPr>
        <w:t xml:space="preserve"> </w:t>
      </w:r>
      <w:r>
        <w:t>машину,</w:t>
      </w:r>
      <w:r>
        <w:rPr>
          <w:spacing w:val="40"/>
        </w:rPr>
        <w:t xml:space="preserve"> </w:t>
      </w:r>
      <w:r>
        <w:t>выполняющую</w:t>
      </w:r>
      <w:r>
        <w:rPr>
          <w:spacing w:val="40"/>
        </w:rPr>
        <w:t xml:space="preserve"> </w:t>
      </w:r>
      <w:r>
        <w:t>широкий</w:t>
      </w:r>
      <w:r>
        <w:rPr>
          <w:spacing w:val="40"/>
        </w:rPr>
        <w:t xml:space="preserve"> </w:t>
      </w:r>
      <w:r>
        <w:t>набор</w:t>
      </w:r>
      <w:r>
        <w:rPr>
          <w:spacing w:val="40"/>
        </w:rPr>
        <w:t xml:space="preserve"> </w:t>
      </w:r>
      <w:r>
        <w:t>гораздо</w:t>
      </w:r>
      <w:r>
        <w:rPr>
          <w:spacing w:val="40"/>
        </w:rPr>
        <w:t xml:space="preserve"> </w:t>
      </w:r>
      <w:r>
        <w:t>более</w:t>
      </w:r>
      <w:r>
        <w:rPr>
          <w:spacing w:val="40"/>
        </w:rPr>
        <w:t xml:space="preserve"> </w:t>
      </w:r>
      <w:r>
        <w:t>мощных</w:t>
      </w:r>
      <w:r>
        <w:rPr>
          <w:spacing w:val="40"/>
        </w:rPr>
        <w:t xml:space="preserve"> </w:t>
      </w:r>
      <w:r>
        <w:t>функций.</w:t>
      </w:r>
    </w:p>
    <w:p w14:paraId="6EAF8128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5DFADE34" w14:textId="37CD8531" w:rsidR="00266764" w:rsidRDefault="002C5C2A">
      <w:pPr>
        <w:pStyle w:val="a3"/>
        <w:spacing w:before="66"/>
        <w:ind w:right="137" w:firstLine="0"/>
      </w:pPr>
      <w:r>
        <w:rPr>
          <w:i/>
        </w:rPr>
        <w:t xml:space="preserve">Виртуальная машина </w:t>
      </w:r>
      <w:r>
        <w:t>тоже управляется командами, но уже командами более высокого уров</w:t>
      </w:r>
      <w:r>
        <w:t xml:space="preserve">ня, например: удалить </w:t>
      </w:r>
      <w:r>
        <w:rPr>
          <w:i/>
        </w:rPr>
        <w:t xml:space="preserve">файл </w:t>
      </w:r>
      <w:r>
        <w:t xml:space="preserve">с определенным именем, запустить на выполнение прикладную программу, повысить приоритет задачи, вывести текст файла на </w:t>
      </w:r>
      <w:r>
        <w:rPr>
          <w:i/>
        </w:rPr>
        <w:t xml:space="preserve">печать </w:t>
      </w:r>
      <w:r>
        <w:t>и т.д. Таким обра</w:t>
      </w:r>
      <w:r>
        <w:t>зом, назначение ОС состоит в предоставлении пользователю (программисту) некоторой рас</w:t>
      </w:r>
      <w:r>
        <w:t>ширенной виртуальной машины, которую легче программировать и с которой легче рабо</w:t>
      </w:r>
      <w:r>
        <w:t xml:space="preserve">тать, чем непосредственно с аппаратурой, составляющей реальный </w:t>
      </w:r>
      <w:r>
        <w:rPr>
          <w:i/>
        </w:rPr>
        <w:t>компьют</w:t>
      </w:r>
      <w:r>
        <w:rPr>
          <w:i/>
        </w:rPr>
        <w:t>ер</w:t>
      </w:r>
      <w:r>
        <w:t xml:space="preserve">, систему или </w:t>
      </w:r>
      <w:r>
        <w:rPr>
          <w:i/>
          <w:spacing w:val="-2"/>
        </w:rPr>
        <w:t>сеть</w:t>
      </w:r>
      <w:r>
        <w:rPr>
          <w:spacing w:val="-2"/>
        </w:rPr>
        <w:t>.</w:t>
      </w:r>
    </w:p>
    <w:p w14:paraId="7C2B68B3" w14:textId="474752F6" w:rsidR="00266764" w:rsidRDefault="002C5C2A" w:rsidP="002C5C2A">
      <w:pPr>
        <w:pStyle w:val="a5"/>
        <w:numPr>
          <w:ilvl w:val="0"/>
          <w:numId w:val="26"/>
        </w:numPr>
        <w:tabs>
          <w:tab w:val="left" w:pos="1152"/>
        </w:tabs>
        <w:spacing w:before="1"/>
        <w:ind w:right="134" w:firstLine="707"/>
        <w:jc w:val="both"/>
        <w:rPr>
          <w:sz w:val="24"/>
        </w:rPr>
      </w:pPr>
      <w:r>
        <w:rPr>
          <w:sz w:val="24"/>
        </w:rPr>
        <w:t xml:space="preserve">Организация эффективного использования ресурсов компьютера. ОС не только представляет пользователям и программистам удобный </w:t>
      </w:r>
      <w:r>
        <w:rPr>
          <w:i/>
          <w:sz w:val="24"/>
        </w:rPr>
        <w:t xml:space="preserve">интерфейс </w:t>
      </w:r>
      <w:r>
        <w:rPr>
          <w:sz w:val="24"/>
        </w:rPr>
        <w:t>к аппаратным средствам компьютера, но и является своеобразным диспетчером ресурсов компьютера. К чис</w:t>
      </w:r>
      <w:r>
        <w:rPr>
          <w:sz w:val="24"/>
        </w:rPr>
        <w:t>лу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</w:t>
      </w:r>
      <w:r>
        <w:rPr>
          <w:sz w:val="24"/>
        </w:rPr>
        <w:t xml:space="preserve">ных ресурсов современных вычислительных систем относятся процессоры, </w:t>
      </w:r>
      <w:r>
        <w:rPr>
          <w:i/>
          <w:sz w:val="24"/>
        </w:rPr>
        <w:t>основная па</w:t>
      </w:r>
      <w:r>
        <w:rPr>
          <w:i/>
          <w:sz w:val="24"/>
        </w:rPr>
        <w:t>мять</w:t>
      </w:r>
      <w:r>
        <w:rPr>
          <w:sz w:val="24"/>
        </w:rPr>
        <w:t xml:space="preserve">, таймеры, наборы данных, диски, накопители на магнитных лентах (МЛ), внешние накопители </w:t>
      </w:r>
      <w:proofErr w:type="gramStart"/>
      <w:r>
        <w:rPr>
          <w:sz w:val="24"/>
        </w:rPr>
        <w:t>памяти(</w:t>
      </w:r>
      <w:proofErr w:type="gramEnd"/>
      <w:r>
        <w:rPr>
          <w:sz w:val="24"/>
        </w:rPr>
        <w:t>CD/DVD/</w:t>
      </w:r>
      <w:proofErr w:type="spellStart"/>
      <w:r>
        <w:rPr>
          <w:sz w:val="24"/>
        </w:rPr>
        <w:t>Blu</w:t>
      </w:r>
      <w:r>
        <w:rPr>
          <w:sz w:val="24"/>
        </w:rPr>
        <w:t>Ray</w:t>
      </w:r>
      <w:proofErr w:type="spellEnd"/>
      <w:r>
        <w:rPr>
          <w:sz w:val="24"/>
        </w:rPr>
        <w:t>/</w:t>
      </w:r>
      <w:r>
        <w:rPr>
          <w:i/>
          <w:sz w:val="24"/>
        </w:rPr>
        <w:t>USB</w:t>
      </w:r>
      <w:r>
        <w:rPr>
          <w:sz w:val="24"/>
        </w:rPr>
        <w:t xml:space="preserve">), принтеры, сетевые устройства и др. Эти ресурсы распределяются операционной системой между выполняемыми программами. В отличие от программы, которая является </w:t>
      </w:r>
      <w:r>
        <w:rPr>
          <w:i/>
          <w:sz w:val="24"/>
        </w:rPr>
        <w:t>статическим объектом</w:t>
      </w:r>
      <w:r>
        <w:rPr>
          <w:sz w:val="24"/>
        </w:rPr>
        <w:t xml:space="preserve">, выполняемая </w:t>
      </w:r>
      <w:r>
        <w:rPr>
          <w:i/>
          <w:sz w:val="24"/>
        </w:rPr>
        <w:t xml:space="preserve">программа </w:t>
      </w:r>
      <w:r>
        <w:rPr>
          <w:sz w:val="24"/>
        </w:rPr>
        <w:t>– это дина</w:t>
      </w:r>
      <w:r>
        <w:rPr>
          <w:sz w:val="24"/>
        </w:rPr>
        <w:t xml:space="preserve">мический </w:t>
      </w:r>
      <w:r>
        <w:rPr>
          <w:i/>
          <w:sz w:val="24"/>
        </w:rPr>
        <w:t>объект</w:t>
      </w:r>
      <w:r>
        <w:rPr>
          <w:sz w:val="24"/>
        </w:rPr>
        <w:t xml:space="preserve">, он называется процессом </w:t>
      </w:r>
      <w:r>
        <w:rPr>
          <w:sz w:val="24"/>
        </w:rPr>
        <w:t>и является базовым понятием современных ОС.</w:t>
      </w:r>
    </w:p>
    <w:p w14:paraId="285C85E0" w14:textId="7448A3F0" w:rsidR="00266764" w:rsidRDefault="002C5C2A">
      <w:pPr>
        <w:pStyle w:val="a3"/>
        <w:ind w:right="133"/>
      </w:pPr>
      <w:r>
        <w:rPr>
          <w:i/>
        </w:rPr>
        <w:t xml:space="preserve">Управление ресурсами </w:t>
      </w:r>
      <w:r>
        <w:t xml:space="preserve">вычислительной системы с целью наиболее эффективного их использования является вторым назначением операционной системы. </w:t>
      </w:r>
      <w:r>
        <w:rPr>
          <w:i/>
        </w:rPr>
        <w:t>Критерии эффектив</w:t>
      </w:r>
      <w:r>
        <w:rPr>
          <w:i/>
        </w:rPr>
        <w:t>ности</w:t>
      </w:r>
      <w:r>
        <w:t xml:space="preserve">, в соответствии с которыми ОС организует </w:t>
      </w:r>
      <w:r>
        <w:rPr>
          <w:i/>
        </w:rPr>
        <w:t>управл</w:t>
      </w:r>
      <w:r>
        <w:rPr>
          <w:i/>
        </w:rPr>
        <w:t xml:space="preserve">ение ресурсами </w:t>
      </w:r>
      <w:r>
        <w:t xml:space="preserve">компьютера, могут быть различными. Например, в одних системах важен такой критерий, как </w:t>
      </w:r>
      <w:r>
        <w:rPr>
          <w:i/>
        </w:rPr>
        <w:t>пропускная спо</w:t>
      </w:r>
      <w:r>
        <w:rPr>
          <w:i/>
        </w:rPr>
        <w:t xml:space="preserve">собность </w:t>
      </w:r>
      <w:r>
        <w:t>вычислительной систем, в других – время ее реакции. Зачастую ОС должны удо</w:t>
      </w:r>
      <w:r>
        <w:t>влетворять нескольким, противоречащим друг другу крите</w:t>
      </w:r>
      <w:r>
        <w:t>риям, что доставляет разработчи</w:t>
      </w:r>
      <w:r>
        <w:t>кам серьезные трудности.</w:t>
      </w:r>
    </w:p>
    <w:p w14:paraId="0088BD1E" w14:textId="77777777" w:rsidR="00266764" w:rsidRDefault="002C5C2A">
      <w:pPr>
        <w:spacing w:before="1"/>
        <w:ind w:left="851"/>
        <w:jc w:val="both"/>
        <w:rPr>
          <w:sz w:val="24"/>
        </w:rPr>
      </w:pPr>
      <w:r>
        <w:rPr>
          <w:i/>
          <w:sz w:val="24"/>
        </w:rPr>
        <w:t>Управление</w:t>
      </w:r>
      <w:r>
        <w:rPr>
          <w:i/>
          <w:spacing w:val="17"/>
          <w:sz w:val="24"/>
        </w:rPr>
        <w:t xml:space="preserve"> </w:t>
      </w:r>
      <w:r>
        <w:rPr>
          <w:i/>
          <w:sz w:val="24"/>
        </w:rPr>
        <w:t>ресурсами</w:t>
      </w:r>
      <w:r>
        <w:rPr>
          <w:i/>
          <w:spacing w:val="26"/>
          <w:sz w:val="24"/>
        </w:rPr>
        <w:t xml:space="preserve"> </w:t>
      </w:r>
      <w:r>
        <w:rPr>
          <w:sz w:val="24"/>
        </w:rPr>
        <w:t>включает</w:t>
      </w:r>
      <w:r>
        <w:rPr>
          <w:spacing w:val="22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20"/>
          <w:sz w:val="24"/>
        </w:rPr>
        <w:t xml:space="preserve"> </w:t>
      </w:r>
      <w:r>
        <w:rPr>
          <w:sz w:val="24"/>
        </w:rPr>
        <w:t>ряда</w:t>
      </w:r>
      <w:r>
        <w:rPr>
          <w:spacing w:val="21"/>
          <w:sz w:val="24"/>
        </w:rPr>
        <w:t xml:space="preserve"> </w:t>
      </w:r>
      <w:r>
        <w:rPr>
          <w:sz w:val="24"/>
        </w:rPr>
        <w:t>общих,</w:t>
      </w:r>
      <w:r>
        <w:rPr>
          <w:spacing w:val="19"/>
          <w:sz w:val="24"/>
        </w:rPr>
        <w:t xml:space="preserve"> </w:t>
      </w:r>
      <w:r>
        <w:rPr>
          <w:sz w:val="24"/>
        </w:rPr>
        <w:t>не</w:t>
      </w:r>
      <w:r>
        <w:rPr>
          <w:spacing w:val="20"/>
          <w:sz w:val="24"/>
        </w:rPr>
        <w:t xml:space="preserve"> </w:t>
      </w:r>
      <w:r>
        <w:rPr>
          <w:sz w:val="24"/>
        </w:rPr>
        <w:t>зависящих</w:t>
      </w:r>
      <w:r>
        <w:rPr>
          <w:spacing w:val="21"/>
          <w:sz w:val="24"/>
        </w:rPr>
        <w:t xml:space="preserve"> </w:t>
      </w:r>
      <w:r>
        <w:rPr>
          <w:sz w:val="24"/>
        </w:rPr>
        <w:t>от</w:t>
      </w:r>
      <w:r>
        <w:rPr>
          <w:spacing w:val="22"/>
          <w:sz w:val="24"/>
        </w:rPr>
        <w:t xml:space="preserve"> </w:t>
      </w:r>
      <w:r>
        <w:rPr>
          <w:sz w:val="24"/>
        </w:rPr>
        <w:t>типа</w:t>
      </w:r>
      <w:r>
        <w:rPr>
          <w:spacing w:val="20"/>
          <w:sz w:val="24"/>
        </w:rPr>
        <w:t xml:space="preserve"> </w:t>
      </w:r>
      <w:r>
        <w:rPr>
          <w:spacing w:val="-2"/>
          <w:sz w:val="24"/>
        </w:rPr>
        <w:t>ресурса</w:t>
      </w:r>
    </w:p>
    <w:p w14:paraId="18CBDA1A" w14:textId="77777777" w:rsidR="00266764" w:rsidRDefault="002C5C2A">
      <w:pPr>
        <w:pStyle w:val="a3"/>
        <w:ind w:firstLine="0"/>
        <w:jc w:val="left"/>
      </w:pPr>
      <w:r>
        <w:rPr>
          <w:spacing w:val="-2"/>
        </w:rPr>
        <w:t>задач:</w:t>
      </w:r>
    </w:p>
    <w:p w14:paraId="5F7AE5BF" w14:textId="21C6197D" w:rsidR="00266764" w:rsidRDefault="002C5C2A" w:rsidP="002C5C2A">
      <w:pPr>
        <w:pStyle w:val="a5"/>
        <w:numPr>
          <w:ilvl w:val="0"/>
          <w:numId w:val="24"/>
        </w:numPr>
        <w:tabs>
          <w:tab w:val="left" w:pos="996"/>
        </w:tabs>
        <w:ind w:left="996" w:hanging="145"/>
        <w:jc w:val="left"/>
        <w:rPr>
          <w:sz w:val="24"/>
        </w:rPr>
      </w:pPr>
      <w:r>
        <w:rPr>
          <w:i/>
          <w:sz w:val="24"/>
        </w:rPr>
        <w:t>планирование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ресурса</w:t>
      </w:r>
      <w:r>
        <w:rPr>
          <w:i/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4"/>
          <w:sz w:val="24"/>
        </w:rPr>
        <w:t xml:space="preserve"> </w:t>
      </w:r>
      <w:r>
        <w:rPr>
          <w:sz w:val="24"/>
        </w:rPr>
        <w:t>определение,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какому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процессу,</w:t>
      </w:r>
      <w:r>
        <w:rPr>
          <w:spacing w:val="4"/>
          <w:sz w:val="24"/>
        </w:rPr>
        <w:t xml:space="preserve"> </w:t>
      </w:r>
      <w:r>
        <w:rPr>
          <w:sz w:val="24"/>
        </w:rPr>
        <w:t>когда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каком</w:t>
      </w:r>
      <w:r>
        <w:rPr>
          <w:spacing w:val="3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3"/>
          <w:sz w:val="24"/>
        </w:rPr>
        <w:t xml:space="preserve"> </w:t>
      </w:r>
      <w:r>
        <w:rPr>
          <w:spacing w:val="-4"/>
          <w:sz w:val="24"/>
        </w:rPr>
        <w:t>(</w:t>
      </w:r>
      <w:proofErr w:type="spellStart"/>
      <w:r>
        <w:rPr>
          <w:spacing w:val="-4"/>
          <w:sz w:val="24"/>
        </w:rPr>
        <w:t>ес</w:t>
      </w:r>
      <w:proofErr w:type="spellEnd"/>
    </w:p>
    <w:p w14:paraId="08CCAE9D" w14:textId="77777777" w:rsidR="00266764" w:rsidRDefault="002C5C2A">
      <w:pPr>
        <w:pStyle w:val="a3"/>
        <w:ind w:firstLine="0"/>
        <w:jc w:val="left"/>
      </w:pPr>
      <w:r>
        <w:t>ли</w:t>
      </w:r>
      <w:r>
        <w:rPr>
          <w:spacing w:val="-4"/>
        </w:rPr>
        <w:t xml:space="preserve"> </w:t>
      </w:r>
      <w:r>
        <w:t>ресурс</w:t>
      </w:r>
      <w:r>
        <w:rPr>
          <w:spacing w:val="-4"/>
        </w:rPr>
        <w:t xml:space="preserve"> </w:t>
      </w:r>
      <w:r>
        <w:t>может</w:t>
      </w:r>
      <w:r>
        <w:rPr>
          <w:spacing w:val="-3"/>
        </w:rPr>
        <w:t xml:space="preserve"> </w:t>
      </w:r>
      <w:r>
        <w:t>выделяться</w:t>
      </w:r>
      <w:r>
        <w:rPr>
          <w:spacing w:val="-2"/>
        </w:rPr>
        <w:t xml:space="preserve"> </w:t>
      </w:r>
      <w:r>
        <w:t>частями)</w:t>
      </w:r>
      <w:r>
        <w:rPr>
          <w:spacing w:val="-3"/>
        </w:rPr>
        <w:t xml:space="preserve"> </w:t>
      </w:r>
      <w:r>
        <w:t>следует</w:t>
      </w:r>
      <w:r>
        <w:rPr>
          <w:spacing w:val="-1"/>
        </w:rPr>
        <w:t xml:space="preserve"> </w:t>
      </w:r>
      <w:r>
        <w:t>выделить</w:t>
      </w:r>
      <w:r>
        <w:rPr>
          <w:spacing w:val="-3"/>
        </w:rPr>
        <w:t xml:space="preserve"> </w:t>
      </w:r>
      <w:r>
        <w:t>данный</w:t>
      </w:r>
      <w:r>
        <w:rPr>
          <w:spacing w:val="-2"/>
        </w:rPr>
        <w:t xml:space="preserve"> ресурс;</w:t>
      </w:r>
    </w:p>
    <w:p w14:paraId="2F536D24" w14:textId="77777777" w:rsidR="00266764" w:rsidRDefault="002C5C2A" w:rsidP="002C5C2A">
      <w:pPr>
        <w:pStyle w:val="a5"/>
        <w:numPr>
          <w:ilvl w:val="0"/>
          <w:numId w:val="24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i/>
          <w:sz w:val="24"/>
        </w:rPr>
        <w:t>удовлетворение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запросов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ресурсы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выделение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-2"/>
          <w:sz w:val="24"/>
        </w:rPr>
        <w:t xml:space="preserve"> процессам;</w:t>
      </w:r>
    </w:p>
    <w:p w14:paraId="2E8EC915" w14:textId="77777777" w:rsidR="00266764" w:rsidRDefault="002C5C2A" w:rsidP="002C5C2A">
      <w:pPr>
        <w:pStyle w:val="a5"/>
        <w:numPr>
          <w:ilvl w:val="0"/>
          <w:numId w:val="24"/>
        </w:numPr>
        <w:tabs>
          <w:tab w:val="left" w:pos="993"/>
        </w:tabs>
        <w:ind w:right="138" w:firstLine="707"/>
        <w:jc w:val="left"/>
        <w:rPr>
          <w:sz w:val="24"/>
        </w:rPr>
      </w:pPr>
      <w:r>
        <w:rPr>
          <w:i/>
          <w:sz w:val="24"/>
        </w:rPr>
        <w:t>отслеживание состояния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учет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ресурса </w:t>
      </w:r>
      <w:r>
        <w:rPr>
          <w:sz w:val="24"/>
        </w:rPr>
        <w:t>– поддержание</w:t>
      </w:r>
      <w:r>
        <w:rPr>
          <w:spacing w:val="-1"/>
          <w:sz w:val="24"/>
        </w:rPr>
        <w:t xml:space="preserve"> </w:t>
      </w:r>
      <w:r>
        <w:rPr>
          <w:sz w:val="24"/>
        </w:rPr>
        <w:t>оперативной информации о занятости ресурса и распределенной его доли;</w:t>
      </w:r>
    </w:p>
    <w:p w14:paraId="36C4FDA6" w14:textId="47CC8815" w:rsidR="00266764" w:rsidRDefault="002C5C2A" w:rsidP="002C5C2A">
      <w:pPr>
        <w:pStyle w:val="a5"/>
        <w:numPr>
          <w:ilvl w:val="0"/>
          <w:numId w:val="24"/>
        </w:numPr>
        <w:tabs>
          <w:tab w:val="left" w:pos="1015"/>
        </w:tabs>
        <w:ind w:left="1015" w:hanging="164"/>
        <w:jc w:val="left"/>
        <w:rPr>
          <w:sz w:val="24"/>
        </w:rPr>
      </w:pPr>
      <w:r>
        <w:rPr>
          <w:i/>
          <w:sz w:val="24"/>
        </w:rPr>
        <w:t>разрешение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конфликтов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между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процессами</w:t>
      </w:r>
      <w:r>
        <w:rPr>
          <w:sz w:val="24"/>
        </w:rPr>
        <w:t>,</w:t>
      </w:r>
      <w:r>
        <w:rPr>
          <w:spacing w:val="24"/>
          <w:sz w:val="24"/>
        </w:rPr>
        <w:t xml:space="preserve"> </w:t>
      </w:r>
      <w:r>
        <w:rPr>
          <w:sz w:val="24"/>
        </w:rPr>
        <w:t>претендующими</w:t>
      </w:r>
      <w:r>
        <w:rPr>
          <w:spacing w:val="25"/>
          <w:sz w:val="24"/>
        </w:rPr>
        <w:t xml:space="preserve"> </w:t>
      </w:r>
      <w:r>
        <w:rPr>
          <w:sz w:val="24"/>
        </w:rPr>
        <w:t>на</w:t>
      </w:r>
      <w:r>
        <w:rPr>
          <w:spacing w:val="25"/>
          <w:sz w:val="24"/>
        </w:rPr>
        <w:t xml:space="preserve"> </w:t>
      </w:r>
      <w:r>
        <w:rPr>
          <w:sz w:val="24"/>
        </w:rPr>
        <w:t>один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25"/>
          <w:sz w:val="24"/>
        </w:rPr>
        <w:t xml:space="preserve"> </w:t>
      </w:r>
      <w:r>
        <w:rPr>
          <w:sz w:val="24"/>
        </w:rPr>
        <w:t>тот</w:t>
      </w:r>
      <w:r>
        <w:rPr>
          <w:spacing w:val="24"/>
          <w:sz w:val="24"/>
        </w:rPr>
        <w:t xml:space="preserve"> </w:t>
      </w:r>
      <w:r>
        <w:rPr>
          <w:sz w:val="24"/>
        </w:rPr>
        <w:t>же</w:t>
      </w:r>
      <w:r>
        <w:rPr>
          <w:spacing w:val="24"/>
          <w:sz w:val="24"/>
        </w:rPr>
        <w:t xml:space="preserve"> </w:t>
      </w:r>
      <w:r>
        <w:rPr>
          <w:spacing w:val="-5"/>
          <w:sz w:val="24"/>
        </w:rPr>
        <w:t>ре</w:t>
      </w:r>
    </w:p>
    <w:p w14:paraId="3E43AD09" w14:textId="77777777" w:rsidR="00266764" w:rsidRDefault="002C5C2A">
      <w:pPr>
        <w:pStyle w:val="a3"/>
        <w:ind w:firstLine="0"/>
        <w:jc w:val="left"/>
      </w:pPr>
      <w:proofErr w:type="spellStart"/>
      <w:r>
        <w:rPr>
          <w:spacing w:val="-2"/>
        </w:rPr>
        <w:t>сурс</w:t>
      </w:r>
      <w:proofErr w:type="spellEnd"/>
      <w:r>
        <w:rPr>
          <w:spacing w:val="-2"/>
        </w:rPr>
        <w:t>.</w:t>
      </w:r>
    </w:p>
    <w:p w14:paraId="4552030B" w14:textId="0C8D65E6" w:rsidR="00266764" w:rsidRDefault="002C5C2A">
      <w:pPr>
        <w:pStyle w:val="a3"/>
        <w:ind w:left="851" w:firstLine="0"/>
        <w:jc w:val="left"/>
      </w:pPr>
      <w:r>
        <w:t>Для</w:t>
      </w:r>
      <w:r>
        <w:rPr>
          <w:spacing w:val="4"/>
        </w:rPr>
        <w:t xml:space="preserve"> </w:t>
      </w:r>
      <w:r>
        <w:t>решения</w:t>
      </w:r>
      <w:r>
        <w:rPr>
          <w:spacing w:val="6"/>
        </w:rPr>
        <w:t xml:space="preserve"> </w:t>
      </w:r>
      <w:r>
        <w:t>этих</w:t>
      </w:r>
      <w:r>
        <w:rPr>
          <w:spacing w:val="8"/>
        </w:rPr>
        <w:t xml:space="preserve"> </w:t>
      </w:r>
      <w:r>
        <w:t>общих</w:t>
      </w:r>
      <w:r>
        <w:rPr>
          <w:spacing w:val="6"/>
        </w:rPr>
        <w:t xml:space="preserve"> </w:t>
      </w:r>
      <w:r>
        <w:t>задач</w:t>
      </w:r>
      <w:r>
        <w:rPr>
          <w:spacing w:val="7"/>
        </w:rPr>
        <w:t xml:space="preserve"> </w:t>
      </w:r>
      <w:r>
        <w:t>управления</w:t>
      </w:r>
      <w:r>
        <w:rPr>
          <w:spacing w:val="6"/>
        </w:rPr>
        <w:t xml:space="preserve"> </w:t>
      </w:r>
      <w:r>
        <w:t>ресурсами</w:t>
      </w:r>
      <w:r>
        <w:rPr>
          <w:spacing w:val="6"/>
        </w:rPr>
        <w:t xml:space="preserve"> </w:t>
      </w:r>
      <w:r>
        <w:t>разные</w:t>
      </w:r>
      <w:r>
        <w:rPr>
          <w:spacing w:val="4"/>
        </w:rPr>
        <w:t xml:space="preserve"> </w:t>
      </w:r>
      <w:r>
        <w:t>ОС</w:t>
      </w:r>
      <w:r>
        <w:rPr>
          <w:spacing w:val="6"/>
        </w:rPr>
        <w:t xml:space="preserve"> </w:t>
      </w:r>
      <w:r>
        <w:t>используют</w:t>
      </w:r>
      <w:r>
        <w:rPr>
          <w:spacing w:val="7"/>
        </w:rPr>
        <w:t xml:space="preserve"> </w:t>
      </w:r>
      <w:proofErr w:type="spellStart"/>
      <w:r>
        <w:rPr>
          <w:spacing w:val="-2"/>
        </w:rPr>
        <w:t>различ</w:t>
      </w:r>
      <w:proofErr w:type="spellEnd"/>
    </w:p>
    <w:p w14:paraId="764B8F7D" w14:textId="14FFB264" w:rsidR="00266764" w:rsidRDefault="002C5C2A">
      <w:pPr>
        <w:pStyle w:val="a3"/>
        <w:ind w:right="133" w:firstLine="0"/>
      </w:pPr>
      <w:proofErr w:type="spellStart"/>
      <w:r>
        <w:t>ные</w:t>
      </w:r>
      <w:proofErr w:type="spellEnd"/>
      <w:r>
        <w:t xml:space="preserve"> алгоритмы, особенности которых, в конечном счете, определяют облик ОС в целом, включая характеристики производительности, область применения и даже пользовательский </w:t>
      </w:r>
      <w:r>
        <w:rPr>
          <w:i/>
        </w:rPr>
        <w:t>интерфейс</w:t>
      </w:r>
      <w:r>
        <w:t xml:space="preserve">. Таким образом, </w:t>
      </w:r>
      <w:r>
        <w:rPr>
          <w:i/>
        </w:rPr>
        <w:t xml:space="preserve">управление ресурсами </w:t>
      </w:r>
      <w:r>
        <w:t>составляют важное назначение ОС. В от</w:t>
      </w:r>
      <w:r>
        <w:t>ли</w:t>
      </w:r>
      <w:r>
        <w:t>чие от функций расширенной виртуальной машины большинство функций управления ре</w:t>
      </w:r>
      <w:r>
        <w:t xml:space="preserve">сурсами выполняются операционной системой автоматически и прикладному программисту </w:t>
      </w:r>
      <w:r>
        <w:rPr>
          <w:spacing w:val="-2"/>
        </w:rPr>
        <w:t>недоступны.</w:t>
      </w:r>
    </w:p>
    <w:p w14:paraId="4BCCAE16" w14:textId="2F6D6211" w:rsidR="00266764" w:rsidRDefault="002C5C2A" w:rsidP="002C5C2A">
      <w:pPr>
        <w:pStyle w:val="a5"/>
        <w:numPr>
          <w:ilvl w:val="0"/>
          <w:numId w:val="26"/>
        </w:numPr>
        <w:tabs>
          <w:tab w:val="left" w:pos="1106"/>
        </w:tabs>
        <w:spacing w:before="1"/>
        <w:ind w:right="134" w:firstLine="707"/>
        <w:jc w:val="both"/>
        <w:rPr>
          <w:sz w:val="24"/>
        </w:rPr>
      </w:pPr>
      <w:r>
        <w:rPr>
          <w:sz w:val="24"/>
        </w:rPr>
        <w:t>Облегчение процессов эксплуатации аппаратных и программных средств вычисли</w:t>
      </w:r>
      <w:r>
        <w:rPr>
          <w:sz w:val="24"/>
        </w:rPr>
        <w:t>тельно</w:t>
      </w:r>
      <w:r>
        <w:rPr>
          <w:sz w:val="24"/>
        </w:rPr>
        <w:t>й системы. Ряд операционных систем имеет в своем составе наборы служебных про</w:t>
      </w:r>
      <w:r>
        <w:rPr>
          <w:sz w:val="24"/>
        </w:rPr>
        <w:t xml:space="preserve">грамм, обеспечивающие </w:t>
      </w:r>
      <w:r>
        <w:rPr>
          <w:i/>
          <w:sz w:val="24"/>
        </w:rPr>
        <w:t>резервное копирование</w:t>
      </w:r>
      <w:r>
        <w:rPr>
          <w:sz w:val="24"/>
        </w:rPr>
        <w:t>, архивацию данных, проверку, очистку и де</w:t>
      </w:r>
      <w:r>
        <w:rPr>
          <w:sz w:val="24"/>
        </w:rPr>
        <w:t>фрагментацию дисковых устройств и др.</w:t>
      </w:r>
    </w:p>
    <w:p w14:paraId="063F6F9E" w14:textId="77777777" w:rsidR="00266764" w:rsidRDefault="002C5C2A">
      <w:pPr>
        <w:pStyle w:val="a3"/>
        <w:jc w:val="left"/>
      </w:pPr>
      <w:r>
        <w:t>Кроме того, современные ОС имеют достаточно большой на</w:t>
      </w:r>
      <w:r>
        <w:t>бор средств и способов</w:t>
      </w:r>
      <w:r>
        <w:rPr>
          <w:spacing w:val="80"/>
        </w:rPr>
        <w:t xml:space="preserve"> </w:t>
      </w:r>
      <w:r>
        <w:t>диагностики и восстановления работоспособности системы. Сюда относятся:</w:t>
      </w:r>
    </w:p>
    <w:p w14:paraId="4AA9A9E9" w14:textId="77777777" w:rsidR="00266764" w:rsidRDefault="002C5C2A" w:rsidP="002C5C2A">
      <w:pPr>
        <w:pStyle w:val="a5"/>
        <w:numPr>
          <w:ilvl w:val="0"/>
          <w:numId w:val="16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диагностические</w:t>
      </w:r>
      <w:r>
        <w:rPr>
          <w:spacing w:val="-7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конфигурации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ОС;</w:t>
      </w:r>
    </w:p>
    <w:p w14:paraId="69E81B3F" w14:textId="77777777" w:rsidR="00266764" w:rsidRDefault="002C5C2A" w:rsidP="002C5C2A">
      <w:pPr>
        <w:pStyle w:val="a5"/>
        <w:numPr>
          <w:ilvl w:val="0"/>
          <w:numId w:val="16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8"/>
          <w:sz w:val="24"/>
        </w:rPr>
        <w:t xml:space="preserve"> </w:t>
      </w:r>
      <w:r>
        <w:rPr>
          <w:sz w:val="24"/>
        </w:rPr>
        <w:t>восстановления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последней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работоспособной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конфигурации;</w:t>
      </w:r>
    </w:p>
    <w:p w14:paraId="086A244B" w14:textId="77777777" w:rsidR="00266764" w:rsidRDefault="002C5C2A" w:rsidP="002C5C2A">
      <w:pPr>
        <w:pStyle w:val="a5"/>
        <w:numPr>
          <w:ilvl w:val="0"/>
          <w:numId w:val="16"/>
        </w:numPr>
        <w:tabs>
          <w:tab w:val="left" w:pos="989"/>
        </w:tabs>
        <w:ind w:right="864" w:firstLine="0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6"/>
          <w:sz w:val="24"/>
        </w:rPr>
        <w:t xml:space="preserve"> </w:t>
      </w:r>
      <w:r>
        <w:rPr>
          <w:sz w:val="24"/>
        </w:rPr>
        <w:t>восстановления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поврежденных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пропавших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системных</w:t>
      </w:r>
      <w:r>
        <w:rPr>
          <w:spacing w:val="-3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др. Следует отметить еще одно назначение ОС.</w:t>
      </w:r>
    </w:p>
    <w:p w14:paraId="21AF38FA" w14:textId="07D3C72A" w:rsidR="00266764" w:rsidRDefault="002C5C2A" w:rsidP="002C5C2A">
      <w:pPr>
        <w:pStyle w:val="a5"/>
        <w:numPr>
          <w:ilvl w:val="0"/>
          <w:numId w:val="26"/>
        </w:numPr>
        <w:tabs>
          <w:tab w:val="left" w:pos="1108"/>
        </w:tabs>
        <w:spacing w:before="66"/>
        <w:ind w:right="136" w:firstLine="0"/>
        <w:jc w:val="both"/>
      </w:pPr>
      <w:r>
        <w:rPr>
          <w:sz w:val="24"/>
        </w:rPr>
        <w:t>Возможность развития. Современные ОС организуются таким образом, что допус</w:t>
      </w:r>
      <w:r>
        <w:rPr>
          <w:sz w:val="24"/>
        </w:rPr>
        <w:t>кают эффективную разработку, тестирование и внедрение новых системных функций</w:t>
      </w:r>
      <w:r>
        <w:rPr>
          <w:sz w:val="24"/>
        </w:rPr>
        <w:t>, не прерывая процесса нормального функционирования вычислительной системы. Большинство</w:t>
      </w:r>
      <w:r w:rsidR="00520F40">
        <w:rPr>
          <w:sz w:val="24"/>
        </w:rPr>
        <w:t xml:space="preserve"> </w:t>
      </w:r>
      <w:r>
        <w:t xml:space="preserve">операционных систем постоянно развиваются (нагляден пример </w:t>
      </w:r>
      <w:r w:rsidRPr="00520F40">
        <w:rPr>
          <w:i/>
        </w:rPr>
        <w:t>Windows</w:t>
      </w:r>
      <w:r>
        <w:t>). Происходит это в силу следующих причин.</w:t>
      </w:r>
    </w:p>
    <w:p w14:paraId="5A298451" w14:textId="502E82DD" w:rsidR="00266764" w:rsidRDefault="002C5C2A" w:rsidP="002C5C2A">
      <w:pPr>
        <w:pStyle w:val="a5"/>
        <w:numPr>
          <w:ilvl w:val="0"/>
          <w:numId w:val="23"/>
        </w:numPr>
        <w:tabs>
          <w:tab w:val="left" w:pos="1558"/>
        </w:tabs>
        <w:ind w:right="137" w:firstLine="707"/>
        <w:jc w:val="both"/>
        <w:rPr>
          <w:sz w:val="24"/>
        </w:rPr>
      </w:pPr>
      <w:r>
        <w:rPr>
          <w:i/>
          <w:sz w:val="24"/>
        </w:rPr>
        <w:t>О</w:t>
      </w:r>
      <w:r>
        <w:rPr>
          <w:i/>
          <w:sz w:val="24"/>
        </w:rPr>
        <w:t>бновление и возникновение новых видов аппаратного обеспечения</w:t>
      </w:r>
      <w:r>
        <w:rPr>
          <w:sz w:val="24"/>
        </w:rPr>
        <w:t>. Например, ранние</w:t>
      </w:r>
      <w:r>
        <w:rPr>
          <w:spacing w:val="-3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2"/>
          <w:sz w:val="24"/>
        </w:rPr>
        <w:t xml:space="preserve"> </w:t>
      </w:r>
      <w:r>
        <w:rPr>
          <w:sz w:val="24"/>
        </w:rPr>
        <w:t>ОС</w:t>
      </w:r>
      <w:r>
        <w:rPr>
          <w:spacing w:val="-2"/>
          <w:sz w:val="24"/>
        </w:rPr>
        <w:t xml:space="preserve"> </w:t>
      </w:r>
      <w:r>
        <w:rPr>
          <w:sz w:val="24"/>
        </w:rPr>
        <w:t>UNIX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OS/2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использовали</w:t>
      </w:r>
      <w:r>
        <w:rPr>
          <w:spacing w:val="-1"/>
          <w:sz w:val="24"/>
        </w:rPr>
        <w:t xml:space="preserve"> </w:t>
      </w:r>
      <w:r>
        <w:rPr>
          <w:sz w:val="24"/>
        </w:rPr>
        <w:t>механизмы</w:t>
      </w:r>
      <w:r>
        <w:rPr>
          <w:spacing w:val="-4"/>
          <w:sz w:val="24"/>
        </w:rPr>
        <w:t xml:space="preserve"> </w:t>
      </w:r>
      <w:r>
        <w:rPr>
          <w:sz w:val="24"/>
        </w:rPr>
        <w:t>страничной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2"/>
          <w:sz w:val="24"/>
        </w:rPr>
        <w:t xml:space="preserve"> </w:t>
      </w:r>
      <w:r>
        <w:rPr>
          <w:sz w:val="24"/>
        </w:rPr>
        <w:t>памяти (что это такое, мы рассмотрим позже</w:t>
      </w:r>
      <w:proofErr w:type="gramStart"/>
      <w:r>
        <w:rPr>
          <w:sz w:val="24"/>
        </w:rPr>
        <w:t>), потому, что</w:t>
      </w:r>
      <w:proofErr w:type="gramEnd"/>
      <w:r>
        <w:rPr>
          <w:sz w:val="24"/>
        </w:rPr>
        <w:t xml:space="preserve"> они работали на машинах, не обеспечен</w:t>
      </w:r>
      <w:r>
        <w:rPr>
          <w:sz w:val="24"/>
        </w:rPr>
        <w:t>ных соотв</w:t>
      </w:r>
      <w:r>
        <w:rPr>
          <w:sz w:val="24"/>
        </w:rPr>
        <w:t>етствующими аппаратными средствами.</w:t>
      </w:r>
    </w:p>
    <w:p w14:paraId="05C60BCB" w14:textId="773F08E4" w:rsidR="00266764" w:rsidRDefault="002C5C2A" w:rsidP="002C5C2A">
      <w:pPr>
        <w:pStyle w:val="a5"/>
        <w:numPr>
          <w:ilvl w:val="0"/>
          <w:numId w:val="23"/>
        </w:numPr>
        <w:tabs>
          <w:tab w:val="left" w:pos="1558"/>
        </w:tabs>
        <w:spacing w:before="1"/>
        <w:ind w:right="132" w:firstLine="707"/>
        <w:jc w:val="both"/>
        <w:rPr>
          <w:sz w:val="24"/>
        </w:rPr>
      </w:pPr>
      <w:r>
        <w:rPr>
          <w:i/>
          <w:sz w:val="24"/>
        </w:rPr>
        <w:t>Новые сервисы</w:t>
      </w:r>
      <w:r>
        <w:rPr>
          <w:sz w:val="24"/>
        </w:rPr>
        <w:t>. Для удовлетворения пользователей или нужд системных адми</w:t>
      </w:r>
      <w:r>
        <w:rPr>
          <w:sz w:val="24"/>
        </w:rPr>
        <w:t>нистраторов ОС должны постоянно предоставлять новые возможности. Например, может потребоваться добавить новые инструменты для контроля или оценки пр</w:t>
      </w:r>
      <w:r>
        <w:rPr>
          <w:sz w:val="24"/>
        </w:rPr>
        <w:t xml:space="preserve">оизводительности, новые средства </w:t>
      </w:r>
      <w:r w:rsidR="005C43E9">
        <w:rPr>
          <w:sz w:val="24"/>
        </w:rPr>
        <w:t>ввода-вывод</w:t>
      </w:r>
      <w:r>
        <w:rPr>
          <w:sz w:val="24"/>
        </w:rPr>
        <w:t>а данных (речевой ввод). Другой пример – поддержка новых приложений, использующих окна на экране дисплея.</w:t>
      </w:r>
    </w:p>
    <w:p w14:paraId="19BF2199" w14:textId="37F2A8B9" w:rsidR="00266764" w:rsidRDefault="002C5C2A" w:rsidP="002C5C2A">
      <w:pPr>
        <w:pStyle w:val="a5"/>
        <w:numPr>
          <w:ilvl w:val="0"/>
          <w:numId w:val="23"/>
        </w:numPr>
        <w:tabs>
          <w:tab w:val="left" w:pos="1558"/>
        </w:tabs>
        <w:ind w:left="0" w:right="137" w:firstLine="707"/>
        <w:jc w:val="both"/>
        <w:rPr>
          <w:sz w:val="24"/>
        </w:rPr>
      </w:pPr>
      <w:r>
        <w:rPr>
          <w:i/>
          <w:sz w:val="24"/>
        </w:rPr>
        <w:t>Исправления</w:t>
      </w:r>
      <w:r>
        <w:rPr>
          <w:sz w:val="24"/>
        </w:rPr>
        <w:t>.</w:t>
      </w:r>
      <w:r>
        <w:rPr>
          <w:spacing w:val="28"/>
          <w:sz w:val="24"/>
        </w:rPr>
        <w:t xml:space="preserve"> </w:t>
      </w:r>
      <w:r>
        <w:rPr>
          <w:sz w:val="24"/>
        </w:rPr>
        <w:t>В</w:t>
      </w:r>
      <w:r>
        <w:rPr>
          <w:spacing w:val="27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27"/>
          <w:sz w:val="24"/>
        </w:rPr>
        <w:t xml:space="preserve"> </w:t>
      </w:r>
      <w:r>
        <w:rPr>
          <w:sz w:val="24"/>
        </w:rPr>
        <w:t>ОС</w:t>
      </w:r>
      <w:r>
        <w:rPr>
          <w:spacing w:val="26"/>
          <w:sz w:val="24"/>
        </w:rPr>
        <w:t xml:space="preserve"> </w:t>
      </w:r>
      <w:r>
        <w:rPr>
          <w:sz w:val="24"/>
        </w:rPr>
        <w:t>есть</w:t>
      </w:r>
      <w:r>
        <w:rPr>
          <w:spacing w:val="27"/>
          <w:sz w:val="24"/>
        </w:rPr>
        <w:t xml:space="preserve"> </w:t>
      </w:r>
      <w:r>
        <w:rPr>
          <w:sz w:val="24"/>
        </w:rPr>
        <w:t>ошибки.</w:t>
      </w:r>
      <w:r>
        <w:rPr>
          <w:spacing w:val="26"/>
          <w:sz w:val="24"/>
        </w:rPr>
        <w:t xml:space="preserve"> </w:t>
      </w:r>
      <w:r>
        <w:rPr>
          <w:sz w:val="24"/>
        </w:rPr>
        <w:t>Время</w:t>
      </w:r>
      <w:r>
        <w:rPr>
          <w:spacing w:val="25"/>
          <w:sz w:val="24"/>
        </w:rPr>
        <w:t xml:space="preserve"> </w:t>
      </w:r>
      <w:r>
        <w:rPr>
          <w:sz w:val="24"/>
        </w:rPr>
        <w:t>от</w:t>
      </w:r>
      <w:r>
        <w:rPr>
          <w:spacing w:val="27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27"/>
          <w:sz w:val="24"/>
        </w:rPr>
        <w:t xml:space="preserve"> </w:t>
      </w:r>
      <w:r>
        <w:rPr>
          <w:sz w:val="24"/>
        </w:rPr>
        <w:t>они</w:t>
      </w:r>
      <w:r>
        <w:rPr>
          <w:spacing w:val="27"/>
          <w:sz w:val="24"/>
        </w:rPr>
        <w:t xml:space="preserve"> </w:t>
      </w:r>
      <w:r>
        <w:rPr>
          <w:sz w:val="24"/>
        </w:rPr>
        <w:t>обнаружива</w:t>
      </w:r>
      <w:r>
        <w:rPr>
          <w:sz w:val="24"/>
        </w:rPr>
        <w:t>ются и исправляются. Отсюда постоянн</w:t>
      </w:r>
      <w:r>
        <w:rPr>
          <w:sz w:val="24"/>
        </w:rPr>
        <w:t>ые появления новых версий и редакций ОС. Необхо</w:t>
      </w:r>
      <w:r>
        <w:rPr>
          <w:sz w:val="24"/>
        </w:rPr>
        <w:t>димость регулярных изменений накладывает определенные требования на организацию опе</w:t>
      </w:r>
      <w:r>
        <w:rPr>
          <w:sz w:val="24"/>
        </w:rPr>
        <w:t>рационных систем. Очевидно, что эти системы (как, впрочем, и другие сложные программы системы) должны иметь модульную структ</w:t>
      </w:r>
      <w:r>
        <w:rPr>
          <w:sz w:val="24"/>
        </w:rPr>
        <w:t>уру с четко определенными межмодульными свя</w:t>
      </w:r>
      <w:r>
        <w:rPr>
          <w:sz w:val="24"/>
        </w:rPr>
        <w:t>зями</w:t>
      </w:r>
      <w:r>
        <w:rPr>
          <w:spacing w:val="-3"/>
          <w:sz w:val="24"/>
        </w:rPr>
        <w:t xml:space="preserve"> </w:t>
      </w:r>
      <w:r>
        <w:rPr>
          <w:sz w:val="24"/>
        </w:rPr>
        <w:t>(интерфейсами).</w:t>
      </w:r>
      <w:r>
        <w:rPr>
          <w:spacing w:val="-2"/>
          <w:sz w:val="24"/>
        </w:rPr>
        <w:t xml:space="preserve"> </w:t>
      </w:r>
      <w:r>
        <w:rPr>
          <w:sz w:val="24"/>
        </w:rPr>
        <w:t>Важную</w:t>
      </w:r>
      <w:r>
        <w:rPr>
          <w:spacing w:val="-2"/>
          <w:sz w:val="24"/>
        </w:rPr>
        <w:t xml:space="preserve"> </w:t>
      </w:r>
      <w:r>
        <w:rPr>
          <w:sz w:val="24"/>
        </w:rPr>
        <w:t>роль</w:t>
      </w:r>
      <w:r>
        <w:rPr>
          <w:spacing w:val="-2"/>
          <w:sz w:val="24"/>
        </w:rPr>
        <w:t xml:space="preserve"> </w:t>
      </w:r>
      <w:r>
        <w:rPr>
          <w:sz w:val="24"/>
        </w:rPr>
        <w:t>играет</w:t>
      </w:r>
      <w:r>
        <w:rPr>
          <w:spacing w:val="-2"/>
          <w:sz w:val="24"/>
        </w:rPr>
        <w:t xml:space="preserve"> </w:t>
      </w:r>
      <w:r>
        <w:rPr>
          <w:sz w:val="24"/>
        </w:rPr>
        <w:t>хорошая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полная</w:t>
      </w:r>
      <w:r>
        <w:rPr>
          <w:spacing w:val="-2"/>
          <w:sz w:val="24"/>
        </w:rPr>
        <w:t xml:space="preserve"> </w:t>
      </w:r>
      <w:r>
        <w:rPr>
          <w:sz w:val="24"/>
        </w:rPr>
        <w:t>документированность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системы. Перейдем</w:t>
      </w:r>
      <w:r>
        <w:rPr>
          <w:spacing w:val="35"/>
          <w:sz w:val="24"/>
        </w:rPr>
        <w:t xml:space="preserve"> </w:t>
      </w:r>
      <w:r>
        <w:rPr>
          <w:sz w:val="24"/>
        </w:rPr>
        <w:t>к</w:t>
      </w:r>
      <w:r>
        <w:rPr>
          <w:spacing w:val="35"/>
          <w:sz w:val="24"/>
        </w:rPr>
        <w:t xml:space="preserve"> </w:t>
      </w:r>
      <w:r>
        <w:rPr>
          <w:sz w:val="24"/>
        </w:rPr>
        <w:t>рассмотрению</w:t>
      </w:r>
      <w:r>
        <w:rPr>
          <w:spacing w:val="35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33"/>
          <w:sz w:val="24"/>
        </w:rPr>
        <w:t xml:space="preserve"> </w:t>
      </w:r>
      <w:r>
        <w:rPr>
          <w:sz w:val="24"/>
        </w:rPr>
        <w:t>компонентов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5"/>
          <w:sz w:val="24"/>
        </w:rPr>
        <w:t xml:space="preserve"> </w:t>
      </w:r>
      <w:r>
        <w:rPr>
          <w:sz w:val="24"/>
        </w:rPr>
        <w:t>функций</w:t>
      </w:r>
      <w:r>
        <w:rPr>
          <w:spacing w:val="35"/>
          <w:sz w:val="24"/>
        </w:rPr>
        <w:t xml:space="preserve"> </w:t>
      </w:r>
      <w:r>
        <w:rPr>
          <w:sz w:val="24"/>
        </w:rPr>
        <w:t>ОС.</w:t>
      </w:r>
      <w:r>
        <w:rPr>
          <w:spacing w:val="35"/>
          <w:sz w:val="24"/>
        </w:rPr>
        <w:t xml:space="preserve"> </w:t>
      </w:r>
      <w:r>
        <w:rPr>
          <w:sz w:val="24"/>
        </w:rPr>
        <w:t>Современные</w:t>
      </w:r>
      <w:r>
        <w:rPr>
          <w:spacing w:val="33"/>
          <w:sz w:val="24"/>
        </w:rPr>
        <w:t xml:space="preserve"> </w:t>
      </w:r>
      <w:r>
        <w:rPr>
          <w:sz w:val="24"/>
        </w:rPr>
        <w:t>опера</w:t>
      </w:r>
      <w:r>
        <w:rPr>
          <w:sz w:val="24"/>
        </w:rPr>
        <w:t>ционные</w:t>
      </w:r>
      <w:r>
        <w:rPr>
          <w:spacing w:val="40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40"/>
          <w:sz w:val="24"/>
        </w:rPr>
        <w:t xml:space="preserve"> </w:t>
      </w:r>
      <w:r>
        <w:rPr>
          <w:sz w:val="24"/>
        </w:rPr>
        <w:t>содержат</w:t>
      </w:r>
      <w:r>
        <w:rPr>
          <w:spacing w:val="40"/>
          <w:sz w:val="24"/>
        </w:rPr>
        <w:t xml:space="preserve"> </w:t>
      </w:r>
      <w:r>
        <w:rPr>
          <w:sz w:val="24"/>
        </w:rPr>
        <w:t>сотни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тысячи</w:t>
      </w:r>
      <w:r>
        <w:rPr>
          <w:spacing w:val="40"/>
          <w:sz w:val="24"/>
        </w:rPr>
        <w:t xml:space="preserve"> </w:t>
      </w:r>
      <w:r>
        <w:rPr>
          <w:sz w:val="24"/>
        </w:rPr>
        <w:t>модулей</w:t>
      </w:r>
      <w:r>
        <w:rPr>
          <w:spacing w:val="40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40"/>
          <w:sz w:val="24"/>
        </w:rPr>
        <w:t xml:space="preserve"> </w:t>
      </w:r>
      <w:r>
        <w:rPr>
          <w:sz w:val="24"/>
        </w:rPr>
        <w:t>W2000</w:t>
      </w:r>
      <w:r>
        <w:rPr>
          <w:spacing w:val="40"/>
          <w:sz w:val="24"/>
        </w:rPr>
        <w:t xml:space="preserve"> </w:t>
      </w:r>
      <w:r>
        <w:rPr>
          <w:sz w:val="24"/>
        </w:rPr>
        <w:t>содержит</w:t>
      </w:r>
      <w:r>
        <w:rPr>
          <w:spacing w:val="40"/>
          <w:sz w:val="24"/>
        </w:rPr>
        <w:t xml:space="preserve"> </w:t>
      </w:r>
      <w:r>
        <w:rPr>
          <w:sz w:val="24"/>
        </w:rPr>
        <w:t>29</w:t>
      </w:r>
      <w:r>
        <w:rPr>
          <w:spacing w:val="40"/>
          <w:sz w:val="24"/>
        </w:rPr>
        <w:t xml:space="preserve"> </w:t>
      </w:r>
      <w:r>
        <w:rPr>
          <w:sz w:val="24"/>
        </w:rPr>
        <w:t>млн строк исходного кода на языке С). Функции ОС обычно группируются либо в соответствии с типами</w:t>
      </w:r>
      <w:r>
        <w:rPr>
          <w:spacing w:val="35"/>
          <w:sz w:val="24"/>
        </w:rPr>
        <w:t xml:space="preserve"> </w:t>
      </w:r>
      <w:r>
        <w:rPr>
          <w:sz w:val="24"/>
        </w:rPr>
        <w:t>локальных</w:t>
      </w:r>
      <w:r>
        <w:rPr>
          <w:spacing w:val="37"/>
          <w:sz w:val="24"/>
        </w:rPr>
        <w:t xml:space="preserve"> </w:t>
      </w:r>
      <w:r>
        <w:rPr>
          <w:sz w:val="24"/>
        </w:rPr>
        <w:t>ресурсов,</w:t>
      </w:r>
      <w:r>
        <w:rPr>
          <w:spacing w:val="34"/>
          <w:sz w:val="24"/>
        </w:rPr>
        <w:t xml:space="preserve"> </w:t>
      </w:r>
      <w:r>
        <w:rPr>
          <w:sz w:val="24"/>
        </w:rPr>
        <w:t>которыми</w:t>
      </w:r>
      <w:r>
        <w:rPr>
          <w:spacing w:val="40"/>
          <w:sz w:val="24"/>
        </w:rPr>
        <w:t xml:space="preserve"> </w:t>
      </w:r>
      <w:r>
        <w:rPr>
          <w:sz w:val="24"/>
        </w:rPr>
        <w:t>управляет</w:t>
      </w:r>
      <w:r>
        <w:rPr>
          <w:spacing w:val="35"/>
          <w:sz w:val="24"/>
        </w:rPr>
        <w:t xml:space="preserve"> </w:t>
      </w:r>
      <w:r>
        <w:rPr>
          <w:sz w:val="24"/>
        </w:rPr>
        <w:t>ОС,</w:t>
      </w:r>
      <w:r>
        <w:rPr>
          <w:spacing w:val="35"/>
          <w:sz w:val="24"/>
        </w:rPr>
        <w:t xml:space="preserve"> </w:t>
      </w:r>
      <w:r>
        <w:rPr>
          <w:sz w:val="24"/>
        </w:rPr>
        <w:t>либо</w:t>
      </w:r>
      <w:r>
        <w:rPr>
          <w:spacing w:val="35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36"/>
          <w:sz w:val="24"/>
        </w:rPr>
        <w:t xml:space="preserve"> </w:t>
      </w:r>
      <w:r>
        <w:rPr>
          <w:sz w:val="24"/>
        </w:rPr>
        <w:t>со</w:t>
      </w:r>
      <w:r>
        <w:rPr>
          <w:spacing w:val="35"/>
          <w:sz w:val="24"/>
        </w:rPr>
        <w:t xml:space="preserve"> </w:t>
      </w:r>
      <w:r>
        <w:rPr>
          <w:sz w:val="24"/>
        </w:rPr>
        <w:t>специфиче</w:t>
      </w:r>
      <w:r>
        <w:rPr>
          <w:sz w:val="24"/>
        </w:rPr>
        <w:t>скими</w:t>
      </w:r>
      <w:r>
        <w:rPr>
          <w:spacing w:val="3"/>
          <w:sz w:val="24"/>
        </w:rPr>
        <w:t xml:space="preserve"> </w:t>
      </w:r>
      <w:r>
        <w:rPr>
          <w:sz w:val="24"/>
        </w:rPr>
        <w:t>задачами,</w:t>
      </w:r>
      <w:r>
        <w:rPr>
          <w:spacing w:val="6"/>
          <w:sz w:val="24"/>
        </w:rPr>
        <w:t xml:space="preserve"> </w:t>
      </w:r>
      <w:r>
        <w:rPr>
          <w:sz w:val="24"/>
        </w:rPr>
        <w:t>применимыми</w:t>
      </w:r>
      <w:r>
        <w:rPr>
          <w:spacing w:val="6"/>
          <w:sz w:val="24"/>
        </w:rPr>
        <w:t xml:space="preserve"> </w:t>
      </w:r>
      <w:r>
        <w:rPr>
          <w:sz w:val="24"/>
        </w:rPr>
        <w:t>ко</w:t>
      </w:r>
      <w:r>
        <w:rPr>
          <w:spacing w:val="6"/>
          <w:sz w:val="24"/>
        </w:rPr>
        <w:t xml:space="preserve"> </w:t>
      </w:r>
      <w:r>
        <w:rPr>
          <w:sz w:val="24"/>
        </w:rPr>
        <w:t>всем</w:t>
      </w:r>
      <w:r>
        <w:rPr>
          <w:spacing w:val="5"/>
          <w:sz w:val="24"/>
        </w:rPr>
        <w:t xml:space="preserve"> </w:t>
      </w:r>
      <w:r>
        <w:rPr>
          <w:sz w:val="24"/>
        </w:rPr>
        <w:t>ресурсам.</w:t>
      </w:r>
      <w:r>
        <w:rPr>
          <w:spacing w:val="5"/>
          <w:sz w:val="24"/>
        </w:rPr>
        <w:t xml:space="preserve"> </w:t>
      </w:r>
      <w:r>
        <w:rPr>
          <w:sz w:val="24"/>
        </w:rPr>
        <w:t>Совокупности</w:t>
      </w:r>
      <w:r>
        <w:rPr>
          <w:spacing w:val="7"/>
          <w:sz w:val="24"/>
        </w:rPr>
        <w:t xml:space="preserve"> </w:t>
      </w:r>
      <w:r>
        <w:rPr>
          <w:sz w:val="24"/>
        </w:rPr>
        <w:t>модулей,</w:t>
      </w:r>
      <w:r>
        <w:rPr>
          <w:spacing w:val="6"/>
          <w:sz w:val="24"/>
        </w:rPr>
        <w:t xml:space="preserve"> </w:t>
      </w:r>
      <w:r>
        <w:rPr>
          <w:sz w:val="24"/>
        </w:rPr>
        <w:t>выполняющих</w:t>
      </w:r>
      <w:r>
        <w:rPr>
          <w:spacing w:val="6"/>
          <w:sz w:val="24"/>
        </w:rPr>
        <w:t xml:space="preserve"> </w:t>
      </w:r>
      <w:r>
        <w:rPr>
          <w:spacing w:val="-5"/>
          <w:sz w:val="24"/>
        </w:rPr>
        <w:t>та</w:t>
      </w:r>
    </w:p>
    <w:p w14:paraId="54789C8F" w14:textId="77777777" w:rsidR="00266764" w:rsidRDefault="002C5C2A">
      <w:pPr>
        <w:pStyle w:val="a3"/>
        <w:spacing w:before="1"/>
        <w:ind w:firstLine="0"/>
      </w:pPr>
      <w:r>
        <w:t>кие</w:t>
      </w:r>
      <w:r>
        <w:rPr>
          <w:spacing w:val="-7"/>
        </w:rPr>
        <w:t xml:space="preserve"> </w:t>
      </w:r>
      <w:r>
        <w:t>группы</w:t>
      </w:r>
      <w:r>
        <w:rPr>
          <w:spacing w:val="-4"/>
        </w:rPr>
        <w:t xml:space="preserve"> </w:t>
      </w:r>
      <w:r>
        <w:t>функций,</w:t>
      </w:r>
      <w:r>
        <w:rPr>
          <w:spacing w:val="-3"/>
        </w:rPr>
        <w:t xml:space="preserve"> </w:t>
      </w:r>
      <w:r>
        <w:t>образуют</w:t>
      </w:r>
      <w:r>
        <w:rPr>
          <w:spacing w:val="-4"/>
        </w:rPr>
        <w:t xml:space="preserve"> </w:t>
      </w:r>
      <w:r>
        <w:t>подсистемы</w:t>
      </w:r>
      <w:r>
        <w:rPr>
          <w:spacing w:val="-4"/>
        </w:rPr>
        <w:t xml:space="preserve"> </w:t>
      </w:r>
      <w:r>
        <w:t>операционной</w:t>
      </w:r>
      <w:r>
        <w:rPr>
          <w:spacing w:val="-3"/>
        </w:rPr>
        <w:t xml:space="preserve"> </w:t>
      </w:r>
      <w:r>
        <w:rPr>
          <w:spacing w:val="-2"/>
        </w:rPr>
        <w:t>системы.</w:t>
      </w:r>
    </w:p>
    <w:p w14:paraId="321AF9B5" w14:textId="67630D1A" w:rsidR="00266764" w:rsidRDefault="002C5C2A">
      <w:pPr>
        <w:pStyle w:val="a3"/>
        <w:ind w:right="135"/>
      </w:pPr>
      <w:r>
        <w:t>Наиболее важными подсистемами управления ресурсами являются подсистемы управления процессами, памятью, файлами и внешними устройствами, а подсисте</w:t>
      </w:r>
      <w:r>
        <w:t>мами, об</w:t>
      </w:r>
      <w:r>
        <w:t>щими для всех ресурсов, являются подсистемы пользовательского интерфейса, защиты дан</w:t>
      </w:r>
      <w:r>
        <w:t>ных и администрирования.</w:t>
      </w:r>
    </w:p>
    <w:p w14:paraId="4FEA73D6" w14:textId="1A460AB2" w:rsidR="00266764" w:rsidRDefault="002C5C2A">
      <w:pPr>
        <w:pStyle w:val="a3"/>
        <w:ind w:right="131"/>
      </w:pPr>
      <w:r>
        <w:rPr>
          <w:i/>
        </w:rPr>
        <w:t>Управление процессами</w:t>
      </w:r>
      <w:r>
        <w:t>. Подсистема управления процессами непосредственно влияет на функционирование вычислительной системы. Для каждой вып</w:t>
      </w:r>
      <w:r>
        <w:t>олняемой программы ОС организует один или более процессов. Каждый такой процесс представляется в ОС инфор</w:t>
      </w:r>
      <w:r>
        <w:t>мационной структурой (таблицей, дескриптором, контекстом процессора), содержащей дан</w:t>
      </w:r>
      <w:r>
        <w:t>ные о потребностях процесса в ресурсах, а также о фактически выде</w:t>
      </w:r>
      <w:r>
        <w:t xml:space="preserve">ленных ему ресурсах (область оперативной памяти, количество процессорного времени, файлы, устройства </w:t>
      </w:r>
      <w:r w:rsidR="005C43E9">
        <w:t>ввода-вывод</w:t>
      </w:r>
      <w:r>
        <w:t>а и др.). Кроме того, в этой информационной структуре хранятся данные, характери</w:t>
      </w:r>
      <w:r>
        <w:t>зующие историю пребывания процесса в системе: текущее состояние</w:t>
      </w:r>
      <w:r>
        <w:t xml:space="preserve"> (активное или заблоки</w:t>
      </w:r>
      <w:r>
        <w:t>рованное), приоритет, состояние регистров, программного счетчика и др.</w:t>
      </w:r>
    </w:p>
    <w:p w14:paraId="706AC5D6" w14:textId="24681BBD" w:rsidR="00266764" w:rsidRDefault="002C5C2A">
      <w:pPr>
        <w:pStyle w:val="a3"/>
        <w:ind w:right="132"/>
      </w:pPr>
      <w:r>
        <w:t>В современных мультипрограммных ОС может существовать одновременно несколь</w:t>
      </w:r>
      <w:r>
        <w:t xml:space="preserve">ко процессов, порожденных </w:t>
      </w:r>
      <w:r>
        <w:rPr>
          <w:i/>
        </w:rPr>
        <w:t xml:space="preserve">по </w:t>
      </w:r>
      <w:r>
        <w:t>инициативе пользователей и их приложений, а также иници</w:t>
      </w:r>
      <w:r>
        <w:t>ир</w:t>
      </w:r>
      <w:r>
        <w:t>ованных ОС для выполнения своих функций (системные процессы). Поскольку процессы могут одновременно претендовать на одни и те же ресурсы, подсистема управления процес</w:t>
      </w:r>
      <w:r>
        <w:t>сами планирует очередность выполнения процессов, обеспечивает их необходимыми ресур</w:t>
      </w:r>
      <w:r>
        <w:t>сами,</w:t>
      </w:r>
      <w:r>
        <w:t xml:space="preserve"> обеспечивает взаимодействие и синхронизацию процессов.</w:t>
      </w:r>
    </w:p>
    <w:p w14:paraId="4B348E90" w14:textId="00EF6128" w:rsidR="00266764" w:rsidRDefault="002C5C2A">
      <w:pPr>
        <w:pStyle w:val="a3"/>
        <w:spacing w:before="1"/>
        <w:ind w:right="133"/>
      </w:pPr>
      <w:r>
        <w:rPr>
          <w:i/>
        </w:rPr>
        <w:t>Управление памятью</w:t>
      </w:r>
      <w:r>
        <w:t>. Подсистема управления памятью производит распределение физической памяти между всеми существующими в системе процессами, загрузку и удале</w:t>
      </w:r>
      <w:r>
        <w:t>ние программных кодов и данных процессов в</w:t>
      </w:r>
      <w:r>
        <w:t xml:space="preserve"> отведенные им области памяти, настройку</w:t>
      </w:r>
      <w:r>
        <w:rPr>
          <w:spacing w:val="-2"/>
        </w:rPr>
        <w:t xml:space="preserve"> </w:t>
      </w:r>
      <w:r>
        <w:t>ад</w:t>
      </w:r>
      <w:r>
        <w:t>ресно</w:t>
      </w:r>
      <w:r w:rsidR="003C1C3E">
        <w:t>-</w:t>
      </w:r>
      <w:r>
        <w:t xml:space="preserve">зависимых частей кодов процесса на физические адреса выделенной области, а также защиту областей памяти каждого процесса. Стратегия управления памятью складывается из </w:t>
      </w:r>
      <w:r>
        <w:rPr>
          <w:i/>
        </w:rPr>
        <w:t>стратегий выборки</w:t>
      </w:r>
      <w:r>
        <w:t>, размещения и замещен</w:t>
      </w:r>
      <w:r>
        <w:t>ия блока программы или данных в основной па</w:t>
      </w:r>
      <w:r>
        <w:t xml:space="preserve">мяти. Соответственно используются различные алгоритмы, определяющие, когда загрузить очередной блок в </w:t>
      </w:r>
      <w:r>
        <w:rPr>
          <w:i/>
        </w:rPr>
        <w:t xml:space="preserve">память </w:t>
      </w:r>
      <w:r>
        <w:t>(</w:t>
      </w:r>
      <w:r>
        <w:rPr>
          <w:i/>
        </w:rPr>
        <w:t xml:space="preserve">по </w:t>
      </w:r>
      <w:r>
        <w:t xml:space="preserve">запросу или с упреждением), в какое </w:t>
      </w:r>
      <w:r>
        <w:rPr>
          <w:i/>
        </w:rPr>
        <w:t xml:space="preserve">место </w:t>
      </w:r>
      <w:r>
        <w:t>памяти его поме</w:t>
      </w:r>
      <w:r>
        <w:t>стить и какой блок программы или данных у</w:t>
      </w:r>
      <w:r>
        <w:t xml:space="preserve">далить из основной памяти, чтобы освободить </w:t>
      </w:r>
      <w:r>
        <w:rPr>
          <w:i/>
        </w:rPr>
        <w:t xml:space="preserve">место </w:t>
      </w:r>
      <w:r>
        <w:t>для размещения новых блоков.</w:t>
      </w:r>
    </w:p>
    <w:p w14:paraId="3A4E12D7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6035847E" w14:textId="4D4D382F" w:rsidR="00266764" w:rsidRDefault="002C5C2A">
      <w:pPr>
        <w:pStyle w:val="a3"/>
        <w:spacing w:before="66"/>
        <w:ind w:right="133"/>
      </w:pPr>
      <w:r>
        <w:t>Одним из наиболее популярных способов управления памятью в современных ОС яв</w:t>
      </w:r>
      <w:r>
        <w:t xml:space="preserve">ляется </w:t>
      </w:r>
      <w:r>
        <w:rPr>
          <w:i/>
        </w:rPr>
        <w:t>виртуальная память</w:t>
      </w:r>
      <w:r>
        <w:t>. Реализация механизма виртуальной памяти позволяет прогр</w:t>
      </w:r>
      <w:r>
        <w:t>ам</w:t>
      </w:r>
      <w:r>
        <w:t xml:space="preserve">мисту считать, что в его распоряжении имеется однородная </w:t>
      </w:r>
      <w:r>
        <w:rPr>
          <w:i/>
        </w:rPr>
        <w:t>оперативная память</w:t>
      </w:r>
      <w:r>
        <w:t>, объем ко</w:t>
      </w:r>
      <w:r>
        <w:t>торой ограничивается только возможностями адресации, предоставляемыми системой про</w:t>
      </w:r>
      <w:r>
        <w:rPr>
          <w:spacing w:val="-2"/>
        </w:rPr>
        <w:t>граммирования.</w:t>
      </w:r>
    </w:p>
    <w:p w14:paraId="0028AD12" w14:textId="4867F8AB" w:rsidR="00266764" w:rsidRDefault="002C5C2A">
      <w:pPr>
        <w:pStyle w:val="a3"/>
        <w:spacing w:before="1"/>
        <w:ind w:right="137"/>
      </w:pPr>
      <w:r>
        <w:t xml:space="preserve">Важная </w:t>
      </w:r>
      <w:r>
        <w:rPr>
          <w:i/>
        </w:rPr>
        <w:t xml:space="preserve">функция </w:t>
      </w:r>
      <w:r>
        <w:t xml:space="preserve">управления памятью – </w:t>
      </w:r>
      <w:r>
        <w:rPr>
          <w:i/>
        </w:rPr>
        <w:t>защита памяти</w:t>
      </w:r>
      <w:r>
        <w:t>. Нарушения защиты п</w:t>
      </w:r>
      <w:r>
        <w:t>амяти связаны с обращениями процессов к участкам памяти, выделенной другим процессам при</w:t>
      </w:r>
      <w:r>
        <w:t>кладных программ или программ самой ОС. Средства защиты памяти должны пресекать та</w:t>
      </w:r>
      <w:r>
        <w:t xml:space="preserve">кие попытки доступа путем аварийного завершения </w:t>
      </w:r>
      <w:proofErr w:type="spellStart"/>
      <w:r>
        <w:t>программы</w:t>
      </w:r>
      <w:r>
        <w:t>нарушителя</w:t>
      </w:r>
      <w:proofErr w:type="spellEnd"/>
      <w:r>
        <w:t>.</w:t>
      </w:r>
    </w:p>
    <w:p w14:paraId="3384301B" w14:textId="653D346D" w:rsidR="00266764" w:rsidRDefault="002C5C2A">
      <w:pPr>
        <w:pStyle w:val="a3"/>
        <w:ind w:right="136"/>
      </w:pPr>
      <w:r>
        <w:rPr>
          <w:i/>
        </w:rPr>
        <w:t>Управление фай</w:t>
      </w:r>
      <w:r>
        <w:rPr>
          <w:i/>
        </w:rPr>
        <w:t>лами</w:t>
      </w:r>
      <w:r>
        <w:t>. Функции управления файлами сосредоточены в файловой си</w:t>
      </w:r>
      <w:r>
        <w:t xml:space="preserve">стеме ОС. </w:t>
      </w:r>
      <w:r>
        <w:rPr>
          <w:i/>
        </w:rPr>
        <w:t xml:space="preserve">Операционная система </w:t>
      </w:r>
      <w:r>
        <w:t>виртуализирует отдельный набор данных, хранящихся на внешнем накопителе, в виде файла – простой неструктурированной последовательности бай</w:t>
      </w:r>
      <w:r>
        <w:t>тов, имеющих символьное и</w:t>
      </w:r>
      <w:r>
        <w:t>мя. Для удобства работы с данными файлы группируются в ка</w:t>
      </w:r>
      <w:r>
        <w:t xml:space="preserve">талоги, которые, в свою </w:t>
      </w:r>
      <w:r>
        <w:rPr>
          <w:i/>
        </w:rPr>
        <w:t>очередь</w:t>
      </w:r>
      <w:r>
        <w:t xml:space="preserve">, образуют группы – каталоги более высокого уровня. </w:t>
      </w:r>
      <w:r>
        <w:rPr>
          <w:i/>
        </w:rPr>
        <w:t>Фай</w:t>
      </w:r>
      <w:r>
        <w:rPr>
          <w:i/>
        </w:rPr>
        <w:t xml:space="preserve">ловая система </w:t>
      </w:r>
      <w:r>
        <w:t xml:space="preserve">преобразует символьные имена файлов, с которыми работает </w:t>
      </w:r>
      <w:r>
        <w:rPr>
          <w:i/>
        </w:rPr>
        <w:t xml:space="preserve">пользователь </w:t>
      </w:r>
      <w:r>
        <w:t>или программист, в физическ</w:t>
      </w:r>
      <w:r>
        <w:t xml:space="preserve">ие адреса данных на дисках, организует </w:t>
      </w:r>
      <w:r>
        <w:rPr>
          <w:i/>
        </w:rPr>
        <w:t>совместный доступ к файлам</w:t>
      </w:r>
      <w:r>
        <w:t>, защищает их от несанкционированного доступа.</w:t>
      </w:r>
    </w:p>
    <w:p w14:paraId="713647DC" w14:textId="011ED680" w:rsidR="00266764" w:rsidRDefault="002C5C2A">
      <w:pPr>
        <w:pStyle w:val="a3"/>
        <w:ind w:right="132"/>
      </w:pPr>
      <w:r>
        <w:rPr>
          <w:i/>
        </w:rPr>
        <w:t>Управление внешними устройствами</w:t>
      </w:r>
      <w:r>
        <w:t>. Функции управления внешними устройствами возлагаются на подсистему управления внешними устройствами, называему</w:t>
      </w:r>
      <w:r>
        <w:t>ю также подси</w:t>
      </w:r>
      <w:r>
        <w:t>стемой ввода</w:t>
      </w:r>
      <w:r w:rsidR="00DC1EE4">
        <w:t>-</w:t>
      </w:r>
      <w:r>
        <w:t>вывода. Она является интерфейсом между ядром компьютера и всеми подклю</w:t>
      </w:r>
      <w:r>
        <w:t xml:space="preserve">ченными к нему устройствами. Спектр этих устройств очень обширен (принтеры, сканеры, мониторы, модемы, манипуляторы, сетевые адаптеры, </w:t>
      </w:r>
      <w:r>
        <w:rPr>
          <w:i/>
        </w:rPr>
        <w:t xml:space="preserve">АЦП </w:t>
      </w:r>
      <w:r>
        <w:t>разного рода и др.)</w:t>
      </w:r>
      <w:r>
        <w:t>, сотни моде</w:t>
      </w:r>
      <w:r>
        <w:t>лей этих устройств отличаются набором и последовательностью команд, используемых для обмена информацией с процессором и другими деталями.</w:t>
      </w:r>
    </w:p>
    <w:p w14:paraId="4A6FB929" w14:textId="33168A66" w:rsidR="00266764" w:rsidRDefault="002C5C2A">
      <w:pPr>
        <w:pStyle w:val="a3"/>
        <w:spacing w:before="1"/>
        <w:ind w:right="138"/>
      </w:pPr>
      <w:r>
        <w:rPr>
          <w:i/>
        </w:rPr>
        <w:t>Программа</w:t>
      </w:r>
      <w:r>
        <w:t>, управляющая конкретной моделью внешнего устройства и учитывающая все его особенности, называется драйвером. Наличие большого количества подходящих драйверов во многом определяет успех ОС на рынке. Созданием драйверов занимаются как разработчики ОС, так и</w:t>
      </w:r>
      <w:r>
        <w:t xml:space="preserve"> компании, выпускающие внешние устройства. ОС должна поддер</w:t>
      </w:r>
      <w:r>
        <w:t xml:space="preserve">живать четко определенный </w:t>
      </w:r>
      <w:r>
        <w:rPr>
          <w:i/>
        </w:rPr>
        <w:t xml:space="preserve">интерфейс </w:t>
      </w:r>
      <w:r>
        <w:t>между драйверами и остальными частями ОС. Тогда разработчики компаний</w:t>
      </w:r>
      <w:r w:rsidR="00DC1EE4">
        <w:t xml:space="preserve"> </w:t>
      </w:r>
      <w:r>
        <w:t>производителей устройств ввода</w:t>
      </w:r>
      <w:r w:rsidR="00DC1EE4">
        <w:t>-</w:t>
      </w:r>
      <w:r>
        <w:t>вывода могут поставлять вместе со своими устройствами драйв</w:t>
      </w:r>
      <w:r>
        <w:t>еры для конкретной операционной системы.</w:t>
      </w:r>
    </w:p>
    <w:p w14:paraId="3B1F25A6" w14:textId="4B6D6F2A" w:rsidR="00266764" w:rsidRDefault="002C5C2A">
      <w:pPr>
        <w:pStyle w:val="a3"/>
        <w:ind w:right="134"/>
      </w:pPr>
      <w:r>
        <w:rPr>
          <w:i/>
        </w:rPr>
        <w:t>Защита данных и администрирование</w:t>
      </w:r>
      <w:r>
        <w:t xml:space="preserve">. </w:t>
      </w:r>
      <w:r>
        <w:rPr>
          <w:i/>
        </w:rPr>
        <w:t xml:space="preserve">Безопасность </w:t>
      </w:r>
      <w:r>
        <w:t>данных вычислительной систе</w:t>
      </w:r>
      <w:r>
        <w:t>мы обеспечивается средствами отказоустойчивости ОС, направленными на защиту от сбоев</w:t>
      </w:r>
      <w:r>
        <w:rPr>
          <w:spacing w:val="40"/>
        </w:rPr>
        <w:t xml:space="preserve"> </w:t>
      </w:r>
      <w:r>
        <w:t>и отказов аппаратуры и ошибок программного обеспечения</w:t>
      </w:r>
      <w:r>
        <w:t xml:space="preserve">, а также средствами защиты от несанкционированного доступа. Для каждого пользователя системы обязательна процедура логического входа, в процессе которой ОС убеждается, что в систему входит </w:t>
      </w:r>
      <w:r>
        <w:rPr>
          <w:i/>
        </w:rPr>
        <w:t>пользователь</w:t>
      </w:r>
      <w:r>
        <w:t xml:space="preserve">, разрешенный административной службой. </w:t>
      </w:r>
      <w:r>
        <w:rPr>
          <w:i/>
        </w:rPr>
        <w:t xml:space="preserve">Администратор </w:t>
      </w:r>
      <w:r>
        <w:t>вычислительной системы опре</w:t>
      </w:r>
      <w:r>
        <w:t>деляет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ограничивает</w:t>
      </w:r>
      <w:r>
        <w:rPr>
          <w:spacing w:val="-1"/>
        </w:rPr>
        <w:t xml:space="preserve"> </w:t>
      </w:r>
      <w:r>
        <w:t>возможности</w:t>
      </w:r>
      <w:r>
        <w:rPr>
          <w:spacing w:val="-3"/>
        </w:rPr>
        <w:t xml:space="preserve"> </w:t>
      </w:r>
      <w:r>
        <w:t>пользователей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выполнении</w:t>
      </w:r>
      <w:r>
        <w:rPr>
          <w:spacing w:val="-3"/>
        </w:rPr>
        <w:t xml:space="preserve"> </w:t>
      </w:r>
      <w:r>
        <w:t>тех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иных</w:t>
      </w:r>
      <w:r>
        <w:rPr>
          <w:spacing w:val="-2"/>
        </w:rPr>
        <w:t xml:space="preserve"> </w:t>
      </w:r>
      <w:r>
        <w:t>действий,</w:t>
      </w:r>
      <w:r>
        <w:rPr>
          <w:spacing w:val="-3"/>
        </w:rPr>
        <w:t xml:space="preserve"> </w:t>
      </w:r>
      <w:r>
        <w:t xml:space="preserve">т.е. определяет их </w:t>
      </w:r>
      <w:r>
        <w:rPr>
          <w:i/>
        </w:rPr>
        <w:t xml:space="preserve">права по </w:t>
      </w:r>
      <w:r>
        <w:t>обращению и использованию ресурсов системы.</w:t>
      </w:r>
    </w:p>
    <w:p w14:paraId="34F41D48" w14:textId="1717A899" w:rsidR="00266764" w:rsidRDefault="002C5C2A">
      <w:pPr>
        <w:pStyle w:val="a3"/>
        <w:spacing w:before="1"/>
        <w:ind w:right="138"/>
      </w:pPr>
      <w:r>
        <w:t>Важным средством защиты являются функции аудита ОС, заключающегося в фик</w:t>
      </w:r>
      <w:r>
        <w:t>са</w:t>
      </w:r>
      <w:r>
        <w:t xml:space="preserve">ции всех событий, от которых зависит </w:t>
      </w:r>
      <w:r>
        <w:rPr>
          <w:i/>
        </w:rPr>
        <w:t xml:space="preserve">безопасность </w:t>
      </w:r>
      <w:r>
        <w:t xml:space="preserve">системы. </w:t>
      </w:r>
      <w:r>
        <w:rPr>
          <w:i/>
        </w:rPr>
        <w:t xml:space="preserve">Поддержка </w:t>
      </w:r>
      <w:r>
        <w:t>отказоустойчиво</w:t>
      </w:r>
      <w:r>
        <w:t>сти вычислительной системы реализуется на основе резервирования (дисковые RAID</w:t>
      </w:r>
      <w:r w:rsidR="00DC1EE4">
        <w:t xml:space="preserve"> </w:t>
      </w:r>
      <w:r>
        <w:t>массивы, резервные принтеры и другие устройства, иногда резервирование центральных процес</w:t>
      </w:r>
      <w:r>
        <w:t>соров, в ранних ОС – дуальные и дуплексные системы, системы с мажоритарным ор</w:t>
      </w:r>
      <w:r>
        <w:t xml:space="preserve">ганом и др.). Вообще обеспечение </w:t>
      </w:r>
      <w:r>
        <w:rPr>
          <w:i/>
        </w:rPr>
        <w:t xml:space="preserve">отказоустойчивости системы </w:t>
      </w:r>
      <w:r>
        <w:t>– одна из важнейших обя</w:t>
      </w:r>
      <w:r>
        <w:t>занностей системного администратора, который для этого использует ряд специальных средств и ин</w:t>
      </w:r>
      <w:r>
        <w:t>струментов.</w:t>
      </w:r>
    </w:p>
    <w:p w14:paraId="0A0005D1" w14:textId="476F5CBB" w:rsidR="00266764" w:rsidRDefault="002C5C2A" w:rsidP="00DC1EE4">
      <w:pPr>
        <w:pStyle w:val="a3"/>
        <w:ind w:right="134"/>
      </w:pPr>
      <w:r>
        <w:rPr>
          <w:i/>
        </w:rPr>
        <w:t>Интерфейс</w:t>
      </w:r>
      <w:r>
        <w:rPr>
          <w:i/>
          <w:spacing w:val="-5"/>
        </w:rPr>
        <w:t xml:space="preserve"> </w:t>
      </w:r>
      <w:r>
        <w:rPr>
          <w:i/>
        </w:rPr>
        <w:t>прикладного</w:t>
      </w:r>
      <w:r>
        <w:rPr>
          <w:i/>
          <w:spacing w:val="-4"/>
        </w:rPr>
        <w:t xml:space="preserve"> </w:t>
      </w:r>
      <w:r>
        <w:rPr>
          <w:i/>
        </w:rPr>
        <w:t>программирования</w:t>
      </w:r>
      <w:r>
        <w:t>.</w:t>
      </w:r>
      <w:r>
        <w:rPr>
          <w:spacing w:val="-4"/>
        </w:rPr>
        <w:t xml:space="preserve"> </w:t>
      </w:r>
      <w:r>
        <w:t>Прикладные</w:t>
      </w:r>
      <w:r>
        <w:rPr>
          <w:spacing w:val="-6"/>
        </w:rPr>
        <w:t xml:space="preserve"> </w:t>
      </w:r>
      <w:r>
        <w:t>программисты</w:t>
      </w:r>
      <w:r>
        <w:rPr>
          <w:spacing w:val="-4"/>
        </w:rPr>
        <w:t xml:space="preserve"> </w:t>
      </w:r>
      <w:r>
        <w:t>используют</w:t>
      </w:r>
      <w:r>
        <w:rPr>
          <w:spacing w:val="-4"/>
        </w:rPr>
        <w:t xml:space="preserve"> </w:t>
      </w:r>
      <w:r>
        <w:t>в своих приложениях обращения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операционной системе,</w:t>
      </w:r>
      <w:r>
        <w:rPr>
          <w:spacing w:val="-1"/>
        </w:rPr>
        <w:t xml:space="preserve"> </w:t>
      </w:r>
      <w:r>
        <w:t>когда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тех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иных действий им требуется особый статус, которым обладает только ОС. Возможности опер</w:t>
      </w:r>
      <w:r>
        <w:t>аци</w:t>
      </w:r>
      <w:r>
        <w:t>онной системы доступны программисту в виде набора функций, который называется интер</w:t>
      </w:r>
      <w:r>
        <w:t>фейсом</w:t>
      </w:r>
      <w:r>
        <w:rPr>
          <w:spacing w:val="23"/>
        </w:rPr>
        <w:t xml:space="preserve"> </w:t>
      </w:r>
      <w:r>
        <w:t>прикладного</w:t>
      </w:r>
      <w:r>
        <w:rPr>
          <w:spacing w:val="24"/>
        </w:rPr>
        <w:t xml:space="preserve"> </w:t>
      </w:r>
      <w:r>
        <w:t>программирования</w:t>
      </w:r>
      <w:r>
        <w:rPr>
          <w:spacing w:val="24"/>
        </w:rPr>
        <w:t xml:space="preserve"> </w:t>
      </w:r>
      <w:r>
        <w:t>(</w:t>
      </w:r>
      <w:r>
        <w:rPr>
          <w:i/>
        </w:rPr>
        <w:t>Application</w:t>
      </w:r>
      <w:r>
        <w:rPr>
          <w:i/>
          <w:spacing w:val="24"/>
        </w:rPr>
        <w:t xml:space="preserve"> </w:t>
      </w:r>
      <w:proofErr w:type="spellStart"/>
      <w:r>
        <w:rPr>
          <w:i/>
        </w:rPr>
        <w:t>Programming</w:t>
      </w:r>
      <w:proofErr w:type="spellEnd"/>
      <w:r>
        <w:rPr>
          <w:i/>
          <w:spacing w:val="24"/>
        </w:rPr>
        <w:t xml:space="preserve"> </w:t>
      </w:r>
      <w:r>
        <w:rPr>
          <w:i/>
        </w:rPr>
        <w:t>Interface</w:t>
      </w:r>
      <w:r>
        <w:t>,</w:t>
      </w:r>
      <w:r>
        <w:rPr>
          <w:spacing w:val="24"/>
        </w:rPr>
        <w:t xml:space="preserve"> </w:t>
      </w:r>
      <w:r>
        <w:rPr>
          <w:i/>
        </w:rPr>
        <w:t>API</w:t>
      </w:r>
      <w:r>
        <w:t>).</w:t>
      </w:r>
      <w:r>
        <w:rPr>
          <w:spacing w:val="24"/>
        </w:rPr>
        <w:t xml:space="preserve"> </w:t>
      </w:r>
      <w:r>
        <w:rPr>
          <w:spacing w:val="-2"/>
        </w:rPr>
        <w:t>Приложе</w:t>
      </w:r>
      <w:r w:rsidR="00DC1EE4">
        <w:rPr>
          <w:spacing w:val="-2"/>
        </w:rPr>
        <w:t>н</w:t>
      </w:r>
      <w:r>
        <w:t xml:space="preserve">ия обращаются к функциям </w:t>
      </w:r>
      <w:r>
        <w:rPr>
          <w:i/>
        </w:rPr>
        <w:t xml:space="preserve">API </w:t>
      </w:r>
      <w:r>
        <w:t xml:space="preserve">с помощью системных вызовов. Способ, которым </w:t>
      </w:r>
      <w:r>
        <w:rPr>
          <w:i/>
        </w:rPr>
        <w:t>прило</w:t>
      </w:r>
      <w:r>
        <w:rPr>
          <w:i/>
        </w:rPr>
        <w:t xml:space="preserve">жение </w:t>
      </w:r>
      <w:r>
        <w:t>получает услуги операционной системы, очень похож на вызов подпрограмм.</w:t>
      </w:r>
    </w:p>
    <w:p w14:paraId="3DEBC7A4" w14:textId="5671A5E2" w:rsidR="00266764" w:rsidRDefault="002C5C2A">
      <w:pPr>
        <w:pStyle w:val="a3"/>
        <w:ind w:right="136"/>
      </w:pPr>
      <w:r>
        <w:t>Способ реализации системных вызовов зависит от структурной организации ОС, осо</w:t>
      </w:r>
      <w:r>
        <w:t>бенностей аппаратной платформы и языка программи</w:t>
      </w:r>
      <w:r>
        <w:t>рования.</w:t>
      </w:r>
    </w:p>
    <w:p w14:paraId="1956B892" w14:textId="60F5A80A" w:rsidR="00266764" w:rsidRDefault="002C5C2A">
      <w:pPr>
        <w:pStyle w:val="a3"/>
        <w:spacing w:before="1"/>
        <w:ind w:right="142"/>
      </w:pPr>
      <w:r>
        <w:t xml:space="preserve">В ОС </w:t>
      </w:r>
      <w:r>
        <w:rPr>
          <w:i/>
        </w:rPr>
        <w:t xml:space="preserve">UNIX </w:t>
      </w:r>
      <w:r>
        <w:t>системные вызовы почти идентичны библиотечным процедурам. Ситуа</w:t>
      </w:r>
      <w:r>
        <w:t xml:space="preserve">ция в </w:t>
      </w:r>
      <w:r>
        <w:rPr>
          <w:i/>
        </w:rPr>
        <w:t xml:space="preserve">Windows </w:t>
      </w:r>
      <w:r>
        <w:t>иная (более подробно это рассмотрим далее).</w:t>
      </w:r>
    </w:p>
    <w:p w14:paraId="2EF37249" w14:textId="4B3C78C6" w:rsidR="00266764" w:rsidRDefault="002C5C2A">
      <w:pPr>
        <w:ind w:left="143" w:right="135" w:firstLine="707"/>
        <w:jc w:val="both"/>
        <w:rPr>
          <w:sz w:val="24"/>
        </w:rPr>
      </w:pPr>
      <w:r>
        <w:rPr>
          <w:i/>
          <w:sz w:val="24"/>
        </w:rPr>
        <w:t>Пользовательский интерфейс</w:t>
      </w:r>
      <w:r>
        <w:rPr>
          <w:sz w:val="24"/>
        </w:rPr>
        <w:t xml:space="preserve">. ОС обеспечивает удобный </w:t>
      </w:r>
      <w:r>
        <w:rPr>
          <w:i/>
          <w:sz w:val="24"/>
        </w:rPr>
        <w:t xml:space="preserve">интерфейс </w:t>
      </w:r>
      <w:r>
        <w:rPr>
          <w:sz w:val="24"/>
        </w:rPr>
        <w:t>не только для прикладных программ, но и для пользоват</w:t>
      </w:r>
      <w:r>
        <w:rPr>
          <w:sz w:val="24"/>
        </w:rPr>
        <w:t>еля (программиста, администратора). В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ранних ОС </w:t>
      </w:r>
      <w:r>
        <w:rPr>
          <w:i/>
          <w:sz w:val="24"/>
        </w:rPr>
        <w:t xml:space="preserve">интерфейс </w:t>
      </w:r>
      <w:r>
        <w:rPr>
          <w:sz w:val="24"/>
        </w:rPr>
        <w:t>сводился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к </w:t>
      </w:r>
      <w:r>
        <w:rPr>
          <w:i/>
          <w:sz w:val="24"/>
        </w:rPr>
        <w:t>языку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управления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заданиями </w:t>
      </w:r>
      <w:r>
        <w:rPr>
          <w:sz w:val="24"/>
        </w:rPr>
        <w:t>и не</w:t>
      </w:r>
      <w:r>
        <w:rPr>
          <w:spacing w:val="-2"/>
          <w:sz w:val="24"/>
        </w:rPr>
        <w:t xml:space="preserve"> </w:t>
      </w:r>
      <w:r>
        <w:rPr>
          <w:sz w:val="24"/>
        </w:rPr>
        <w:t>требовал</w:t>
      </w:r>
      <w:r>
        <w:rPr>
          <w:spacing w:val="-1"/>
          <w:sz w:val="24"/>
        </w:rPr>
        <w:t xml:space="preserve"> </w:t>
      </w:r>
      <w:r>
        <w:rPr>
          <w:sz w:val="24"/>
        </w:rPr>
        <w:t>терминала.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Команды </w:t>
      </w:r>
      <w:r>
        <w:rPr>
          <w:i/>
          <w:sz w:val="24"/>
        </w:rPr>
        <w:t xml:space="preserve">языка управления заданиями </w:t>
      </w:r>
      <w:r>
        <w:rPr>
          <w:sz w:val="24"/>
        </w:rPr>
        <w:t>набивались на перфокарты, а результаты выполнения задания выводи</w:t>
      </w:r>
      <w:r>
        <w:rPr>
          <w:sz w:val="24"/>
        </w:rPr>
        <w:t xml:space="preserve">лись на </w:t>
      </w:r>
      <w:r>
        <w:rPr>
          <w:i/>
          <w:sz w:val="24"/>
        </w:rPr>
        <w:t>печатающее устройство</w:t>
      </w:r>
      <w:r>
        <w:rPr>
          <w:sz w:val="24"/>
        </w:rPr>
        <w:t>.</w:t>
      </w:r>
    </w:p>
    <w:p w14:paraId="4C742BAB" w14:textId="7CD1AD14" w:rsidR="00266764" w:rsidRDefault="002C5C2A">
      <w:pPr>
        <w:pStyle w:val="a3"/>
        <w:ind w:right="133"/>
      </w:pPr>
      <w:r>
        <w:t>Совр</w:t>
      </w:r>
      <w:r>
        <w:t>еменные ОС поддерживают развитые функции пользовательского интерфейса</w:t>
      </w:r>
      <w:r>
        <w:rPr>
          <w:spacing w:val="40"/>
        </w:rPr>
        <w:t xml:space="preserve"> </w:t>
      </w:r>
      <w:r>
        <w:t>для интерактивной работы за терминалами двух типов: алфавитно</w:t>
      </w:r>
      <w:r w:rsidR="00DC1EE4">
        <w:t>-</w:t>
      </w:r>
      <w:r>
        <w:t>цифрового и графическо</w:t>
      </w:r>
      <w:r>
        <w:t>го. При работе за алфавитно</w:t>
      </w:r>
      <w:r w:rsidR="00DC1EE4">
        <w:t>-</w:t>
      </w:r>
      <w:r>
        <w:t xml:space="preserve">цифровым терминалом </w:t>
      </w:r>
      <w:r>
        <w:rPr>
          <w:i/>
        </w:rPr>
        <w:t xml:space="preserve">пользователь </w:t>
      </w:r>
      <w:r>
        <w:t>имеет в своем распоряже</w:t>
      </w:r>
      <w:r>
        <w:t>нии систему кома</w:t>
      </w:r>
      <w:r>
        <w:t>нд, развитость которой отражает функциональные возможности данной</w:t>
      </w:r>
      <w:r>
        <w:rPr>
          <w:spacing w:val="40"/>
        </w:rPr>
        <w:t xml:space="preserve"> </w:t>
      </w:r>
      <w:r>
        <w:t xml:space="preserve">ОС. Обычно </w:t>
      </w:r>
      <w:r>
        <w:rPr>
          <w:i/>
        </w:rPr>
        <w:t xml:space="preserve">командный язык </w:t>
      </w:r>
      <w:r>
        <w:t>ОС позволяет запускать и останавливать приложения, выпол</w:t>
      </w:r>
      <w:r>
        <w:t xml:space="preserve">нять различные </w:t>
      </w:r>
      <w:r>
        <w:rPr>
          <w:i/>
        </w:rPr>
        <w:t xml:space="preserve">операции с каталогами </w:t>
      </w:r>
      <w:r>
        <w:t>и файлами, получать информацию о состоянии ОС, администрировать систем</w:t>
      </w:r>
      <w:r>
        <w:t>у. Команды могут вводиться не только в интерактивном режиме с терминала,</w:t>
      </w:r>
      <w:r>
        <w:rPr>
          <w:spacing w:val="-1"/>
        </w:rPr>
        <w:t xml:space="preserve"> </w:t>
      </w:r>
      <w:r>
        <w:t>но и считываться из так называемого командного файла,</w:t>
      </w:r>
      <w:r>
        <w:rPr>
          <w:spacing w:val="-1"/>
        </w:rPr>
        <w:t xml:space="preserve"> </w:t>
      </w:r>
      <w:r>
        <w:t>содержащего некоторую последовательность команд.</w:t>
      </w:r>
    </w:p>
    <w:p w14:paraId="1FBC0E19" w14:textId="52106A33" w:rsidR="00266764" w:rsidRDefault="002C5C2A">
      <w:pPr>
        <w:pStyle w:val="a3"/>
        <w:spacing w:before="1"/>
        <w:ind w:right="137"/>
      </w:pPr>
      <w:r>
        <w:t xml:space="preserve">Программный </w:t>
      </w:r>
      <w:r>
        <w:rPr>
          <w:i/>
        </w:rPr>
        <w:t xml:space="preserve">модуль </w:t>
      </w:r>
      <w:r>
        <w:t>ОС, ответственный за чтение отдельных команд или же после</w:t>
      </w:r>
      <w:r>
        <w:t>дов</w:t>
      </w:r>
      <w:r>
        <w:t xml:space="preserve">ательности команд из командного файла, иногда называют командным интерпретатором (в </w:t>
      </w:r>
      <w:r>
        <w:rPr>
          <w:i/>
        </w:rPr>
        <w:t>MS</w:t>
      </w:r>
      <w:r>
        <w:rPr>
          <w:i/>
        </w:rPr>
        <w:t xml:space="preserve">DOS </w:t>
      </w:r>
      <w:r>
        <w:t>– командным процессором).</w:t>
      </w:r>
    </w:p>
    <w:p w14:paraId="0C7599CB" w14:textId="378BA97F" w:rsidR="00266764" w:rsidRDefault="002C5C2A">
      <w:pPr>
        <w:pStyle w:val="a3"/>
        <w:ind w:right="135"/>
      </w:pPr>
      <w:r>
        <w:t xml:space="preserve">Вычислительные системы, управляемые из командной строки, например </w:t>
      </w:r>
      <w:r>
        <w:rPr>
          <w:i/>
        </w:rPr>
        <w:t>UNIX</w:t>
      </w:r>
      <w:r w:rsidR="00DC1EE4">
        <w:rPr>
          <w:i/>
        </w:rPr>
        <w:t>-</w:t>
      </w:r>
      <w:r>
        <w:t xml:space="preserve">системы, имеют командный </w:t>
      </w:r>
      <w:r>
        <w:rPr>
          <w:i/>
        </w:rPr>
        <w:t>интерпретатор</w:t>
      </w:r>
      <w:r>
        <w:t>, называемый оболочкой (</w:t>
      </w:r>
      <w:r>
        <w:rPr>
          <w:i/>
        </w:rPr>
        <w:t>Shell</w:t>
      </w:r>
      <w:r>
        <w:t>)</w:t>
      </w:r>
      <w:r>
        <w:t>. Она, собствен</w:t>
      </w:r>
      <w:r>
        <w:t>но, не входит в состав ОС, но пользуется многими функциями операционной системы. Когда какой</w:t>
      </w:r>
      <w:r w:rsidR="00DC1EE4">
        <w:t>-</w:t>
      </w:r>
      <w:r>
        <w:t xml:space="preserve">либо </w:t>
      </w:r>
      <w:r>
        <w:rPr>
          <w:i/>
        </w:rPr>
        <w:t xml:space="preserve">пользователь </w:t>
      </w:r>
      <w:r>
        <w:t xml:space="preserve">входит в систему, запускается </w:t>
      </w:r>
      <w:r>
        <w:rPr>
          <w:i/>
        </w:rPr>
        <w:t>оболочка</w:t>
      </w:r>
      <w:r>
        <w:t xml:space="preserve">. Стандартным терминалом для нее является </w:t>
      </w:r>
      <w:r>
        <w:rPr>
          <w:i/>
        </w:rPr>
        <w:t xml:space="preserve">монитор </w:t>
      </w:r>
      <w:r>
        <w:t xml:space="preserve">с клавиатурой. </w:t>
      </w:r>
      <w:r>
        <w:rPr>
          <w:i/>
        </w:rPr>
        <w:t xml:space="preserve">Оболочка </w:t>
      </w:r>
      <w:r>
        <w:t>начинает работу с печати приглашения (</w:t>
      </w:r>
      <w:proofErr w:type="spellStart"/>
      <w:r>
        <w:rPr>
          <w:i/>
        </w:rPr>
        <w:t>prompt</w:t>
      </w:r>
      <w:proofErr w:type="spellEnd"/>
      <w:r>
        <w:t xml:space="preserve">) – знака доллара (или иного знака), говорящего пользователю, что </w:t>
      </w:r>
      <w:r>
        <w:rPr>
          <w:i/>
        </w:rPr>
        <w:t xml:space="preserve">оболочка </w:t>
      </w:r>
      <w:r>
        <w:t xml:space="preserve">ожидает ввода команды (аналогично управляется </w:t>
      </w:r>
      <w:r>
        <w:rPr>
          <w:i/>
        </w:rPr>
        <w:t>MS</w:t>
      </w:r>
      <w:r>
        <w:rPr>
          <w:i/>
        </w:rPr>
        <w:t>DOS</w:t>
      </w:r>
      <w:r>
        <w:t xml:space="preserve">). Если теперь </w:t>
      </w:r>
      <w:r>
        <w:rPr>
          <w:i/>
        </w:rPr>
        <w:t xml:space="preserve">пользователь </w:t>
      </w:r>
      <w:r>
        <w:t>напечатает ка</w:t>
      </w:r>
      <w:r>
        <w:t>кую</w:t>
      </w:r>
      <w:r w:rsidR="00DC1EE4">
        <w:t>-</w:t>
      </w:r>
      <w:r>
        <w:t xml:space="preserve">либо команду, </w:t>
      </w:r>
      <w:r>
        <w:rPr>
          <w:i/>
        </w:rPr>
        <w:t xml:space="preserve">оболочка </w:t>
      </w:r>
      <w:r>
        <w:t xml:space="preserve">создает </w:t>
      </w:r>
      <w:r>
        <w:rPr>
          <w:i/>
        </w:rPr>
        <w:t>системны</w:t>
      </w:r>
      <w:r>
        <w:rPr>
          <w:i/>
        </w:rPr>
        <w:t xml:space="preserve">й вызов </w:t>
      </w:r>
      <w:r>
        <w:t xml:space="preserve">и ОС выполнит эту команду. После завершения </w:t>
      </w:r>
      <w:r>
        <w:rPr>
          <w:i/>
        </w:rPr>
        <w:t xml:space="preserve">оболочка </w:t>
      </w:r>
      <w:r>
        <w:t>опять</w:t>
      </w:r>
      <w:r>
        <w:rPr>
          <w:spacing w:val="-1"/>
        </w:rPr>
        <w:t xml:space="preserve"> </w:t>
      </w:r>
      <w:r>
        <w:t>печатает приглашение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 xml:space="preserve">пытается прочесть следующую входную </w:t>
      </w:r>
      <w:r>
        <w:rPr>
          <w:spacing w:val="-2"/>
        </w:rPr>
        <w:t>строку.</w:t>
      </w:r>
    </w:p>
    <w:p w14:paraId="1699C9E1" w14:textId="2C2417AD" w:rsidR="00266764" w:rsidRDefault="002C5C2A">
      <w:pPr>
        <w:ind w:left="143" w:right="134" w:firstLine="707"/>
        <w:jc w:val="both"/>
        <w:rPr>
          <w:sz w:val="24"/>
        </w:rPr>
      </w:pPr>
      <w:r>
        <w:rPr>
          <w:sz w:val="24"/>
        </w:rPr>
        <w:t xml:space="preserve">Ввод команд может быть упрощен, если </w:t>
      </w:r>
      <w:r>
        <w:rPr>
          <w:i/>
          <w:sz w:val="24"/>
        </w:rPr>
        <w:t xml:space="preserve">операционная система </w:t>
      </w:r>
      <w:r>
        <w:rPr>
          <w:sz w:val="24"/>
        </w:rPr>
        <w:t>поддерживает графи</w:t>
      </w:r>
      <w:r>
        <w:rPr>
          <w:sz w:val="24"/>
        </w:rPr>
        <w:t xml:space="preserve">ческий пользовательский </w:t>
      </w:r>
      <w:r>
        <w:rPr>
          <w:i/>
          <w:sz w:val="24"/>
        </w:rPr>
        <w:t>интерфейс</w:t>
      </w:r>
      <w:r>
        <w:rPr>
          <w:sz w:val="24"/>
        </w:rPr>
        <w:t>. В этом слу</w:t>
      </w:r>
      <w:r>
        <w:rPr>
          <w:sz w:val="24"/>
        </w:rPr>
        <w:t xml:space="preserve">чае </w:t>
      </w:r>
      <w:r>
        <w:rPr>
          <w:i/>
          <w:sz w:val="24"/>
        </w:rPr>
        <w:t xml:space="preserve">пользователь </w:t>
      </w:r>
      <w:r>
        <w:rPr>
          <w:sz w:val="24"/>
        </w:rPr>
        <w:t>выбирает на экране нуж</w:t>
      </w:r>
      <w:r>
        <w:rPr>
          <w:sz w:val="24"/>
        </w:rPr>
        <w:t xml:space="preserve">ный </w:t>
      </w:r>
      <w:r>
        <w:rPr>
          <w:i/>
          <w:sz w:val="24"/>
        </w:rPr>
        <w:t xml:space="preserve">пункт меню </w:t>
      </w:r>
      <w:r>
        <w:rPr>
          <w:sz w:val="24"/>
        </w:rPr>
        <w:t xml:space="preserve">или графический символ (так это происходит, например, в ОС </w:t>
      </w:r>
      <w:r>
        <w:rPr>
          <w:i/>
          <w:sz w:val="24"/>
        </w:rPr>
        <w:t>Windows</w:t>
      </w:r>
      <w:r>
        <w:rPr>
          <w:sz w:val="24"/>
        </w:rPr>
        <w:t>).</w:t>
      </w:r>
    </w:p>
    <w:p w14:paraId="24E27B01" w14:textId="77777777" w:rsidR="00266764" w:rsidRDefault="002C5C2A" w:rsidP="002C5C2A">
      <w:pPr>
        <w:pStyle w:val="a5"/>
        <w:numPr>
          <w:ilvl w:val="1"/>
          <w:numId w:val="27"/>
        </w:numPr>
        <w:tabs>
          <w:tab w:val="left" w:pos="1271"/>
        </w:tabs>
        <w:jc w:val="both"/>
        <w:rPr>
          <w:sz w:val="24"/>
        </w:rPr>
      </w:pPr>
      <w:r>
        <w:rPr>
          <w:sz w:val="24"/>
        </w:rPr>
        <w:t>Архитектура</w:t>
      </w:r>
      <w:r>
        <w:rPr>
          <w:spacing w:val="-7"/>
          <w:sz w:val="24"/>
        </w:rPr>
        <w:t xml:space="preserve"> </w:t>
      </w:r>
      <w:r>
        <w:rPr>
          <w:sz w:val="24"/>
        </w:rPr>
        <w:t>операционной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системы</w:t>
      </w:r>
    </w:p>
    <w:p w14:paraId="1F95AD08" w14:textId="1CB813FC" w:rsidR="00266764" w:rsidRDefault="002C5C2A">
      <w:pPr>
        <w:pStyle w:val="a3"/>
        <w:spacing w:before="1"/>
        <w:ind w:right="132"/>
      </w:pPr>
      <w:r>
        <w:t>Под архитектурой операционной системы понимают структурную и функциональную организацию</w:t>
      </w:r>
      <w:r>
        <w:rPr>
          <w:spacing w:val="-1"/>
        </w:rPr>
        <w:t xml:space="preserve"> </w:t>
      </w:r>
      <w:r>
        <w:t>ОС на основ</w:t>
      </w:r>
      <w:r>
        <w:t>е некоторой совокупности программных модулей. В состав ОС входят исполняемые и объектные модули стандартных для данной ОС форматов, программ</w:t>
      </w:r>
      <w:r>
        <w:t>ные модули специального формата (например, загрузчик</w:t>
      </w:r>
      <w:r>
        <w:rPr>
          <w:spacing w:val="-1"/>
        </w:rPr>
        <w:t xml:space="preserve"> </w:t>
      </w:r>
      <w:r>
        <w:t>ОС,</w:t>
      </w:r>
      <w:r>
        <w:rPr>
          <w:spacing w:val="-3"/>
        </w:rPr>
        <w:t xml:space="preserve"> </w:t>
      </w:r>
      <w:r>
        <w:t xml:space="preserve">драйверы </w:t>
      </w:r>
      <w:r w:rsidR="005C43E9">
        <w:t>ввода-вывод</w:t>
      </w:r>
      <w:r>
        <w:t>а</w:t>
      </w:r>
      <w:r>
        <w:t>), кон</w:t>
      </w:r>
      <w:r>
        <w:t>фигурационные файлы, файлы док</w:t>
      </w:r>
      <w:r>
        <w:t>ументации, модули справочной системы и т.д.</w:t>
      </w:r>
    </w:p>
    <w:p w14:paraId="4C1BD350" w14:textId="3D2189BA" w:rsidR="00266764" w:rsidRDefault="002C5C2A">
      <w:pPr>
        <w:pStyle w:val="a3"/>
        <w:ind w:right="134"/>
      </w:pPr>
      <w:r>
        <w:t>На архитектуру</w:t>
      </w:r>
      <w:r>
        <w:rPr>
          <w:spacing w:val="-1"/>
        </w:rPr>
        <w:t xml:space="preserve"> </w:t>
      </w:r>
      <w:r>
        <w:t xml:space="preserve">ранних операционных систем обращалось мало внимания: </w:t>
      </w:r>
      <w:r w:rsidR="005C43E9">
        <w:t>во-первых</w:t>
      </w:r>
      <w:r>
        <w:t xml:space="preserve">, ни у кого не было опыта в разработке больших программных систем, а </w:t>
      </w:r>
      <w:r w:rsidR="005C43E9">
        <w:t>во-вторых</w:t>
      </w:r>
      <w:r>
        <w:t>, проблема взаимозависимости и взаимодействия модулей нед</w:t>
      </w:r>
      <w:r>
        <w:t>ооценивалась. В подобных монолитных ОС почти все процедуры могли вызывать одна другую. Такое отсутствие структуры было несовместимо с расширением операционных систем. Первая версия ОС OS/360</w:t>
      </w:r>
      <w:r>
        <w:rPr>
          <w:spacing w:val="-3"/>
        </w:rPr>
        <w:t xml:space="preserve"> </w:t>
      </w:r>
      <w:r>
        <w:t>была создана коллективом из 5000 человек за 5 лет и содержала бол</w:t>
      </w:r>
      <w:r>
        <w:t>ее 1 млн строк кода. Разработанная не</w:t>
      </w:r>
      <w:r>
        <w:t xml:space="preserve">сколько позже операционная система </w:t>
      </w:r>
      <w:proofErr w:type="spellStart"/>
      <w:r>
        <w:t>Mastics</w:t>
      </w:r>
      <w:proofErr w:type="spellEnd"/>
      <w:r>
        <w:t xml:space="preserve"> содержала к 1975 году уже 20 млн строк]. Ста</w:t>
      </w:r>
      <w:r>
        <w:t>ло ясно, что разработка таких систем должна вестись на основе модульного программирова</w:t>
      </w:r>
      <w:r>
        <w:rPr>
          <w:spacing w:val="-4"/>
        </w:rPr>
        <w:t>ния.</w:t>
      </w:r>
    </w:p>
    <w:p w14:paraId="628681DF" w14:textId="177453D8" w:rsidR="00266764" w:rsidRDefault="002C5C2A">
      <w:pPr>
        <w:pStyle w:val="a3"/>
        <w:spacing w:before="1"/>
        <w:ind w:left="851" w:firstLine="0"/>
        <w:jc w:val="left"/>
      </w:pPr>
      <w:r>
        <w:t>Большинство</w:t>
      </w:r>
      <w:r>
        <w:rPr>
          <w:spacing w:val="32"/>
        </w:rPr>
        <w:t xml:space="preserve"> </w:t>
      </w:r>
      <w:r>
        <w:t>современных</w:t>
      </w:r>
      <w:r>
        <w:rPr>
          <w:spacing w:val="34"/>
        </w:rPr>
        <w:t xml:space="preserve"> </w:t>
      </w:r>
      <w:r>
        <w:t>ОС</w:t>
      </w:r>
      <w:r>
        <w:rPr>
          <w:spacing w:val="33"/>
        </w:rPr>
        <w:t xml:space="preserve"> </w:t>
      </w:r>
      <w:r>
        <w:t>представляют</w:t>
      </w:r>
      <w:r>
        <w:rPr>
          <w:spacing w:val="31"/>
        </w:rPr>
        <w:t xml:space="preserve"> </w:t>
      </w:r>
      <w:r>
        <w:t>собой</w:t>
      </w:r>
      <w:r>
        <w:rPr>
          <w:spacing w:val="33"/>
        </w:rPr>
        <w:t xml:space="preserve"> </w:t>
      </w:r>
      <w:r>
        <w:t>хорошо</w:t>
      </w:r>
      <w:r>
        <w:rPr>
          <w:spacing w:val="32"/>
        </w:rPr>
        <w:t xml:space="preserve"> </w:t>
      </w:r>
      <w:r>
        <w:t>структурированные</w:t>
      </w:r>
      <w:r>
        <w:rPr>
          <w:spacing w:val="32"/>
        </w:rPr>
        <w:t xml:space="preserve"> </w:t>
      </w:r>
      <w:proofErr w:type="spellStart"/>
      <w:r>
        <w:rPr>
          <w:spacing w:val="-5"/>
        </w:rPr>
        <w:t>мо</w:t>
      </w:r>
      <w:proofErr w:type="spellEnd"/>
    </w:p>
    <w:p w14:paraId="5D3131BC" w14:textId="77777777" w:rsidR="00266764" w:rsidRDefault="00266764">
      <w:pPr>
        <w:pStyle w:val="a3"/>
        <w:jc w:val="left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434DDE73" w14:textId="10F407FB" w:rsidR="00266764" w:rsidRDefault="002C5C2A">
      <w:pPr>
        <w:pStyle w:val="a3"/>
        <w:spacing w:before="66"/>
        <w:ind w:right="133" w:firstLine="0"/>
      </w:pPr>
      <w:r>
        <w:t xml:space="preserve">дульные системы, способные к развитию, расширению и переносу на новые платформы. </w:t>
      </w:r>
      <w:proofErr w:type="spellStart"/>
      <w:r>
        <w:t>Ка</w:t>
      </w:r>
      <w:r>
        <w:t>кой</w:t>
      </w:r>
      <w:r>
        <w:t>либо</w:t>
      </w:r>
      <w:proofErr w:type="spellEnd"/>
      <w:r>
        <w:t xml:space="preserve"> единой унифицированной архитектуры ОС не существует, но известны универ</w:t>
      </w:r>
      <w:r>
        <w:t>сальные подходы к структурированию ОС. Принципиально важными универсальными под</w:t>
      </w:r>
      <w:r>
        <w:t>ходами к ра</w:t>
      </w:r>
      <w:r>
        <w:t>зработке архитектуры ОС являются:</w:t>
      </w:r>
    </w:p>
    <w:p w14:paraId="1D5BC3DC" w14:textId="77777777" w:rsidR="00266764" w:rsidRDefault="002C5C2A" w:rsidP="002C5C2A">
      <w:pPr>
        <w:pStyle w:val="a5"/>
        <w:numPr>
          <w:ilvl w:val="0"/>
          <w:numId w:val="22"/>
        </w:numPr>
        <w:tabs>
          <w:tab w:val="left" w:pos="989"/>
        </w:tabs>
        <w:spacing w:before="1"/>
        <w:ind w:left="989" w:hanging="138"/>
        <w:jc w:val="left"/>
        <w:rPr>
          <w:sz w:val="24"/>
        </w:rPr>
      </w:pPr>
      <w:r>
        <w:rPr>
          <w:sz w:val="24"/>
        </w:rPr>
        <w:t>модульная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организация;</w:t>
      </w:r>
    </w:p>
    <w:p w14:paraId="64759FD8" w14:textId="77777777" w:rsidR="00266764" w:rsidRDefault="002C5C2A" w:rsidP="002C5C2A">
      <w:pPr>
        <w:pStyle w:val="a5"/>
        <w:numPr>
          <w:ilvl w:val="0"/>
          <w:numId w:val="22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функциональная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избыточность;</w:t>
      </w:r>
    </w:p>
    <w:p w14:paraId="0F8201E8" w14:textId="77777777" w:rsidR="00266764" w:rsidRDefault="002C5C2A" w:rsidP="002C5C2A">
      <w:pPr>
        <w:pStyle w:val="a5"/>
        <w:numPr>
          <w:ilvl w:val="0"/>
          <w:numId w:val="22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функциональная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избирательность;</w:t>
      </w:r>
    </w:p>
    <w:p w14:paraId="098FCBFE" w14:textId="77777777" w:rsidR="00266764" w:rsidRDefault="002C5C2A" w:rsidP="002C5C2A">
      <w:pPr>
        <w:pStyle w:val="a5"/>
        <w:numPr>
          <w:ilvl w:val="0"/>
          <w:numId w:val="22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параметрическая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универсальность;</w:t>
      </w:r>
    </w:p>
    <w:p w14:paraId="6C919747" w14:textId="77777777" w:rsidR="00266764" w:rsidRDefault="002C5C2A" w:rsidP="002C5C2A">
      <w:pPr>
        <w:pStyle w:val="a5"/>
        <w:numPr>
          <w:ilvl w:val="0"/>
          <w:numId w:val="22"/>
        </w:numPr>
        <w:tabs>
          <w:tab w:val="left" w:pos="990"/>
        </w:tabs>
        <w:ind w:right="147" w:firstLine="707"/>
        <w:rPr>
          <w:sz w:val="24"/>
        </w:rPr>
      </w:pPr>
      <w:r>
        <w:rPr>
          <w:sz w:val="24"/>
        </w:rPr>
        <w:t>концепция</w:t>
      </w:r>
      <w:r>
        <w:rPr>
          <w:spacing w:val="-3"/>
          <w:sz w:val="24"/>
        </w:rPr>
        <w:t xml:space="preserve"> </w:t>
      </w:r>
      <w:r>
        <w:rPr>
          <w:sz w:val="24"/>
        </w:rPr>
        <w:t>многоуровневой</w:t>
      </w:r>
      <w:r>
        <w:rPr>
          <w:spacing w:val="-3"/>
          <w:sz w:val="24"/>
        </w:rPr>
        <w:t xml:space="preserve"> </w:t>
      </w:r>
      <w:r>
        <w:rPr>
          <w:sz w:val="24"/>
        </w:rPr>
        <w:t>иерархической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вычислительной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системы,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ОС представляется многослойной </w:t>
      </w:r>
      <w:r>
        <w:rPr>
          <w:sz w:val="24"/>
        </w:rPr>
        <w:t>структурой;</w:t>
      </w:r>
    </w:p>
    <w:p w14:paraId="28656DFD" w14:textId="7CE2DDFB" w:rsidR="00266764" w:rsidRDefault="002C5C2A" w:rsidP="002C5C2A">
      <w:pPr>
        <w:pStyle w:val="a5"/>
        <w:numPr>
          <w:ilvl w:val="0"/>
          <w:numId w:val="22"/>
        </w:numPr>
        <w:tabs>
          <w:tab w:val="left" w:pos="1007"/>
        </w:tabs>
        <w:ind w:right="139" w:firstLine="707"/>
        <w:rPr>
          <w:sz w:val="24"/>
        </w:rPr>
      </w:pPr>
      <w:r>
        <w:rPr>
          <w:sz w:val="24"/>
        </w:rPr>
        <w:t>разделение модулей на две группы по функциям: ядро – модули, выполняющие ос</w:t>
      </w:r>
      <w:r>
        <w:rPr>
          <w:sz w:val="24"/>
        </w:rPr>
        <w:t>новные функции ОС, и модули, выполняющие вспомогательные функции ОС;</w:t>
      </w:r>
    </w:p>
    <w:p w14:paraId="56394BAA" w14:textId="6ABC9C40" w:rsidR="00266764" w:rsidRDefault="002C5C2A" w:rsidP="002C5C2A">
      <w:pPr>
        <w:pStyle w:val="a5"/>
        <w:numPr>
          <w:ilvl w:val="0"/>
          <w:numId w:val="22"/>
        </w:numPr>
        <w:tabs>
          <w:tab w:val="left" w:pos="993"/>
        </w:tabs>
        <w:ind w:right="135" w:firstLine="707"/>
        <w:rPr>
          <w:sz w:val="24"/>
        </w:rPr>
      </w:pPr>
      <w:r>
        <w:rPr>
          <w:sz w:val="24"/>
        </w:rPr>
        <w:t>разделение модулей ОС на две группы по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размещению в памяти вычислительной си</w:t>
      </w:r>
      <w:r>
        <w:rPr>
          <w:sz w:val="24"/>
        </w:rPr>
        <w:t>стемы: резидентные, по</w:t>
      </w:r>
      <w:r>
        <w:rPr>
          <w:sz w:val="24"/>
        </w:rPr>
        <w:t>стоянно находящиеся в оперативной памяти, и транзитные, загружа</w:t>
      </w:r>
      <w:r>
        <w:rPr>
          <w:sz w:val="24"/>
        </w:rPr>
        <w:t>емые в оперативную память только на время выполнения своих функций;</w:t>
      </w:r>
    </w:p>
    <w:p w14:paraId="6F18A0E8" w14:textId="60C3240E" w:rsidR="00266764" w:rsidRDefault="002C5C2A" w:rsidP="002C5C2A">
      <w:pPr>
        <w:pStyle w:val="a5"/>
        <w:numPr>
          <w:ilvl w:val="0"/>
          <w:numId w:val="22"/>
        </w:numPr>
        <w:tabs>
          <w:tab w:val="left" w:pos="1045"/>
        </w:tabs>
        <w:ind w:right="137" w:firstLine="707"/>
        <w:rPr>
          <w:sz w:val="24"/>
        </w:rPr>
      </w:pPr>
      <w:r>
        <w:rPr>
          <w:sz w:val="24"/>
        </w:rPr>
        <w:t xml:space="preserve">реализация двух режимов работы вычислительной системы: привилегированного режима (режима ядра – </w:t>
      </w:r>
      <w:proofErr w:type="spellStart"/>
      <w:r>
        <w:rPr>
          <w:sz w:val="24"/>
        </w:rPr>
        <w:t>Kernel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mode</w:t>
      </w:r>
      <w:proofErr w:type="spellEnd"/>
      <w:r>
        <w:rPr>
          <w:sz w:val="24"/>
        </w:rPr>
        <w:t>), или режима суп</w:t>
      </w:r>
      <w:r>
        <w:rPr>
          <w:sz w:val="24"/>
        </w:rPr>
        <w:t>ервизора (</w:t>
      </w:r>
      <w:proofErr w:type="spellStart"/>
      <w:r>
        <w:rPr>
          <w:sz w:val="24"/>
        </w:rPr>
        <w:t>supervisor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mode</w:t>
      </w:r>
      <w:proofErr w:type="spellEnd"/>
      <w:r>
        <w:rPr>
          <w:sz w:val="24"/>
        </w:rPr>
        <w:t>), и пользова</w:t>
      </w:r>
      <w:r>
        <w:rPr>
          <w:sz w:val="24"/>
        </w:rPr>
        <w:t>тельского режима (</w:t>
      </w:r>
      <w:proofErr w:type="spellStart"/>
      <w:r>
        <w:rPr>
          <w:sz w:val="24"/>
        </w:rPr>
        <w:t>user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mode</w:t>
      </w:r>
      <w:proofErr w:type="spellEnd"/>
      <w:r>
        <w:rPr>
          <w:sz w:val="24"/>
        </w:rPr>
        <w:t>), или режима задачи (</w:t>
      </w:r>
      <w:proofErr w:type="spellStart"/>
      <w:r>
        <w:rPr>
          <w:sz w:val="24"/>
        </w:rPr>
        <w:t>task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mode</w:t>
      </w:r>
      <w:proofErr w:type="spellEnd"/>
      <w:r>
        <w:rPr>
          <w:sz w:val="24"/>
        </w:rPr>
        <w:t>);</w:t>
      </w:r>
    </w:p>
    <w:p w14:paraId="1EE1D08E" w14:textId="394B2100" w:rsidR="00266764" w:rsidRDefault="002C5C2A" w:rsidP="002C5C2A">
      <w:pPr>
        <w:pStyle w:val="a5"/>
        <w:numPr>
          <w:ilvl w:val="0"/>
          <w:numId w:val="22"/>
        </w:numPr>
        <w:tabs>
          <w:tab w:val="left" w:pos="1012"/>
        </w:tabs>
        <w:ind w:right="135" w:firstLine="707"/>
        <w:rPr>
          <w:sz w:val="24"/>
        </w:rPr>
      </w:pPr>
      <w:r>
        <w:rPr>
          <w:sz w:val="24"/>
        </w:rPr>
        <w:t>ограничение функций ядра (а следовательно, и количества модулей ядра) до мини</w:t>
      </w:r>
      <w:r>
        <w:rPr>
          <w:sz w:val="24"/>
        </w:rPr>
        <w:t>мального количества необходимых самых важных функций.</w:t>
      </w:r>
    </w:p>
    <w:p w14:paraId="580A9D31" w14:textId="123DD6C4" w:rsidR="00266764" w:rsidRDefault="002C5C2A">
      <w:pPr>
        <w:pStyle w:val="a3"/>
        <w:spacing w:before="1" w:after="7"/>
        <w:ind w:right="137"/>
      </w:pPr>
      <w:r>
        <w:t>Первые ОС разрабатывались как монолитные системы без четко выраженной струк</w:t>
      </w:r>
      <w:r>
        <w:t>туры (рис. 3.2).</w:t>
      </w:r>
    </w:p>
    <w:p w14:paraId="2A3D5730" w14:textId="77777777" w:rsidR="00266764" w:rsidRDefault="002C5C2A">
      <w:pPr>
        <w:ind w:left="2478"/>
        <w:rPr>
          <w:sz w:val="20"/>
        </w:rPr>
      </w:pPr>
      <w:r>
        <w:rPr>
          <w:noProof/>
          <w:sz w:val="20"/>
        </w:rPr>
        <w:drawing>
          <wp:inline distT="0" distB="0" distL="0" distR="0" wp14:anchorId="72EBE6D8" wp14:editId="5F03EC25">
            <wp:extent cx="3136566" cy="1920239"/>
            <wp:effectExtent l="0" t="0" r="0" b="0"/>
            <wp:docPr id="6" name="Image 6" descr="Монолитная архитектура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 descr="Монолитная архитектура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6566" cy="192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6A5FB" w14:textId="77777777" w:rsidR="00266764" w:rsidRDefault="00266764">
      <w:pPr>
        <w:pStyle w:val="a3"/>
        <w:ind w:left="0" w:firstLine="0"/>
        <w:jc w:val="left"/>
      </w:pPr>
    </w:p>
    <w:p w14:paraId="475A43FB" w14:textId="6964E7E8" w:rsidR="00266764" w:rsidRDefault="002C5C2A">
      <w:pPr>
        <w:pStyle w:val="a3"/>
        <w:ind w:left="5" w:right="5" w:firstLine="0"/>
        <w:jc w:val="center"/>
      </w:pPr>
      <w:r>
        <w:t>Рисунок</w:t>
      </w:r>
      <w:r>
        <w:rPr>
          <w:spacing w:val="-4"/>
        </w:rPr>
        <w:t xml:space="preserve"> </w:t>
      </w:r>
      <w:r>
        <w:t>3.2</w:t>
      </w:r>
      <w:r>
        <w:rPr>
          <w:spacing w:val="-4"/>
        </w:rPr>
        <w:t xml:space="preserve"> </w:t>
      </w:r>
      <w:r>
        <w:t>Монолитная</w:t>
      </w:r>
      <w:r>
        <w:rPr>
          <w:spacing w:val="-4"/>
        </w:rPr>
        <w:t xml:space="preserve"> </w:t>
      </w:r>
      <w:r>
        <w:rPr>
          <w:spacing w:val="-2"/>
        </w:rPr>
        <w:t>архи</w:t>
      </w:r>
      <w:r>
        <w:rPr>
          <w:spacing w:val="-2"/>
        </w:rPr>
        <w:t>тектура</w:t>
      </w:r>
    </w:p>
    <w:p w14:paraId="6CEEDE0E" w14:textId="25231599" w:rsidR="00266764" w:rsidRDefault="002C5C2A">
      <w:pPr>
        <w:pStyle w:val="a3"/>
        <w:spacing w:before="238"/>
        <w:ind w:right="136"/>
      </w:pPr>
      <w:r>
        <w:t xml:space="preserve">Для построения монолитной системы необходимо скомпилировать все отдельные процедуры, а затем связать их вместе в единый объектный файл с помощью компоновщика (примерами могут служить ранние версии ядра UNIX или Novell </w:t>
      </w:r>
      <w:proofErr w:type="spellStart"/>
      <w:r>
        <w:t>NetWare</w:t>
      </w:r>
      <w:proofErr w:type="spellEnd"/>
      <w:r>
        <w:t>). Каждая процеду</w:t>
      </w:r>
      <w:r>
        <w:t>ра ви</w:t>
      </w:r>
      <w:r>
        <w:t>дит любую другую процедуру (в отличие от структуры, содержащей модули, в которой большая часть информации является локальной для модуля, и процедуры модуля можно вы</w:t>
      </w:r>
      <w:r>
        <w:t>звать только через специально определенные точки входа).</w:t>
      </w:r>
    </w:p>
    <w:p w14:paraId="22C9B22E" w14:textId="65811754" w:rsidR="00266764" w:rsidRDefault="002C5C2A">
      <w:pPr>
        <w:pStyle w:val="a3"/>
        <w:ind w:right="135"/>
      </w:pPr>
      <w:r>
        <w:t>Однако даже такие монолитные систе</w:t>
      </w:r>
      <w:r>
        <w:t>мы могут быть немного структурированными. При обращении к системным вызовам, поддерживаемым ОС, параметры помещаются в стро</w:t>
      </w:r>
      <w:r>
        <w:t>го определенные места, такие как регистры или стек, а затем выполняется специальная ко</w:t>
      </w:r>
      <w:r>
        <w:t>манда прерывания, известная как вызов ядра ил</w:t>
      </w:r>
      <w:r>
        <w:t>и вызов супервизора. Эта команда переклю</w:t>
      </w:r>
      <w:r>
        <w:t>чает машину из режима пользователя в режим ядра, называемый также режимом супервизо</w:t>
      </w:r>
      <w:r>
        <w:t>ра, и передает управление ОС. Затем ОС проверяет параметры вызова, для того чтобы опре</w:t>
      </w:r>
      <w:r>
        <w:t>делить, какой системный вызов должен быть вы</w:t>
      </w:r>
      <w:r>
        <w:t>полнен. После этого ОС индексирует табли</w:t>
      </w:r>
      <w:r>
        <w:t>цу, содержащую ссылки на процедуры, и вызывает соответствующую процедуру.</w:t>
      </w:r>
    </w:p>
    <w:p w14:paraId="2EC54230" w14:textId="77777777" w:rsidR="00266764" w:rsidRDefault="002C5C2A">
      <w:pPr>
        <w:pStyle w:val="a3"/>
        <w:spacing w:before="1"/>
        <w:ind w:left="851" w:firstLine="0"/>
      </w:pPr>
      <w:r>
        <w:t>Такая</w:t>
      </w:r>
      <w:r>
        <w:rPr>
          <w:spacing w:val="-6"/>
        </w:rPr>
        <w:t xml:space="preserve"> </w:t>
      </w:r>
      <w:r>
        <w:t>организация</w:t>
      </w:r>
      <w:r>
        <w:rPr>
          <w:spacing w:val="-3"/>
        </w:rPr>
        <w:t xml:space="preserve"> </w:t>
      </w:r>
      <w:r>
        <w:t>ОС</w:t>
      </w:r>
      <w:r>
        <w:rPr>
          <w:spacing w:val="-7"/>
        </w:rPr>
        <w:t xml:space="preserve"> </w:t>
      </w:r>
      <w:r>
        <w:t>предполагает</w:t>
      </w:r>
      <w:r>
        <w:rPr>
          <w:spacing w:val="-3"/>
        </w:rPr>
        <w:t xml:space="preserve"> </w:t>
      </w:r>
      <w:r>
        <w:t>следующую</w:t>
      </w:r>
      <w:r>
        <w:rPr>
          <w:spacing w:val="-1"/>
        </w:rPr>
        <w:t xml:space="preserve"> </w:t>
      </w:r>
      <w:r>
        <w:rPr>
          <w:spacing w:val="-2"/>
        </w:rPr>
        <w:t>структуру:</w:t>
      </w:r>
    </w:p>
    <w:p w14:paraId="6088FD1C" w14:textId="77777777" w:rsidR="00266764" w:rsidRDefault="002C5C2A" w:rsidP="002C5C2A">
      <w:pPr>
        <w:pStyle w:val="a5"/>
        <w:numPr>
          <w:ilvl w:val="0"/>
          <w:numId w:val="22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главная</w:t>
      </w:r>
      <w:r>
        <w:rPr>
          <w:spacing w:val="-5"/>
          <w:sz w:val="24"/>
        </w:rPr>
        <w:t xml:space="preserve"> </w:t>
      </w:r>
      <w:r>
        <w:rPr>
          <w:sz w:val="24"/>
        </w:rPr>
        <w:t>программа,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которая</w:t>
      </w:r>
      <w:r>
        <w:rPr>
          <w:spacing w:val="-3"/>
          <w:sz w:val="24"/>
        </w:rPr>
        <w:t xml:space="preserve"> </w:t>
      </w:r>
      <w:r>
        <w:rPr>
          <w:sz w:val="24"/>
        </w:rPr>
        <w:t>вызывает</w:t>
      </w:r>
      <w:r>
        <w:rPr>
          <w:spacing w:val="-3"/>
          <w:sz w:val="24"/>
        </w:rPr>
        <w:t xml:space="preserve"> </w:t>
      </w:r>
      <w:r>
        <w:rPr>
          <w:sz w:val="24"/>
        </w:rPr>
        <w:t>требуемые</w:t>
      </w:r>
      <w:r>
        <w:rPr>
          <w:spacing w:val="-4"/>
          <w:sz w:val="24"/>
        </w:rPr>
        <w:t xml:space="preserve"> </w:t>
      </w:r>
      <w:r>
        <w:rPr>
          <w:sz w:val="24"/>
        </w:rPr>
        <w:t>сервисные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процедуры;</w:t>
      </w:r>
    </w:p>
    <w:p w14:paraId="0262F491" w14:textId="77777777" w:rsidR="00266764" w:rsidRDefault="00266764">
      <w:pPr>
        <w:pStyle w:val="a5"/>
        <w:rPr>
          <w:sz w:val="24"/>
        </w:rPr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294D068A" w14:textId="77777777" w:rsidR="00266764" w:rsidRDefault="002C5C2A" w:rsidP="002C5C2A">
      <w:pPr>
        <w:pStyle w:val="a5"/>
        <w:numPr>
          <w:ilvl w:val="0"/>
          <w:numId w:val="22"/>
        </w:numPr>
        <w:tabs>
          <w:tab w:val="left" w:pos="989"/>
        </w:tabs>
        <w:spacing w:before="66"/>
        <w:ind w:left="989" w:hanging="138"/>
        <w:rPr>
          <w:sz w:val="24"/>
        </w:rPr>
      </w:pPr>
      <w:r>
        <w:rPr>
          <w:sz w:val="24"/>
        </w:rPr>
        <w:t>набор</w:t>
      </w:r>
      <w:r>
        <w:rPr>
          <w:spacing w:val="-6"/>
          <w:sz w:val="24"/>
        </w:rPr>
        <w:t xml:space="preserve"> </w:t>
      </w:r>
      <w:r>
        <w:rPr>
          <w:sz w:val="24"/>
        </w:rPr>
        <w:t>сервисных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процедур,</w:t>
      </w:r>
      <w:r>
        <w:rPr>
          <w:spacing w:val="-3"/>
          <w:sz w:val="24"/>
        </w:rPr>
        <w:t xml:space="preserve"> </w:t>
      </w:r>
      <w:r>
        <w:rPr>
          <w:sz w:val="24"/>
        </w:rPr>
        <w:t>реализующих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системные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вызовы;</w:t>
      </w:r>
    </w:p>
    <w:p w14:paraId="0B00A7E4" w14:textId="77777777" w:rsidR="00266764" w:rsidRDefault="002C5C2A" w:rsidP="002C5C2A">
      <w:pPr>
        <w:pStyle w:val="a5"/>
        <w:numPr>
          <w:ilvl w:val="0"/>
          <w:numId w:val="22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набор</w:t>
      </w:r>
      <w:r>
        <w:rPr>
          <w:spacing w:val="-3"/>
          <w:sz w:val="24"/>
        </w:rPr>
        <w:t xml:space="preserve"> </w:t>
      </w:r>
      <w:r>
        <w:rPr>
          <w:sz w:val="24"/>
        </w:rPr>
        <w:t>утилит,</w:t>
      </w:r>
      <w:r>
        <w:rPr>
          <w:spacing w:val="-5"/>
          <w:sz w:val="24"/>
        </w:rPr>
        <w:t xml:space="preserve"> </w:t>
      </w:r>
      <w:r>
        <w:rPr>
          <w:sz w:val="24"/>
        </w:rPr>
        <w:t>обслуживающих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сервисные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процедуры.</w:t>
      </w:r>
    </w:p>
    <w:p w14:paraId="33359272" w14:textId="2468E4C2" w:rsidR="00266764" w:rsidRDefault="002C5C2A">
      <w:pPr>
        <w:pStyle w:val="a3"/>
        <w:ind w:right="134"/>
      </w:pPr>
      <w:r>
        <w:t>В этой модели для каждого системного вызова имеется одна сервисная процедура. Утилиты выполняют функции, которые нужны нескольким сервисным процедурам.</w:t>
      </w:r>
      <w:r>
        <w:t xml:space="preserve"> Это де</w:t>
      </w:r>
      <w:r>
        <w:t>ление процедур на три слоя показано на рисунке 3.3.</w:t>
      </w:r>
    </w:p>
    <w:p w14:paraId="293FF73B" w14:textId="2DCB0AFB" w:rsidR="00266764" w:rsidRDefault="002C5C2A">
      <w:pPr>
        <w:pStyle w:val="a3"/>
        <w:spacing w:before="1" w:after="4"/>
        <w:ind w:right="132"/>
      </w:pPr>
      <w:r>
        <w:t>Классической считается архитектура ОС, основанная на концепции иерархической многоуровневой машины, привилегированном ядре и пользовательском режиме работы транзитных модулей. Модули ядра выполняют базовые функции ОС: управление процесса</w:t>
      </w:r>
      <w:r>
        <w:t>ми, памятью, устро</w:t>
      </w:r>
      <w:r>
        <w:t xml:space="preserve">йствами </w:t>
      </w:r>
      <w:r w:rsidR="005C43E9">
        <w:t>ввода-вывод</w:t>
      </w:r>
      <w:r>
        <w:t>а и т.п.</w:t>
      </w:r>
      <w:r>
        <w:rPr>
          <w:spacing w:val="-1"/>
        </w:rPr>
        <w:t xml:space="preserve"> </w:t>
      </w:r>
      <w:r>
        <w:t>Ядро</w:t>
      </w:r>
      <w:r>
        <w:rPr>
          <w:spacing w:val="-2"/>
        </w:rPr>
        <w:t xml:space="preserve"> </w:t>
      </w:r>
      <w:r>
        <w:t>составляет сердцевину</w:t>
      </w:r>
      <w:r>
        <w:rPr>
          <w:spacing w:val="-3"/>
        </w:rPr>
        <w:t xml:space="preserve"> </w:t>
      </w:r>
      <w:r>
        <w:t>ОС, без которой она является полностью неработоспособной и не может выполнить ни одну из своих функ</w:t>
      </w:r>
      <w:r>
        <w:t>ций. В ядре решаются внутрисистемные задачи организации вычислительного процесса, не</w:t>
      </w:r>
      <w:r>
        <w:t>доступные для пр</w:t>
      </w:r>
      <w:r>
        <w:t>иложения.</w:t>
      </w:r>
    </w:p>
    <w:p w14:paraId="15FC67C8" w14:textId="77777777" w:rsidR="00266764" w:rsidRDefault="002C5C2A">
      <w:pPr>
        <w:ind w:left="1691"/>
        <w:rPr>
          <w:sz w:val="20"/>
        </w:rPr>
      </w:pPr>
      <w:r>
        <w:rPr>
          <w:noProof/>
          <w:sz w:val="20"/>
        </w:rPr>
        <w:drawing>
          <wp:inline distT="0" distB="0" distL="0" distR="0" wp14:anchorId="34873510" wp14:editId="420B76B0">
            <wp:extent cx="4113268" cy="1676400"/>
            <wp:effectExtent l="0" t="0" r="0" b="0"/>
            <wp:docPr id="7" name="Image 7" descr="Структурированная архитектура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Структурированная архитектура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3268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612DD" w14:textId="77777777" w:rsidR="00266764" w:rsidRDefault="00266764">
      <w:pPr>
        <w:pStyle w:val="a3"/>
        <w:ind w:left="0" w:firstLine="0"/>
        <w:jc w:val="left"/>
      </w:pPr>
    </w:p>
    <w:p w14:paraId="42AE6C65" w14:textId="77777777" w:rsidR="00266764" w:rsidRDefault="002C5C2A">
      <w:pPr>
        <w:pStyle w:val="a3"/>
        <w:ind w:left="5" w:right="7" w:firstLine="0"/>
        <w:jc w:val="center"/>
      </w:pPr>
      <w:r>
        <w:t>Рисунок</w:t>
      </w:r>
      <w:r>
        <w:rPr>
          <w:spacing w:val="-5"/>
        </w:rPr>
        <w:t xml:space="preserve"> </w:t>
      </w:r>
      <w:r>
        <w:t>3.3.</w:t>
      </w:r>
      <w:r>
        <w:rPr>
          <w:spacing w:val="-4"/>
        </w:rPr>
        <w:t xml:space="preserve"> </w:t>
      </w:r>
      <w:r>
        <w:t>Структурированная</w:t>
      </w:r>
      <w:r>
        <w:rPr>
          <w:spacing w:val="-4"/>
        </w:rPr>
        <w:t xml:space="preserve"> </w:t>
      </w:r>
      <w:r>
        <w:rPr>
          <w:spacing w:val="-2"/>
        </w:rPr>
        <w:t>архитектура</w:t>
      </w:r>
    </w:p>
    <w:p w14:paraId="38813CCD" w14:textId="538ECDAC" w:rsidR="00266764" w:rsidRDefault="002C5C2A">
      <w:pPr>
        <w:pStyle w:val="a3"/>
        <w:spacing w:before="241"/>
        <w:ind w:right="135"/>
      </w:pPr>
      <w:r>
        <w:t xml:space="preserve">Особый </w:t>
      </w:r>
      <w:r>
        <w:rPr>
          <w:i/>
        </w:rPr>
        <w:t xml:space="preserve">класс </w:t>
      </w:r>
      <w:r>
        <w:t>функций ядра служит для поддержки приложений,</w:t>
      </w:r>
      <w:r>
        <w:rPr>
          <w:spacing w:val="-1"/>
        </w:rPr>
        <w:t xml:space="preserve"> </w:t>
      </w:r>
      <w:r>
        <w:t>создавая для них так называемую прикладную программную среду. Приложения могут обращаться к ядру с за</w:t>
      </w:r>
      <w:r>
        <w:t>просами – системными вызовами – для вып</w:t>
      </w:r>
      <w:r>
        <w:t>олнения тех или иных действий, например, от</w:t>
      </w:r>
      <w:r>
        <w:t xml:space="preserve">крытие и </w:t>
      </w:r>
      <w:r>
        <w:rPr>
          <w:i/>
        </w:rPr>
        <w:t>чтение файла</w:t>
      </w:r>
      <w:r>
        <w:t xml:space="preserve">, получение системного времени, вывода информации на </w:t>
      </w:r>
      <w:r>
        <w:rPr>
          <w:i/>
        </w:rPr>
        <w:t xml:space="preserve">дисплей </w:t>
      </w:r>
      <w:r>
        <w:t xml:space="preserve">и т.д. Функции ядра, которые могут вызываться приложениями, образуют </w:t>
      </w:r>
      <w:r>
        <w:rPr>
          <w:i/>
        </w:rPr>
        <w:t xml:space="preserve">интерфейс </w:t>
      </w:r>
      <w:r>
        <w:t>при</w:t>
      </w:r>
      <w:r>
        <w:t xml:space="preserve">кладного программирования – </w:t>
      </w:r>
      <w:r>
        <w:rPr>
          <w:i/>
        </w:rPr>
        <w:t xml:space="preserve">API </w:t>
      </w:r>
      <w:r>
        <w:t>(</w:t>
      </w:r>
      <w:r>
        <w:rPr>
          <w:i/>
        </w:rPr>
        <w:t xml:space="preserve">Application </w:t>
      </w:r>
      <w:proofErr w:type="spellStart"/>
      <w:r>
        <w:rPr>
          <w:i/>
        </w:rPr>
        <w:t>Pr</w:t>
      </w:r>
      <w:r>
        <w:rPr>
          <w:i/>
        </w:rPr>
        <w:t>ogramming</w:t>
      </w:r>
      <w:proofErr w:type="spellEnd"/>
      <w:r>
        <w:rPr>
          <w:i/>
        </w:rPr>
        <w:t xml:space="preserve"> Interface</w:t>
      </w:r>
      <w:r>
        <w:t>).</w:t>
      </w:r>
    </w:p>
    <w:p w14:paraId="510663B5" w14:textId="7CDFF36D" w:rsidR="00266764" w:rsidRDefault="002C5C2A">
      <w:pPr>
        <w:pStyle w:val="a3"/>
        <w:ind w:right="134"/>
      </w:pPr>
      <w:r>
        <w:t>Для обеспечения высокой скорости работы ОС модули ядра (</w:t>
      </w:r>
      <w:r>
        <w:rPr>
          <w:i/>
        </w:rPr>
        <w:t xml:space="preserve">по </w:t>
      </w:r>
      <w:r>
        <w:t>крайней мере, боль</w:t>
      </w:r>
      <w:r>
        <w:t>шая их часть) являются резидентными и работают в привилегированном режиме (</w:t>
      </w:r>
      <w:proofErr w:type="spellStart"/>
      <w:r>
        <w:rPr>
          <w:i/>
        </w:rPr>
        <w:t>Kernel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mode</w:t>
      </w:r>
      <w:proofErr w:type="spellEnd"/>
      <w:r>
        <w:t xml:space="preserve">). Этот режим, </w:t>
      </w:r>
      <w:r w:rsidR="005C43E9">
        <w:t>во-первых</w:t>
      </w:r>
      <w:r>
        <w:t>, должен обезопасить работу самой ОС от вмешательства при</w:t>
      </w:r>
      <w:r>
        <w:t xml:space="preserve">ложений, и, </w:t>
      </w:r>
      <w:r w:rsidR="005C43E9">
        <w:t>во-вторых</w:t>
      </w:r>
      <w:r>
        <w:t>, должен обеспечить возможность работы модулей я</w:t>
      </w:r>
      <w:r>
        <w:t xml:space="preserve">дра с полным набором машинных инструкций, позволяющих собственно ядру выполнять </w:t>
      </w:r>
      <w:r>
        <w:rPr>
          <w:i/>
        </w:rPr>
        <w:t>управление ре</w:t>
      </w:r>
      <w:r>
        <w:rPr>
          <w:i/>
        </w:rPr>
        <w:t xml:space="preserve">сурсами </w:t>
      </w:r>
      <w:r>
        <w:t>компьютера, в частности, переключение процессора с задачи на задачу, управлени</w:t>
      </w:r>
      <w:r>
        <w:t xml:space="preserve">ем устройствами </w:t>
      </w:r>
      <w:r w:rsidR="005C43E9">
        <w:t>ввода-вывод</w:t>
      </w:r>
      <w:r>
        <w:t>а, распределением и защитой памяти и др.</w:t>
      </w:r>
    </w:p>
    <w:p w14:paraId="7D2BEB6B" w14:textId="3AE202E2" w:rsidR="00266764" w:rsidRDefault="002C5C2A">
      <w:pPr>
        <w:pStyle w:val="a3"/>
        <w:ind w:right="135"/>
      </w:pPr>
      <w:r>
        <w:t>Остальн</w:t>
      </w:r>
      <w:r>
        <w:t xml:space="preserve">ые модули ОС выполняют не столь важные функции, как </w:t>
      </w:r>
      <w:r>
        <w:rPr>
          <w:i/>
        </w:rPr>
        <w:t>ядро</w:t>
      </w:r>
      <w:r>
        <w:t xml:space="preserve">, и являются транзитными. Например, это могут быть программы архивирования данных, </w:t>
      </w:r>
      <w:r>
        <w:rPr>
          <w:i/>
        </w:rPr>
        <w:t>дефрагмента</w:t>
      </w:r>
      <w:r>
        <w:rPr>
          <w:i/>
        </w:rPr>
        <w:t>ции диска</w:t>
      </w:r>
      <w:r>
        <w:t xml:space="preserve">, сжатия дисков, </w:t>
      </w:r>
      <w:r>
        <w:rPr>
          <w:i/>
        </w:rPr>
        <w:t xml:space="preserve">очистки дисков </w:t>
      </w:r>
      <w:r>
        <w:t>и т.п.</w:t>
      </w:r>
    </w:p>
    <w:p w14:paraId="18F371D1" w14:textId="77777777" w:rsidR="00266764" w:rsidRDefault="002C5C2A">
      <w:pPr>
        <w:pStyle w:val="a3"/>
        <w:ind w:left="851" w:firstLine="0"/>
      </w:pPr>
      <w:r>
        <w:t>Вспомогательные</w:t>
      </w:r>
      <w:r>
        <w:rPr>
          <w:spacing w:val="-7"/>
        </w:rPr>
        <w:t xml:space="preserve"> </w:t>
      </w:r>
      <w:r>
        <w:t>модули</w:t>
      </w:r>
      <w:r>
        <w:rPr>
          <w:spacing w:val="-2"/>
        </w:rPr>
        <w:t xml:space="preserve"> </w:t>
      </w:r>
      <w:r>
        <w:t>обычно</w:t>
      </w:r>
      <w:r>
        <w:rPr>
          <w:spacing w:val="-2"/>
        </w:rPr>
        <w:t xml:space="preserve"> </w:t>
      </w:r>
      <w:r>
        <w:t>подразделяются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rPr>
          <w:spacing w:val="-2"/>
        </w:rPr>
        <w:t>группы:</w:t>
      </w:r>
    </w:p>
    <w:p w14:paraId="4E6221D6" w14:textId="0B957DC8" w:rsidR="00266764" w:rsidRDefault="002C5C2A" w:rsidP="002C5C2A">
      <w:pPr>
        <w:pStyle w:val="a5"/>
        <w:numPr>
          <w:ilvl w:val="0"/>
          <w:numId w:val="22"/>
        </w:numPr>
        <w:tabs>
          <w:tab w:val="left" w:pos="1019"/>
        </w:tabs>
        <w:ind w:right="139" w:firstLine="707"/>
        <w:rPr>
          <w:sz w:val="24"/>
        </w:rPr>
      </w:pPr>
      <w:r>
        <w:rPr>
          <w:sz w:val="24"/>
        </w:rPr>
        <w:t>у</w:t>
      </w:r>
      <w:r>
        <w:rPr>
          <w:sz w:val="24"/>
        </w:rPr>
        <w:t>тилиты – программы, выполняющие отдельные задачи управления и сопровожде</w:t>
      </w:r>
      <w:r>
        <w:rPr>
          <w:sz w:val="24"/>
        </w:rPr>
        <w:t>ния вычислительной системы;</w:t>
      </w:r>
    </w:p>
    <w:p w14:paraId="25B8F073" w14:textId="77777777" w:rsidR="00266764" w:rsidRDefault="002C5C2A" w:rsidP="002C5C2A">
      <w:pPr>
        <w:pStyle w:val="a5"/>
        <w:numPr>
          <w:ilvl w:val="0"/>
          <w:numId w:val="22"/>
        </w:numPr>
        <w:tabs>
          <w:tab w:val="left" w:pos="1072"/>
        </w:tabs>
        <w:ind w:right="140" w:firstLine="707"/>
        <w:rPr>
          <w:sz w:val="24"/>
        </w:rPr>
      </w:pPr>
      <w:r>
        <w:rPr>
          <w:sz w:val="24"/>
        </w:rPr>
        <w:t xml:space="preserve">системные обрабатывающие программы – текстовые и графические редакторы (Paint, </w:t>
      </w:r>
      <w:proofErr w:type="spellStart"/>
      <w:r>
        <w:rPr>
          <w:sz w:val="24"/>
        </w:rPr>
        <w:t>Imaging</w:t>
      </w:r>
      <w:proofErr w:type="spellEnd"/>
      <w:r>
        <w:rPr>
          <w:sz w:val="24"/>
        </w:rPr>
        <w:t xml:space="preserve"> в Windows 2007), компиляторы и др.;</w:t>
      </w:r>
    </w:p>
    <w:p w14:paraId="42ED4039" w14:textId="010727CB" w:rsidR="00266764" w:rsidRDefault="002C5C2A" w:rsidP="002C5C2A">
      <w:pPr>
        <w:pStyle w:val="a5"/>
        <w:numPr>
          <w:ilvl w:val="0"/>
          <w:numId w:val="22"/>
        </w:numPr>
        <w:tabs>
          <w:tab w:val="left" w:pos="1019"/>
        </w:tabs>
        <w:ind w:right="137" w:firstLine="707"/>
        <w:rPr>
          <w:sz w:val="24"/>
        </w:rPr>
      </w:pPr>
      <w:r>
        <w:rPr>
          <w:sz w:val="24"/>
        </w:rPr>
        <w:t>программы предоставления пользов</w:t>
      </w:r>
      <w:r>
        <w:rPr>
          <w:sz w:val="24"/>
        </w:rPr>
        <w:t>ателю дополнительных услуг (специальный ва</w:t>
      </w:r>
      <w:r>
        <w:rPr>
          <w:sz w:val="24"/>
        </w:rPr>
        <w:t xml:space="preserve">риант пользовательского интерфейса, калькулятор, игры, средства мультимедиа Windows </w:t>
      </w:r>
      <w:r>
        <w:rPr>
          <w:spacing w:val="-2"/>
          <w:sz w:val="24"/>
        </w:rPr>
        <w:t>2007);</w:t>
      </w:r>
    </w:p>
    <w:p w14:paraId="22C59962" w14:textId="6E832FFA" w:rsidR="00266764" w:rsidRDefault="002C5C2A">
      <w:pPr>
        <w:pStyle w:val="a3"/>
        <w:ind w:right="143"/>
        <w:jc w:val="left"/>
      </w:pPr>
      <w:r>
        <w:t>библиотеки</w:t>
      </w:r>
      <w:r>
        <w:rPr>
          <w:spacing w:val="40"/>
        </w:rPr>
        <w:t xml:space="preserve"> </w:t>
      </w:r>
      <w:r>
        <w:t>процедур</w:t>
      </w:r>
      <w:r>
        <w:rPr>
          <w:spacing w:val="40"/>
        </w:rPr>
        <w:t xml:space="preserve"> </w:t>
      </w:r>
      <w:r>
        <w:t>различного</w:t>
      </w:r>
      <w:r>
        <w:rPr>
          <w:spacing w:val="40"/>
        </w:rPr>
        <w:t xml:space="preserve"> </w:t>
      </w:r>
      <w:r>
        <w:t>назначения,</w:t>
      </w:r>
      <w:r>
        <w:rPr>
          <w:spacing w:val="40"/>
        </w:rPr>
        <w:t xml:space="preserve"> </w:t>
      </w:r>
      <w:r>
        <w:t>упрощения</w:t>
      </w:r>
      <w:r>
        <w:rPr>
          <w:spacing w:val="40"/>
        </w:rPr>
        <w:t xml:space="preserve"> </w:t>
      </w:r>
      <w:r>
        <w:t>разработки</w:t>
      </w:r>
      <w:r>
        <w:rPr>
          <w:spacing w:val="40"/>
        </w:rPr>
        <w:t xml:space="preserve"> </w:t>
      </w:r>
      <w:r>
        <w:t xml:space="preserve">приложений, например, библиотека функций </w:t>
      </w:r>
      <w:r w:rsidR="005C43E9">
        <w:t>ввода-вывод</w:t>
      </w:r>
      <w:r>
        <w:t>а, биб</w:t>
      </w:r>
      <w:r>
        <w:t>лиотека математических функций и т.п.</w:t>
      </w:r>
    </w:p>
    <w:p w14:paraId="30902420" w14:textId="6CAD5751" w:rsidR="00266764" w:rsidRDefault="002C5C2A" w:rsidP="00A55233">
      <w:pPr>
        <w:pStyle w:val="a3"/>
        <w:ind w:right="260" w:firstLine="719"/>
        <w:jc w:val="left"/>
      </w:pPr>
      <w:r>
        <w:t>Эти</w:t>
      </w:r>
      <w:r>
        <w:rPr>
          <w:spacing w:val="-3"/>
        </w:rPr>
        <w:t xml:space="preserve"> </w:t>
      </w:r>
      <w:r>
        <w:t>модули</w:t>
      </w:r>
      <w:r>
        <w:rPr>
          <w:spacing w:val="-2"/>
        </w:rPr>
        <w:t xml:space="preserve"> </w:t>
      </w:r>
      <w:r>
        <w:t>ОС</w:t>
      </w:r>
      <w:r>
        <w:rPr>
          <w:spacing w:val="-3"/>
        </w:rPr>
        <w:t xml:space="preserve"> </w:t>
      </w:r>
      <w:r>
        <w:t>оформляются</w:t>
      </w:r>
      <w:r>
        <w:rPr>
          <w:spacing w:val="-3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обычные</w:t>
      </w:r>
      <w:r>
        <w:rPr>
          <w:spacing w:val="-5"/>
        </w:rPr>
        <w:t xml:space="preserve"> </w:t>
      </w:r>
      <w:r>
        <w:t>приложения,</w:t>
      </w:r>
      <w:r>
        <w:rPr>
          <w:spacing w:val="-3"/>
        </w:rPr>
        <w:t xml:space="preserve"> </w:t>
      </w:r>
      <w:r>
        <w:t>обращаются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функциям</w:t>
      </w:r>
      <w:r>
        <w:rPr>
          <w:spacing w:val="-3"/>
        </w:rPr>
        <w:t xml:space="preserve"> </w:t>
      </w:r>
      <w:r>
        <w:t>яд</w:t>
      </w:r>
      <w:r>
        <w:t>ра</w:t>
      </w:r>
      <w:r>
        <w:rPr>
          <w:spacing w:val="-6"/>
        </w:rPr>
        <w:t xml:space="preserve"> </w:t>
      </w:r>
      <w:r>
        <w:t>посредством</w:t>
      </w:r>
      <w:r>
        <w:rPr>
          <w:spacing w:val="-1"/>
        </w:rPr>
        <w:t xml:space="preserve"> </w:t>
      </w:r>
      <w:r>
        <w:t>системных</w:t>
      </w:r>
      <w:r>
        <w:rPr>
          <w:spacing w:val="-2"/>
        </w:rPr>
        <w:t xml:space="preserve"> </w:t>
      </w:r>
      <w:r>
        <w:t>вызовов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пользовательском</w:t>
      </w:r>
      <w:r>
        <w:rPr>
          <w:spacing w:val="-3"/>
        </w:rPr>
        <w:t xml:space="preserve"> </w:t>
      </w:r>
      <w:r>
        <w:t>режиме</w:t>
      </w:r>
      <w:r>
        <w:rPr>
          <w:spacing w:val="-4"/>
        </w:rPr>
        <w:t xml:space="preserve"> </w:t>
      </w:r>
      <w:r>
        <w:t>(</w:t>
      </w:r>
      <w:proofErr w:type="spellStart"/>
      <w:r>
        <w:rPr>
          <w:i/>
        </w:rPr>
        <w:t>user</w:t>
      </w:r>
      <w:proofErr w:type="spellEnd"/>
      <w:r>
        <w:rPr>
          <w:i/>
          <w:spacing w:val="-3"/>
        </w:rPr>
        <w:t xml:space="preserve"> </w:t>
      </w:r>
      <w:proofErr w:type="spellStart"/>
      <w:r>
        <w:rPr>
          <w:i/>
          <w:spacing w:val="-2"/>
        </w:rPr>
        <w:t>mode</w:t>
      </w:r>
      <w:proofErr w:type="spellEnd"/>
      <w:r>
        <w:rPr>
          <w:spacing w:val="-2"/>
        </w:rPr>
        <w:t>).</w:t>
      </w:r>
      <w:r w:rsidR="00A55233"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этом</w:t>
      </w:r>
      <w:r>
        <w:rPr>
          <w:spacing w:val="-3"/>
        </w:rPr>
        <w:t xml:space="preserve"> </w:t>
      </w:r>
      <w:r>
        <w:t>режиме</w:t>
      </w:r>
      <w:r>
        <w:rPr>
          <w:spacing w:val="-5"/>
        </w:rPr>
        <w:t xml:space="preserve"> </w:t>
      </w:r>
      <w:r>
        <w:t>запрещается</w:t>
      </w:r>
      <w:r>
        <w:rPr>
          <w:spacing w:val="-3"/>
        </w:rPr>
        <w:t xml:space="preserve"> </w:t>
      </w:r>
      <w:r>
        <w:t>выполнение</w:t>
      </w:r>
      <w:r>
        <w:rPr>
          <w:spacing w:val="-4"/>
        </w:rPr>
        <w:t xml:space="preserve"> </w:t>
      </w:r>
      <w:r>
        <w:t>некоторых</w:t>
      </w:r>
      <w:r>
        <w:rPr>
          <w:spacing w:val="-2"/>
        </w:rPr>
        <w:t xml:space="preserve"> </w:t>
      </w:r>
      <w:r>
        <w:t>команд,</w:t>
      </w:r>
      <w:r>
        <w:rPr>
          <w:spacing w:val="-6"/>
        </w:rPr>
        <w:t xml:space="preserve"> </w:t>
      </w:r>
      <w:r>
        <w:t>которые</w:t>
      </w:r>
      <w:r>
        <w:rPr>
          <w:spacing w:val="-5"/>
        </w:rPr>
        <w:t xml:space="preserve"> </w:t>
      </w:r>
      <w:r>
        <w:t>связаны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функциями ядра ОС (</w:t>
      </w:r>
      <w:r>
        <w:rPr>
          <w:i/>
        </w:rPr>
        <w:t>управление ресурсами</w:t>
      </w:r>
      <w:r>
        <w:t xml:space="preserve">, распределение и </w:t>
      </w:r>
      <w:r>
        <w:rPr>
          <w:i/>
        </w:rPr>
        <w:t xml:space="preserve">защита памяти </w:t>
      </w:r>
      <w:r>
        <w:t>и т.п.).</w:t>
      </w:r>
    </w:p>
    <w:p w14:paraId="24C69F04" w14:textId="0E3B0F68" w:rsidR="00266764" w:rsidRDefault="002C5C2A">
      <w:pPr>
        <w:pStyle w:val="a3"/>
        <w:ind w:right="186" w:firstLine="719"/>
        <w:jc w:val="left"/>
      </w:pPr>
      <w:r>
        <w:t>В</w:t>
      </w:r>
      <w:r>
        <w:t xml:space="preserve"> концепции многоуровневой (многослойной) иерархической машины структура ОС также</w:t>
      </w:r>
      <w:r>
        <w:rPr>
          <w:spacing w:val="-1"/>
        </w:rPr>
        <w:t xml:space="preserve"> </w:t>
      </w:r>
      <w:r>
        <w:t>представляется рядом слоев. При такой организац</w:t>
      </w:r>
      <w:r>
        <w:t>ии</w:t>
      </w:r>
      <w:r>
        <w:rPr>
          <w:spacing w:val="-1"/>
        </w:rPr>
        <w:t xml:space="preserve"> </w:t>
      </w:r>
      <w:r>
        <w:t>каждый слой обслуживает выше</w:t>
      </w:r>
      <w:r>
        <w:t>лежащий слой, выполняя для него некоторый набор функций, которые образуют межслой</w:t>
      </w:r>
      <w:r>
        <w:t xml:space="preserve">ный </w:t>
      </w:r>
      <w:r>
        <w:rPr>
          <w:i/>
        </w:rPr>
        <w:t>интерфейс</w:t>
      </w:r>
      <w:r>
        <w:t>. На</w:t>
      </w:r>
      <w:r>
        <w:rPr>
          <w:spacing w:val="-2"/>
        </w:rPr>
        <w:t xml:space="preserve"> </w:t>
      </w:r>
      <w:r>
        <w:t>основе</w:t>
      </w:r>
      <w:r>
        <w:rPr>
          <w:spacing w:val="-2"/>
        </w:rPr>
        <w:t xml:space="preserve"> </w:t>
      </w:r>
      <w:r>
        <w:t xml:space="preserve">этих функций следующий верхний </w:t>
      </w:r>
      <w:r>
        <w:rPr>
          <w:i/>
        </w:rPr>
        <w:t>по</w:t>
      </w:r>
      <w:r>
        <w:rPr>
          <w:i/>
          <w:spacing w:val="-3"/>
        </w:rPr>
        <w:t xml:space="preserve"> </w:t>
      </w:r>
      <w:r>
        <w:t>иерархии слой строит свои функции – более сложные и более мощные и т.д. Такая орган</w:t>
      </w:r>
      <w:r>
        <w:t>изация системы существенно упрощает ее разработку, т.к. позволяет сначала "сверху вниз" определить функции слоев и межслойные</w:t>
      </w:r>
      <w:r>
        <w:rPr>
          <w:spacing w:val="-6"/>
        </w:rPr>
        <w:t xml:space="preserve"> </w:t>
      </w:r>
      <w:r>
        <w:t>интерфейсы,</w:t>
      </w:r>
      <w:r>
        <w:rPr>
          <w:spacing w:val="-4"/>
        </w:rPr>
        <w:t xml:space="preserve"> </w:t>
      </w:r>
      <w:r>
        <w:t>а</w:t>
      </w:r>
      <w:r>
        <w:rPr>
          <w:spacing w:val="-6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детальной</w:t>
      </w:r>
      <w:r>
        <w:rPr>
          <w:spacing w:val="-4"/>
        </w:rPr>
        <w:t xml:space="preserve"> </w:t>
      </w:r>
      <w:r>
        <w:t>реализации,</w:t>
      </w:r>
      <w:r>
        <w:rPr>
          <w:spacing w:val="-4"/>
        </w:rPr>
        <w:t xml:space="preserve"> </w:t>
      </w:r>
      <w:r>
        <w:t>двигаясь</w:t>
      </w:r>
      <w:r>
        <w:rPr>
          <w:spacing w:val="-4"/>
        </w:rPr>
        <w:t xml:space="preserve"> </w:t>
      </w:r>
      <w:r>
        <w:t>"снизу</w:t>
      </w:r>
      <w:r>
        <w:rPr>
          <w:spacing w:val="-7"/>
        </w:rPr>
        <w:t xml:space="preserve"> </w:t>
      </w:r>
      <w:r>
        <w:t>вверх", –</w:t>
      </w:r>
      <w:r>
        <w:rPr>
          <w:spacing w:val="-4"/>
        </w:rPr>
        <w:t xml:space="preserve"> </w:t>
      </w:r>
      <w:r>
        <w:t xml:space="preserve">наращивать </w:t>
      </w:r>
      <w:r>
        <w:rPr>
          <w:i/>
        </w:rPr>
        <w:t xml:space="preserve">мощность </w:t>
      </w:r>
      <w:r>
        <w:t>функции слоев. Кроме того, модули каждого сл</w:t>
      </w:r>
      <w:r>
        <w:t>оя можно изменять без необходи</w:t>
      </w:r>
      <w:r>
        <w:t>мости изменений в других слоях (но не меняя межслойных интерфейсов!).</w:t>
      </w:r>
    </w:p>
    <w:p w14:paraId="72CF298D" w14:textId="77777777" w:rsidR="00266764" w:rsidRDefault="002C5C2A">
      <w:pPr>
        <w:pStyle w:val="a3"/>
        <w:spacing w:before="1"/>
        <w:ind w:right="143" w:firstLine="719"/>
        <w:jc w:val="left"/>
      </w:pPr>
      <w:r>
        <w:t>Многослойная</w:t>
      </w:r>
      <w:r>
        <w:rPr>
          <w:spacing w:val="-5"/>
        </w:rPr>
        <w:t xml:space="preserve"> </w:t>
      </w:r>
      <w:r>
        <w:t>структура</w:t>
      </w:r>
      <w:r>
        <w:rPr>
          <w:spacing w:val="-6"/>
        </w:rPr>
        <w:t xml:space="preserve"> </w:t>
      </w:r>
      <w:r>
        <w:t>ядра</w:t>
      </w:r>
      <w:r>
        <w:rPr>
          <w:spacing w:val="-5"/>
        </w:rPr>
        <w:t xml:space="preserve"> </w:t>
      </w:r>
      <w:r>
        <w:t>ОС</w:t>
      </w:r>
      <w:r>
        <w:rPr>
          <w:spacing w:val="-5"/>
        </w:rPr>
        <w:t xml:space="preserve"> </w:t>
      </w:r>
      <w:r>
        <w:t>может</w:t>
      </w:r>
      <w:r>
        <w:rPr>
          <w:spacing w:val="-5"/>
        </w:rPr>
        <w:t xml:space="preserve"> </w:t>
      </w:r>
      <w:r>
        <w:t>быть</w:t>
      </w:r>
      <w:r>
        <w:rPr>
          <w:spacing w:val="-4"/>
        </w:rPr>
        <w:t xml:space="preserve"> </w:t>
      </w:r>
      <w:r>
        <w:t>представлена,</w:t>
      </w:r>
      <w:r>
        <w:rPr>
          <w:spacing w:val="-5"/>
        </w:rPr>
        <w:t xml:space="preserve"> </w:t>
      </w:r>
      <w:r>
        <w:t>например,</w:t>
      </w:r>
      <w:r>
        <w:rPr>
          <w:spacing w:val="-5"/>
        </w:rPr>
        <w:t xml:space="preserve"> </w:t>
      </w:r>
      <w:r>
        <w:t>вариантом, показанным на рисунок 3.4.</w:t>
      </w:r>
    </w:p>
    <w:p w14:paraId="107A02E8" w14:textId="77777777" w:rsidR="00266764" w:rsidRDefault="002C5C2A">
      <w:pPr>
        <w:pStyle w:val="a3"/>
        <w:spacing w:before="7"/>
        <w:ind w:left="0" w:firstLine="0"/>
        <w:jc w:val="left"/>
        <w:rPr>
          <w:sz w:val="3"/>
        </w:rPr>
      </w:pPr>
      <w:r>
        <w:rPr>
          <w:noProof/>
          <w:sz w:val="3"/>
        </w:rPr>
        <w:drawing>
          <wp:anchor distT="0" distB="0" distL="0" distR="0" simplePos="0" relativeHeight="251619328" behindDoc="1" locked="0" layoutInCell="1" allowOverlap="1" wp14:anchorId="4CD5098A" wp14:editId="23DBD78A">
            <wp:simplePos x="0" y="0"/>
            <wp:positionH relativeFrom="page">
              <wp:posOffset>2708275</wp:posOffset>
            </wp:positionH>
            <wp:positionV relativeFrom="paragraph">
              <wp:posOffset>41732</wp:posOffset>
            </wp:positionV>
            <wp:extent cx="2866788" cy="1943100"/>
            <wp:effectExtent l="0" t="0" r="0" b="0"/>
            <wp:wrapTopAndBottom/>
            <wp:docPr id="8" name="Image 8" descr="Многослойная  структура ОС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 descr="Многослойная  структура ОС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788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CE3B59" w14:textId="77777777" w:rsidR="00266764" w:rsidRDefault="002C5C2A">
      <w:pPr>
        <w:pStyle w:val="a3"/>
        <w:spacing w:before="8" w:line="510" w:lineRule="atLeast"/>
        <w:ind w:left="851" w:right="2808" w:firstLine="1959"/>
      </w:pPr>
      <w:r>
        <w:t>Рисунок</w:t>
      </w:r>
      <w:r>
        <w:rPr>
          <w:spacing w:val="-10"/>
        </w:rPr>
        <w:t xml:space="preserve"> </w:t>
      </w:r>
      <w:r>
        <w:t>3.4.</w:t>
      </w:r>
      <w:r>
        <w:rPr>
          <w:spacing w:val="-9"/>
        </w:rPr>
        <w:t xml:space="preserve"> </w:t>
      </w:r>
      <w:r>
        <w:t>Многослойная</w:t>
      </w:r>
      <w:r>
        <w:rPr>
          <w:spacing w:val="-10"/>
        </w:rPr>
        <w:t xml:space="preserve"> </w:t>
      </w:r>
      <w:r>
        <w:t>структура</w:t>
      </w:r>
      <w:r>
        <w:rPr>
          <w:spacing w:val="-11"/>
        </w:rPr>
        <w:t xml:space="preserve"> </w:t>
      </w:r>
      <w:r>
        <w:t>ОС В данной схеме выделены следующие слои.</w:t>
      </w:r>
    </w:p>
    <w:p w14:paraId="09C7A099" w14:textId="64D0F05D" w:rsidR="00266764" w:rsidRDefault="002C5C2A" w:rsidP="002C5C2A">
      <w:pPr>
        <w:pStyle w:val="a5"/>
        <w:numPr>
          <w:ilvl w:val="0"/>
          <w:numId w:val="21"/>
        </w:numPr>
        <w:tabs>
          <w:tab w:val="left" w:pos="1135"/>
        </w:tabs>
        <w:spacing w:before="6"/>
        <w:ind w:right="134" w:firstLine="707"/>
        <w:jc w:val="both"/>
        <w:rPr>
          <w:sz w:val="24"/>
        </w:rPr>
      </w:pPr>
      <w:r>
        <w:rPr>
          <w:i/>
          <w:sz w:val="24"/>
        </w:rPr>
        <w:t>Средства аппаратной поддержки ОС</w:t>
      </w:r>
      <w:r>
        <w:rPr>
          <w:sz w:val="24"/>
        </w:rPr>
        <w:t>. Значительная часть функций ОС может вы</w:t>
      </w:r>
      <w:r>
        <w:rPr>
          <w:sz w:val="24"/>
        </w:rPr>
        <w:t>полняться аппаратными средствами. Чисто программные ОС сейчас не существуют. Как правило, в современных системах всегда есть средства аппара</w:t>
      </w:r>
      <w:r>
        <w:rPr>
          <w:sz w:val="24"/>
        </w:rPr>
        <w:t>тной поддержки ОС, которые прямо участвуют в организации вычислительных процессов. К ним относятся: система пре</w:t>
      </w:r>
      <w:r>
        <w:rPr>
          <w:sz w:val="24"/>
        </w:rPr>
        <w:t>рываний, средства поддержки привилегированного режима, средства поддержки виртуаль</w:t>
      </w:r>
      <w:r>
        <w:rPr>
          <w:sz w:val="24"/>
        </w:rPr>
        <w:t xml:space="preserve">ной памяти, </w:t>
      </w:r>
      <w:r>
        <w:rPr>
          <w:i/>
          <w:sz w:val="24"/>
        </w:rPr>
        <w:t>системный таймер</w:t>
      </w:r>
      <w:r>
        <w:rPr>
          <w:sz w:val="24"/>
        </w:rPr>
        <w:t xml:space="preserve">, средства переключения </w:t>
      </w:r>
      <w:r>
        <w:rPr>
          <w:i/>
          <w:sz w:val="24"/>
        </w:rPr>
        <w:t>контексто</w:t>
      </w:r>
      <w:r>
        <w:rPr>
          <w:i/>
          <w:sz w:val="24"/>
        </w:rPr>
        <w:t xml:space="preserve">в процессов </w:t>
      </w:r>
      <w:r>
        <w:rPr>
          <w:sz w:val="24"/>
        </w:rPr>
        <w:t>(информа</w:t>
      </w:r>
      <w:r>
        <w:rPr>
          <w:sz w:val="24"/>
        </w:rPr>
        <w:t>ция о состоянии процесса в момент его приостановки), средства защиты памяти и др.</w:t>
      </w:r>
    </w:p>
    <w:p w14:paraId="4A68CA33" w14:textId="50FB9EEF" w:rsidR="00266764" w:rsidRDefault="002C5C2A" w:rsidP="002C5C2A">
      <w:pPr>
        <w:pStyle w:val="a5"/>
        <w:numPr>
          <w:ilvl w:val="0"/>
          <w:numId w:val="21"/>
        </w:numPr>
        <w:tabs>
          <w:tab w:val="left" w:pos="1135"/>
        </w:tabs>
        <w:ind w:right="136" w:firstLine="707"/>
        <w:jc w:val="both"/>
        <w:rPr>
          <w:sz w:val="24"/>
        </w:rPr>
      </w:pPr>
      <w:r>
        <w:rPr>
          <w:i/>
          <w:sz w:val="24"/>
        </w:rPr>
        <w:t>Машинно</w:t>
      </w:r>
      <w:r w:rsidR="00A55233">
        <w:rPr>
          <w:i/>
          <w:sz w:val="24"/>
        </w:rPr>
        <w:t>-</w:t>
      </w:r>
      <w:r>
        <w:rPr>
          <w:i/>
          <w:sz w:val="24"/>
        </w:rPr>
        <w:t>зависимые модули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ОС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Этот</w:t>
      </w:r>
      <w:r>
        <w:rPr>
          <w:spacing w:val="-1"/>
          <w:sz w:val="24"/>
        </w:rPr>
        <w:t xml:space="preserve"> </w:t>
      </w:r>
      <w:r>
        <w:rPr>
          <w:sz w:val="24"/>
        </w:rPr>
        <w:t>слой образует модули,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которых отражается специфика аппаратной платформы компьютера. Назначение этого слоя – "экраниро</w:t>
      </w:r>
      <w:r>
        <w:rPr>
          <w:sz w:val="24"/>
        </w:rPr>
        <w:t xml:space="preserve">вание" вышележащих слоев ОС от особенностей аппаратуры (например, Windows 2007 – это слой </w:t>
      </w:r>
      <w:r>
        <w:rPr>
          <w:i/>
          <w:sz w:val="24"/>
        </w:rPr>
        <w:t xml:space="preserve">HAL </w:t>
      </w:r>
      <w:r>
        <w:rPr>
          <w:sz w:val="24"/>
        </w:rPr>
        <w:t>(</w:t>
      </w:r>
      <w:proofErr w:type="spellStart"/>
      <w:r>
        <w:rPr>
          <w:sz w:val="24"/>
        </w:rPr>
        <w:t>Hardware</w:t>
      </w:r>
      <w:proofErr w:type="spellEnd"/>
      <w:r>
        <w:rPr>
          <w:sz w:val="24"/>
        </w:rPr>
        <w:t xml:space="preserve"> </w:t>
      </w:r>
      <w:proofErr w:type="spellStart"/>
      <w:r>
        <w:rPr>
          <w:i/>
          <w:sz w:val="24"/>
        </w:rPr>
        <w:t>Abstraction</w:t>
      </w:r>
      <w:proofErr w:type="spellEnd"/>
      <w:r>
        <w:rPr>
          <w:i/>
          <w:sz w:val="24"/>
        </w:rPr>
        <w:t xml:space="preserve"> Layer</w:t>
      </w:r>
      <w:r>
        <w:rPr>
          <w:sz w:val="24"/>
        </w:rPr>
        <w:t>), уровень аппаратных абстракций).</w:t>
      </w:r>
    </w:p>
    <w:p w14:paraId="3121DE58" w14:textId="29C26E2B" w:rsidR="00266764" w:rsidRDefault="002C5C2A" w:rsidP="002C5C2A">
      <w:pPr>
        <w:pStyle w:val="a5"/>
        <w:numPr>
          <w:ilvl w:val="0"/>
          <w:numId w:val="21"/>
        </w:numPr>
        <w:tabs>
          <w:tab w:val="left" w:pos="1135"/>
        </w:tabs>
        <w:ind w:right="132" w:firstLine="707"/>
        <w:jc w:val="both"/>
        <w:rPr>
          <w:sz w:val="24"/>
        </w:rPr>
      </w:pPr>
      <w:r>
        <w:rPr>
          <w:i/>
          <w:sz w:val="24"/>
        </w:rPr>
        <w:t>Базовые механизмы ядра</w:t>
      </w:r>
      <w:r>
        <w:rPr>
          <w:sz w:val="24"/>
        </w:rPr>
        <w:t xml:space="preserve">. Этот слой модулей выполняет наиболее примитивные операции ядра: программное </w:t>
      </w:r>
      <w:r>
        <w:rPr>
          <w:sz w:val="24"/>
        </w:rPr>
        <w:t>переключение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контекстов процессов</w:t>
      </w:r>
      <w:r>
        <w:rPr>
          <w:sz w:val="24"/>
        </w:rPr>
        <w:t>, диспетчерскую прерыва</w:t>
      </w:r>
      <w:r>
        <w:rPr>
          <w:sz w:val="24"/>
        </w:rPr>
        <w:t xml:space="preserve">ний, перемещение страниц между основной памятью и диском и т.п. Модули этого слоя не принимают решений о распределении ресурсов, а только обрабатывают решения, принятые модулями вышележащих уровней. </w:t>
      </w:r>
      <w:r>
        <w:rPr>
          <w:sz w:val="24"/>
        </w:rPr>
        <w:t>Поэтому их часто называют исполнительными механиз</w:t>
      </w:r>
      <w:r>
        <w:rPr>
          <w:sz w:val="24"/>
        </w:rPr>
        <w:t>мами для модулей верхних слоев ОС.</w:t>
      </w:r>
    </w:p>
    <w:p w14:paraId="7B5BAB4F" w14:textId="28C8A50D" w:rsidR="00266764" w:rsidRDefault="002C5C2A" w:rsidP="002C5C2A">
      <w:pPr>
        <w:pStyle w:val="a5"/>
        <w:numPr>
          <w:ilvl w:val="0"/>
          <w:numId w:val="21"/>
        </w:numPr>
        <w:tabs>
          <w:tab w:val="left" w:pos="1135"/>
        </w:tabs>
        <w:ind w:right="133" w:firstLine="707"/>
        <w:jc w:val="both"/>
        <w:rPr>
          <w:sz w:val="24"/>
        </w:rPr>
      </w:pPr>
      <w:r>
        <w:rPr>
          <w:i/>
          <w:sz w:val="24"/>
        </w:rPr>
        <w:t>Менеджеры ресурсов</w:t>
      </w:r>
      <w:r>
        <w:rPr>
          <w:sz w:val="24"/>
        </w:rPr>
        <w:t xml:space="preserve">. Модули этого слоя выполняют стратегические задачи по управлению ресурсами вычислительной системы. Это менеджеры (диспетчеры) процессов </w:t>
      </w:r>
      <w:r w:rsidR="005C43E9">
        <w:rPr>
          <w:sz w:val="24"/>
        </w:rPr>
        <w:t>ввода-вывод</w:t>
      </w:r>
      <w:r>
        <w:rPr>
          <w:sz w:val="24"/>
        </w:rPr>
        <w:t>а, оперативной памяти и файловой системы. Каждый менеджер ведет учет сво</w:t>
      </w:r>
      <w:r>
        <w:rPr>
          <w:sz w:val="24"/>
        </w:rPr>
        <w:t>бодных и используемых ресурсов и пл</w:t>
      </w:r>
      <w:r>
        <w:rPr>
          <w:sz w:val="24"/>
        </w:rPr>
        <w:t xml:space="preserve">анирует их распределение в соответствии запросами </w:t>
      </w:r>
      <w:r>
        <w:rPr>
          <w:spacing w:val="-2"/>
          <w:sz w:val="24"/>
        </w:rPr>
        <w:t>приложений.</w:t>
      </w:r>
    </w:p>
    <w:p w14:paraId="36115638" w14:textId="40AF4D21" w:rsidR="00266764" w:rsidRDefault="002C5C2A" w:rsidP="002C5C2A">
      <w:pPr>
        <w:pStyle w:val="a5"/>
        <w:numPr>
          <w:ilvl w:val="0"/>
          <w:numId w:val="21"/>
        </w:numPr>
        <w:tabs>
          <w:tab w:val="left" w:pos="1135"/>
        </w:tabs>
        <w:spacing w:before="66"/>
        <w:ind w:right="146" w:firstLine="0"/>
        <w:jc w:val="both"/>
      </w:pPr>
      <w:r w:rsidRPr="00A55233">
        <w:rPr>
          <w:i/>
          <w:sz w:val="24"/>
        </w:rPr>
        <w:t>Интерфейс системных вызовов</w:t>
      </w:r>
      <w:r>
        <w:rPr>
          <w:sz w:val="24"/>
        </w:rPr>
        <w:t xml:space="preserve">. Это верхний слой ядра ОС, взаимодействующий с приложениями и </w:t>
      </w:r>
      <w:r w:rsidRPr="00A55233">
        <w:rPr>
          <w:i/>
          <w:sz w:val="24"/>
        </w:rPr>
        <w:t>системными утилитами</w:t>
      </w:r>
      <w:r>
        <w:rPr>
          <w:sz w:val="24"/>
        </w:rPr>
        <w:t xml:space="preserve">, он образует </w:t>
      </w:r>
      <w:r w:rsidRPr="00A55233">
        <w:rPr>
          <w:i/>
          <w:sz w:val="24"/>
        </w:rPr>
        <w:t>прикладной программный интерфейс</w:t>
      </w:r>
      <w:r w:rsidR="00A55233">
        <w:rPr>
          <w:i/>
          <w:sz w:val="24"/>
        </w:rPr>
        <w:t xml:space="preserve"> </w:t>
      </w:r>
      <w:r>
        <w:t>ОС. Функции API, обслуживающие системные вызовы, предоставляют доступ к ресурсам системы в удобной компактной форме, без указания деталей их физического расположения.</w:t>
      </w:r>
    </w:p>
    <w:p w14:paraId="52257956" w14:textId="12CCAB75" w:rsidR="00266764" w:rsidRDefault="002C5C2A">
      <w:pPr>
        <w:pStyle w:val="a3"/>
        <w:ind w:right="132"/>
      </w:pPr>
      <w:r>
        <w:t>П</w:t>
      </w:r>
      <w:r>
        <w:t>овышение устойчивости ОС обеспечивается переходом ядра в привилегированный режим. При эт</w:t>
      </w:r>
      <w:r>
        <w:t>ом происходит некоторое замедление выполнения системных вызовов. Си</w:t>
      </w:r>
      <w:r>
        <w:t>стемный вызов привилегированного ядра инициирует переключение процессора из пользо</w:t>
      </w:r>
      <w:r>
        <w:t>вательского режима в привилегированный, а при возврате к приложению – обратное пере</w:t>
      </w:r>
      <w:r>
        <w:t>ключение. За счет это</w:t>
      </w:r>
      <w:r>
        <w:t>го возникает дополнительная задержка в обработке системного вызова (рисунок 3.5). Однако такое решение стало классическим и используется во многих ОС (UNIX, VAX, VMS, IBM OS/390, OS/2 и др.).</w:t>
      </w:r>
    </w:p>
    <w:p w14:paraId="02ACADAA" w14:textId="77777777" w:rsidR="00266764" w:rsidRDefault="002C5C2A">
      <w:pPr>
        <w:pStyle w:val="a3"/>
        <w:spacing w:before="1"/>
        <w:ind w:left="0" w:firstLine="0"/>
        <w:jc w:val="left"/>
        <w:rPr>
          <w:sz w:val="7"/>
        </w:rPr>
      </w:pPr>
      <w:r>
        <w:rPr>
          <w:noProof/>
          <w:sz w:val="7"/>
        </w:rPr>
        <w:drawing>
          <wp:anchor distT="0" distB="0" distL="0" distR="0" simplePos="0" relativeHeight="251632640" behindDoc="1" locked="0" layoutInCell="1" allowOverlap="1" wp14:anchorId="43E88BE5" wp14:editId="4B4BA3F6">
            <wp:simplePos x="0" y="0"/>
            <wp:positionH relativeFrom="page">
              <wp:posOffset>2301239</wp:posOffset>
            </wp:positionH>
            <wp:positionV relativeFrom="paragraph">
              <wp:posOffset>67327</wp:posOffset>
            </wp:positionV>
            <wp:extent cx="3661144" cy="1543050"/>
            <wp:effectExtent l="0" t="0" r="0" b="0"/>
            <wp:wrapTopAndBottom/>
            <wp:docPr id="9" name="Image 9" descr="Обработка системного вызова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 descr="Обработка системного вызова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1144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8F08EF" w14:textId="77777777" w:rsidR="00266764" w:rsidRDefault="00266764">
      <w:pPr>
        <w:pStyle w:val="a3"/>
        <w:spacing w:before="64"/>
        <w:ind w:left="0" w:firstLine="0"/>
        <w:jc w:val="left"/>
      </w:pPr>
    </w:p>
    <w:p w14:paraId="4B5678D1" w14:textId="77777777" w:rsidR="00266764" w:rsidRDefault="002C5C2A">
      <w:pPr>
        <w:pStyle w:val="a3"/>
        <w:ind w:left="5" w:right="7" w:firstLine="0"/>
        <w:jc w:val="center"/>
      </w:pPr>
      <w:r>
        <w:t>Рисунок</w:t>
      </w:r>
      <w:r>
        <w:rPr>
          <w:spacing w:val="-5"/>
        </w:rPr>
        <w:t xml:space="preserve"> </w:t>
      </w:r>
      <w:r>
        <w:t>3.5.</w:t>
      </w:r>
      <w:r>
        <w:rPr>
          <w:spacing w:val="-2"/>
        </w:rPr>
        <w:t xml:space="preserve"> </w:t>
      </w:r>
      <w:r>
        <w:t>Обработка</w:t>
      </w:r>
      <w:r>
        <w:rPr>
          <w:spacing w:val="-3"/>
        </w:rPr>
        <w:t xml:space="preserve"> </w:t>
      </w:r>
      <w:r>
        <w:t>системного</w:t>
      </w:r>
      <w:r>
        <w:rPr>
          <w:spacing w:val="-2"/>
        </w:rPr>
        <w:t xml:space="preserve"> вызова</w:t>
      </w:r>
    </w:p>
    <w:p w14:paraId="4F65B90D" w14:textId="66D7FEB6" w:rsidR="00266764" w:rsidRDefault="002C5C2A">
      <w:pPr>
        <w:pStyle w:val="a3"/>
        <w:spacing w:before="238"/>
        <w:ind w:right="136"/>
      </w:pPr>
      <w:r>
        <w:t>Многослойная классич</w:t>
      </w:r>
      <w:r>
        <w:t xml:space="preserve">еская многоуровневая </w:t>
      </w:r>
      <w:r>
        <w:rPr>
          <w:i/>
        </w:rPr>
        <w:t xml:space="preserve">архитектура </w:t>
      </w:r>
      <w:r>
        <w:t>ОС не лишена своих про</w:t>
      </w:r>
      <w:r>
        <w:t>блем. Дело в том, что значительные изменения одного из уровней могут иметь трудно пред</w:t>
      </w:r>
      <w:r>
        <w:t>видимое влияние на смежные уровни. Кроме того, многочисленные взаимодействия между соседними уровнями усложняют о</w:t>
      </w:r>
      <w:r>
        <w:t xml:space="preserve">беспечение безопасности. Поэтому, как </w:t>
      </w:r>
      <w:r>
        <w:rPr>
          <w:i/>
        </w:rPr>
        <w:t xml:space="preserve">альтернатива </w:t>
      </w:r>
      <w:r>
        <w:t xml:space="preserve">классическому варианту архитектуры ОС, часто используется </w:t>
      </w:r>
      <w:proofErr w:type="spellStart"/>
      <w:r>
        <w:t>микроядерная</w:t>
      </w:r>
      <w:proofErr w:type="spellEnd"/>
      <w:r>
        <w:t xml:space="preserve"> </w:t>
      </w:r>
      <w:r>
        <w:rPr>
          <w:i/>
        </w:rPr>
        <w:t xml:space="preserve">архитектура </w:t>
      </w:r>
      <w:r>
        <w:rPr>
          <w:spacing w:val="-4"/>
        </w:rPr>
        <w:t>ОС.</w:t>
      </w:r>
    </w:p>
    <w:p w14:paraId="0C78FA5F" w14:textId="04A52938" w:rsidR="00266764" w:rsidRDefault="002C5C2A">
      <w:pPr>
        <w:pStyle w:val="a3"/>
        <w:spacing w:before="1"/>
        <w:ind w:right="133"/>
      </w:pPr>
      <w:r>
        <w:t>Суть этой архитектуры состоит в следующем. В привилегированном режиме остается работать только очень небольшая часть О</w:t>
      </w:r>
      <w:r>
        <w:t xml:space="preserve">С, называемая микроядром. Микроядро защищено от остальных частей ОС и приложений. В его состав входят </w:t>
      </w:r>
      <w:r w:rsidR="00A55233">
        <w:t>машинно-зависимы</w:t>
      </w:r>
      <w:r>
        <w:t xml:space="preserve">е модули, а также модули, выполняющие базовые </w:t>
      </w:r>
      <w:r>
        <w:rPr>
          <w:i/>
        </w:rPr>
        <w:t xml:space="preserve">механизмы </w:t>
      </w:r>
      <w:r>
        <w:t>обычного ядра. Все остальные более высо</w:t>
      </w:r>
      <w:r>
        <w:t>коуровневые функции ядра оформляются как м</w:t>
      </w:r>
      <w:r>
        <w:t>одули, работающие в пользовательском ре</w:t>
      </w:r>
      <w:r>
        <w:t xml:space="preserve">жиме. Так, </w:t>
      </w:r>
      <w:r>
        <w:rPr>
          <w:i/>
        </w:rPr>
        <w:t>менеджеры ресурсов</w:t>
      </w:r>
      <w:r>
        <w:t>, являющиеся неотъемлемой частью обычного ядра, стано</w:t>
      </w:r>
      <w:r>
        <w:t>вятся "периферийными" модулями, работающими в пользовательском режиме. Таким обра</w:t>
      </w:r>
      <w:r>
        <w:t>зом, в архитектуре с микроядром традиционное распол</w:t>
      </w:r>
      <w:r>
        <w:t xml:space="preserve">ожение уровней </w:t>
      </w:r>
      <w:r>
        <w:rPr>
          <w:i/>
        </w:rPr>
        <w:t xml:space="preserve">по </w:t>
      </w:r>
      <w:r>
        <w:t>вертикали заменя</w:t>
      </w:r>
      <w:r>
        <w:t>ется горизонтальным. Это можно представить, как показано на рисунок 3.6.</w:t>
      </w:r>
    </w:p>
    <w:p w14:paraId="1829CF67" w14:textId="5175A6D1" w:rsidR="00266764" w:rsidRDefault="002C5C2A">
      <w:pPr>
        <w:pStyle w:val="a3"/>
        <w:ind w:right="139"/>
      </w:pPr>
      <w:r>
        <w:t xml:space="preserve">Внешние </w:t>
      </w:r>
      <w:r>
        <w:rPr>
          <w:i/>
        </w:rPr>
        <w:t xml:space="preserve">по </w:t>
      </w:r>
      <w:r>
        <w:t>отношению к микроядру компоненты ОС реализуются как обслуживаю</w:t>
      </w:r>
      <w:r>
        <w:t xml:space="preserve">щие процессы. Между собой они взаимодействуют как равноправные партнеры с </w:t>
      </w:r>
      <w:r>
        <w:t>помощью обмена сообщениями, которые передаются через микроядро. Поскольку назначением этих компонентов ОС является обслуживание запросов приложений пользователей, утилит и си</w:t>
      </w:r>
      <w:r>
        <w:t xml:space="preserve">стемных обрабатывающих программ, </w:t>
      </w:r>
      <w:r>
        <w:rPr>
          <w:i/>
        </w:rPr>
        <w:t>менеджеры ресурсов</w:t>
      </w:r>
      <w:r>
        <w:t>, вынесенные в пользовательски</w:t>
      </w:r>
      <w:r>
        <w:t>й режим, называются серверами ОС, т.е. модулями, основным назначением которых является обслуживание запросов локальных приложений и других модулей ОС.</w:t>
      </w:r>
    </w:p>
    <w:p w14:paraId="1706616F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6AD4AFF2" w14:textId="77777777" w:rsidR="00266764" w:rsidRDefault="002C5C2A">
      <w:pPr>
        <w:ind w:left="1662"/>
        <w:rPr>
          <w:sz w:val="20"/>
        </w:rPr>
      </w:pPr>
      <w:r>
        <w:rPr>
          <w:noProof/>
          <w:sz w:val="20"/>
        </w:rPr>
        <w:drawing>
          <wp:inline distT="0" distB="0" distL="0" distR="0" wp14:anchorId="2FDDF10E" wp14:editId="70757402">
            <wp:extent cx="4136715" cy="2377439"/>
            <wp:effectExtent l="0" t="0" r="0" b="0"/>
            <wp:docPr id="10" name="Image 10" descr="Переход к микроядерной архитектуре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 descr="Переход к микроядерной архитектуре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6715" cy="237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EC1D5" w14:textId="3A0693F0" w:rsidR="00266764" w:rsidRDefault="002C5C2A">
      <w:pPr>
        <w:pStyle w:val="a3"/>
        <w:spacing w:before="269"/>
        <w:ind w:left="5" w:right="6" w:firstLine="0"/>
        <w:jc w:val="center"/>
      </w:pPr>
      <w:r>
        <w:t>Рисунок</w:t>
      </w:r>
      <w:r>
        <w:rPr>
          <w:spacing w:val="-2"/>
        </w:rPr>
        <w:t xml:space="preserve"> </w:t>
      </w:r>
      <w:r>
        <w:t>3.6</w:t>
      </w:r>
      <w:r w:rsidR="00295492">
        <w:t xml:space="preserve"> – </w:t>
      </w:r>
      <w:r>
        <w:t>Переход</w:t>
      </w:r>
      <w:r>
        <w:rPr>
          <w:spacing w:val="-1"/>
        </w:rPr>
        <w:t xml:space="preserve"> </w:t>
      </w:r>
      <w:r>
        <w:t xml:space="preserve">к </w:t>
      </w:r>
      <w:proofErr w:type="spellStart"/>
      <w:r>
        <w:t>микроядерной</w:t>
      </w:r>
      <w:proofErr w:type="spellEnd"/>
      <w:r>
        <w:rPr>
          <w:spacing w:val="-1"/>
        </w:rPr>
        <w:t xml:space="preserve"> </w:t>
      </w:r>
      <w:r>
        <w:rPr>
          <w:spacing w:val="-2"/>
        </w:rPr>
        <w:t>архитектуре</w:t>
      </w:r>
    </w:p>
    <w:p w14:paraId="400F1060" w14:textId="77777777" w:rsidR="00266764" w:rsidRDefault="002C5C2A">
      <w:pPr>
        <w:pStyle w:val="a3"/>
        <w:spacing w:before="240"/>
        <w:ind w:left="851" w:right="143" w:hanging="708"/>
        <w:jc w:val="left"/>
      </w:pPr>
      <w:r>
        <w:t>Схематично</w:t>
      </w:r>
      <w:r>
        <w:rPr>
          <w:spacing w:val="-4"/>
        </w:rPr>
        <w:t xml:space="preserve"> </w:t>
      </w:r>
      <w:r>
        <w:t>механизм</w:t>
      </w:r>
      <w:r>
        <w:rPr>
          <w:spacing w:val="-4"/>
        </w:rPr>
        <w:t xml:space="preserve"> </w:t>
      </w:r>
      <w:r>
        <w:t>обращений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функциям</w:t>
      </w:r>
      <w:r>
        <w:rPr>
          <w:spacing w:val="-7"/>
        </w:rPr>
        <w:t xml:space="preserve"> </w:t>
      </w:r>
      <w:r>
        <w:t>ОС,</w:t>
      </w:r>
      <w:r>
        <w:rPr>
          <w:spacing w:val="-4"/>
        </w:rPr>
        <w:t xml:space="preserve"> </w:t>
      </w:r>
      <w:r>
        <w:t>оформленным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 серверов,</w:t>
      </w:r>
      <w:r>
        <w:rPr>
          <w:spacing w:val="-4"/>
        </w:rPr>
        <w:t xml:space="preserve"> </w:t>
      </w:r>
      <w:r>
        <w:t>выглядит, как показано на рис. 3.7.</w:t>
      </w:r>
    </w:p>
    <w:p w14:paraId="1CF4006E" w14:textId="77777777" w:rsidR="00266764" w:rsidRDefault="002C5C2A">
      <w:pPr>
        <w:pStyle w:val="a3"/>
        <w:spacing w:before="7"/>
        <w:ind w:left="0" w:firstLine="0"/>
        <w:jc w:val="left"/>
        <w:rPr>
          <w:sz w:val="6"/>
        </w:rPr>
      </w:pPr>
      <w:r>
        <w:rPr>
          <w:noProof/>
          <w:sz w:val="6"/>
        </w:rPr>
        <w:drawing>
          <wp:anchor distT="0" distB="0" distL="0" distR="0" simplePos="0" relativeHeight="251649024" behindDoc="1" locked="0" layoutInCell="1" allowOverlap="1" wp14:anchorId="64F06D55" wp14:editId="769F326A">
            <wp:simplePos x="0" y="0"/>
            <wp:positionH relativeFrom="page">
              <wp:posOffset>2612389</wp:posOffset>
            </wp:positionH>
            <wp:positionV relativeFrom="paragraph">
              <wp:posOffset>63556</wp:posOffset>
            </wp:positionV>
            <wp:extent cx="3069260" cy="1926336"/>
            <wp:effectExtent l="0" t="0" r="0" b="0"/>
            <wp:wrapTopAndBottom/>
            <wp:docPr id="11" name="Image 11" descr="Клиент-серверная архитектура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 descr="Клиент-серверная архитектура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9260" cy="1926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C12F5C" w14:textId="7AF2454A" w:rsidR="00266764" w:rsidRDefault="002C5C2A">
      <w:pPr>
        <w:pStyle w:val="a3"/>
        <w:spacing w:before="30"/>
        <w:ind w:left="5" w:right="5" w:firstLine="0"/>
        <w:jc w:val="center"/>
      </w:pPr>
      <w:r>
        <w:t>Рисунок</w:t>
      </w:r>
      <w:r>
        <w:rPr>
          <w:spacing w:val="-4"/>
        </w:rPr>
        <w:t xml:space="preserve"> </w:t>
      </w:r>
      <w:r>
        <w:t>3.7</w:t>
      </w:r>
      <w:r w:rsidR="00295492">
        <w:t xml:space="preserve"> –</w:t>
      </w:r>
      <w:r>
        <w:rPr>
          <w:spacing w:val="-4"/>
        </w:rPr>
        <w:t xml:space="preserve"> </w:t>
      </w:r>
      <w:r>
        <w:t>Клиент</w:t>
      </w:r>
      <w:r w:rsidR="00295492">
        <w:t>-</w:t>
      </w:r>
      <w:r>
        <w:t>серверная</w:t>
      </w:r>
      <w:r>
        <w:rPr>
          <w:spacing w:val="-4"/>
        </w:rPr>
        <w:t xml:space="preserve"> </w:t>
      </w:r>
      <w:r>
        <w:rPr>
          <w:spacing w:val="-2"/>
        </w:rPr>
        <w:t>архитектура</w:t>
      </w:r>
    </w:p>
    <w:p w14:paraId="2942CD7E" w14:textId="463F1256" w:rsidR="00266764" w:rsidRDefault="002C5C2A">
      <w:pPr>
        <w:pStyle w:val="a3"/>
        <w:spacing w:before="240"/>
        <w:ind w:right="133"/>
      </w:pPr>
      <w:r>
        <w:t xml:space="preserve">Схема смены режимов при выполнении системного вызова в ОС с </w:t>
      </w:r>
      <w:proofErr w:type="spellStart"/>
      <w:r>
        <w:rPr>
          <w:i/>
        </w:rPr>
        <w:t>микроядерной</w:t>
      </w:r>
      <w:proofErr w:type="spellEnd"/>
      <w:r>
        <w:rPr>
          <w:i/>
        </w:rPr>
        <w:t xml:space="preserve"> ар</w:t>
      </w:r>
      <w:r>
        <w:rPr>
          <w:i/>
        </w:rPr>
        <w:t xml:space="preserve">хитектурой </w:t>
      </w:r>
      <w:r>
        <w:t>выглядит, как показано на рис. 3.8. Из рисунка ясно, что выполнение системно</w:t>
      </w:r>
      <w:r>
        <w:t>го вызова сопровождается четырьмя переключениями режимов (4 t), в то время как в класси</w:t>
      </w:r>
      <w:r>
        <w:t xml:space="preserve">ческой архитектуре – двумя. Следовательно, </w:t>
      </w:r>
      <w:r>
        <w:rPr>
          <w:i/>
        </w:rPr>
        <w:t xml:space="preserve">производительность </w:t>
      </w:r>
      <w:r>
        <w:t xml:space="preserve">ОС с </w:t>
      </w:r>
      <w:proofErr w:type="spellStart"/>
      <w:r>
        <w:rPr>
          <w:i/>
        </w:rPr>
        <w:t>микроядерной</w:t>
      </w:r>
      <w:proofErr w:type="spellEnd"/>
      <w:r>
        <w:rPr>
          <w:i/>
        </w:rPr>
        <w:t xml:space="preserve"> архи</w:t>
      </w:r>
      <w:r>
        <w:rPr>
          <w:i/>
        </w:rPr>
        <w:t>тектур</w:t>
      </w:r>
      <w:r>
        <w:rPr>
          <w:i/>
        </w:rPr>
        <w:t xml:space="preserve">ой </w:t>
      </w:r>
      <w:r>
        <w:t>при прочих равных условиях будет ниже, чем у ОС с классическим ядром.</w:t>
      </w:r>
    </w:p>
    <w:p w14:paraId="02D211ED" w14:textId="77777777" w:rsidR="00266764" w:rsidRDefault="002C5C2A">
      <w:pPr>
        <w:pStyle w:val="a3"/>
        <w:spacing w:before="2"/>
        <w:ind w:left="0" w:firstLine="0"/>
        <w:jc w:val="left"/>
        <w:rPr>
          <w:sz w:val="5"/>
        </w:rPr>
      </w:pPr>
      <w:r>
        <w:rPr>
          <w:noProof/>
          <w:sz w:val="5"/>
        </w:rPr>
        <w:drawing>
          <wp:anchor distT="0" distB="0" distL="0" distR="0" simplePos="0" relativeHeight="251665408" behindDoc="1" locked="0" layoutInCell="1" allowOverlap="1" wp14:anchorId="545DF2DC" wp14:editId="333AC08F">
            <wp:simplePos x="0" y="0"/>
            <wp:positionH relativeFrom="page">
              <wp:posOffset>2412364</wp:posOffset>
            </wp:positionH>
            <wp:positionV relativeFrom="paragraph">
              <wp:posOffset>53298</wp:posOffset>
            </wp:positionV>
            <wp:extent cx="3455742" cy="1511808"/>
            <wp:effectExtent l="0" t="0" r="0" b="0"/>
            <wp:wrapTopAndBottom/>
            <wp:docPr id="12" name="Image 12" descr="Обработка системного вызова в микроядерной архитектуре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 descr="Обработка системного вызова в микроядерной архитектуре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5742" cy="1511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065896" w14:textId="77777777" w:rsidR="00266764" w:rsidRDefault="002C5C2A">
      <w:pPr>
        <w:pStyle w:val="a3"/>
        <w:ind w:left="5" w:right="6" w:firstLine="0"/>
        <w:jc w:val="center"/>
      </w:pPr>
      <w:r>
        <w:t>Рисунок</w:t>
      </w:r>
      <w:r>
        <w:rPr>
          <w:spacing w:val="-2"/>
        </w:rPr>
        <w:t xml:space="preserve"> </w:t>
      </w:r>
      <w:r>
        <w:t>3.8.</w:t>
      </w:r>
      <w:r>
        <w:rPr>
          <w:spacing w:val="-2"/>
        </w:rPr>
        <w:t xml:space="preserve"> </w:t>
      </w:r>
      <w:r>
        <w:t>Обработка</w:t>
      </w:r>
      <w:r>
        <w:rPr>
          <w:spacing w:val="-1"/>
        </w:rPr>
        <w:t xml:space="preserve"> </w:t>
      </w:r>
      <w:r>
        <w:t>системного</w:t>
      </w:r>
      <w:r>
        <w:rPr>
          <w:spacing w:val="-2"/>
        </w:rPr>
        <w:t xml:space="preserve"> </w:t>
      </w:r>
      <w:r>
        <w:t>вызова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proofErr w:type="spellStart"/>
      <w:r>
        <w:t>микроядерной</w:t>
      </w:r>
      <w:proofErr w:type="spellEnd"/>
      <w:r>
        <w:rPr>
          <w:spacing w:val="-1"/>
        </w:rPr>
        <w:t xml:space="preserve"> </w:t>
      </w:r>
      <w:r>
        <w:rPr>
          <w:spacing w:val="-2"/>
        </w:rPr>
        <w:t>архитектуре</w:t>
      </w:r>
    </w:p>
    <w:p w14:paraId="1E8141C5" w14:textId="77777777" w:rsidR="00266764" w:rsidRDefault="002C5C2A">
      <w:pPr>
        <w:spacing w:before="270"/>
        <w:ind w:left="851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то</w:t>
      </w:r>
      <w:r>
        <w:rPr>
          <w:spacing w:val="-2"/>
          <w:sz w:val="24"/>
        </w:rPr>
        <w:t xml:space="preserve"> </w:t>
      </w:r>
      <w:r>
        <w:rPr>
          <w:sz w:val="24"/>
        </w:rPr>
        <w:t>же</w:t>
      </w:r>
      <w:r>
        <w:rPr>
          <w:spacing w:val="-4"/>
          <w:sz w:val="24"/>
        </w:rPr>
        <w:t xml:space="preserve"> </w:t>
      </w:r>
      <w:r>
        <w:rPr>
          <w:sz w:val="24"/>
        </w:rPr>
        <w:t>время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признаны</w:t>
      </w:r>
      <w:r>
        <w:rPr>
          <w:spacing w:val="-2"/>
          <w:sz w:val="24"/>
        </w:rPr>
        <w:t xml:space="preserve"> </w:t>
      </w:r>
      <w:r>
        <w:rPr>
          <w:sz w:val="24"/>
        </w:rPr>
        <w:t>следующие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достоинства </w:t>
      </w:r>
      <w:proofErr w:type="spellStart"/>
      <w:r>
        <w:rPr>
          <w:i/>
          <w:sz w:val="24"/>
        </w:rPr>
        <w:t>микроядерной</w:t>
      </w:r>
      <w:proofErr w:type="spellEnd"/>
      <w:r>
        <w:rPr>
          <w:i/>
          <w:spacing w:val="-2"/>
          <w:sz w:val="24"/>
        </w:rPr>
        <w:t xml:space="preserve"> архитектуры</w:t>
      </w:r>
      <w:r>
        <w:rPr>
          <w:spacing w:val="-2"/>
          <w:sz w:val="24"/>
        </w:rPr>
        <w:t>:</w:t>
      </w:r>
    </w:p>
    <w:p w14:paraId="5FC4F3C9" w14:textId="77777777" w:rsidR="00266764" w:rsidRDefault="002C5C2A" w:rsidP="002C5C2A">
      <w:pPr>
        <w:pStyle w:val="a5"/>
        <w:numPr>
          <w:ilvl w:val="0"/>
          <w:numId w:val="20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единообразные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интерфейсы;</w:t>
      </w:r>
    </w:p>
    <w:p w14:paraId="21C96254" w14:textId="77777777" w:rsidR="00266764" w:rsidRDefault="002C5C2A" w:rsidP="002C5C2A">
      <w:pPr>
        <w:pStyle w:val="a5"/>
        <w:numPr>
          <w:ilvl w:val="0"/>
          <w:numId w:val="20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простота</w:t>
      </w:r>
      <w:r>
        <w:rPr>
          <w:spacing w:val="-2"/>
          <w:sz w:val="24"/>
        </w:rPr>
        <w:t xml:space="preserve"> расширя</w:t>
      </w:r>
      <w:r>
        <w:rPr>
          <w:spacing w:val="-2"/>
          <w:sz w:val="24"/>
        </w:rPr>
        <w:t>емости;</w:t>
      </w:r>
    </w:p>
    <w:p w14:paraId="45CDF11B" w14:textId="77777777" w:rsidR="00266764" w:rsidRDefault="002C5C2A" w:rsidP="002C5C2A">
      <w:pPr>
        <w:pStyle w:val="a5"/>
        <w:numPr>
          <w:ilvl w:val="0"/>
          <w:numId w:val="20"/>
        </w:numPr>
        <w:tabs>
          <w:tab w:val="left" w:pos="989"/>
        </w:tabs>
        <w:spacing w:before="1"/>
        <w:ind w:left="989" w:hanging="138"/>
        <w:jc w:val="left"/>
        <w:rPr>
          <w:sz w:val="24"/>
        </w:rPr>
      </w:pPr>
      <w:r>
        <w:rPr>
          <w:sz w:val="24"/>
        </w:rPr>
        <w:t>высокая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гибкость;</w:t>
      </w:r>
    </w:p>
    <w:p w14:paraId="08A76251" w14:textId="77777777" w:rsidR="00266764" w:rsidRDefault="00266764">
      <w:pPr>
        <w:pStyle w:val="a5"/>
        <w:jc w:val="left"/>
        <w:rPr>
          <w:sz w:val="24"/>
        </w:rPr>
        <w:sectPr w:rsidR="00266764">
          <w:pgSz w:w="11910" w:h="16840"/>
          <w:pgMar w:top="1200" w:right="425" w:bottom="940" w:left="1559" w:header="0" w:footer="758" w:gutter="0"/>
          <w:cols w:space="720"/>
        </w:sectPr>
      </w:pPr>
    </w:p>
    <w:p w14:paraId="1873782C" w14:textId="77777777" w:rsidR="00266764" w:rsidRDefault="002C5C2A" w:rsidP="002C5C2A">
      <w:pPr>
        <w:pStyle w:val="a5"/>
        <w:numPr>
          <w:ilvl w:val="0"/>
          <w:numId w:val="20"/>
        </w:numPr>
        <w:tabs>
          <w:tab w:val="left" w:pos="989"/>
        </w:tabs>
        <w:spacing w:before="66"/>
        <w:ind w:left="989" w:hanging="138"/>
        <w:jc w:val="left"/>
        <w:rPr>
          <w:sz w:val="24"/>
        </w:rPr>
      </w:pPr>
      <w:r>
        <w:rPr>
          <w:sz w:val="24"/>
        </w:rPr>
        <w:t>возможность</w:t>
      </w:r>
      <w:r>
        <w:rPr>
          <w:spacing w:val="-2"/>
          <w:sz w:val="24"/>
        </w:rPr>
        <w:t xml:space="preserve"> переносимости;</w:t>
      </w:r>
    </w:p>
    <w:p w14:paraId="20D5F30C" w14:textId="77777777" w:rsidR="00266764" w:rsidRDefault="002C5C2A" w:rsidP="002C5C2A">
      <w:pPr>
        <w:pStyle w:val="a5"/>
        <w:numPr>
          <w:ilvl w:val="0"/>
          <w:numId w:val="20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высокая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надежность;</w:t>
      </w:r>
    </w:p>
    <w:p w14:paraId="4AD9DCA4" w14:textId="77777777" w:rsidR="00266764" w:rsidRDefault="002C5C2A" w:rsidP="002C5C2A">
      <w:pPr>
        <w:pStyle w:val="a5"/>
        <w:numPr>
          <w:ilvl w:val="0"/>
          <w:numId w:val="20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поддержка</w:t>
      </w:r>
      <w:r>
        <w:rPr>
          <w:spacing w:val="-5"/>
          <w:sz w:val="24"/>
        </w:rPr>
        <w:t xml:space="preserve"> </w:t>
      </w:r>
      <w:r>
        <w:rPr>
          <w:sz w:val="24"/>
        </w:rPr>
        <w:t>распределенных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систем;</w:t>
      </w:r>
    </w:p>
    <w:p w14:paraId="22F24BC8" w14:textId="1CEE4965" w:rsidR="00266764" w:rsidRDefault="002C5C2A" w:rsidP="002C5C2A">
      <w:pPr>
        <w:pStyle w:val="a5"/>
        <w:numPr>
          <w:ilvl w:val="0"/>
          <w:numId w:val="20"/>
        </w:numPr>
        <w:tabs>
          <w:tab w:val="left" w:pos="989"/>
        </w:tabs>
        <w:spacing w:before="1"/>
        <w:ind w:left="989" w:hanging="138"/>
        <w:jc w:val="left"/>
        <w:rPr>
          <w:sz w:val="24"/>
        </w:rPr>
      </w:pPr>
      <w:r>
        <w:rPr>
          <w:sz w:val="24"/>
        </w:rPr>
        <w:t>поддержка</w:t>
      </w:r>
      <w:r>
        <w:rPr>
          <w:spacing w:val="-7"/>
          <w:sz w:val="24"/>
        </w:rPr>
        <w:t xml:space="preserve"> </w:t>
      </w:r>
      <w:r w:rsidR="001C7409">
        <w:rPr>
          <w:sz w:val="24"/>
        </w:rPr>
        <w:t>объектно-о</w:t>
      </w:r>
      <w:r>
        <w:rPr>
          <w:sz w:val="24"/>
        </w:rPr>
        <w:t>риентированных</w:t>
      </w:r>
      <w:r>
        <w:rPr>
          <w:spacing w:val="-5"/>
          <w:sz w:val="24"/>
        </w:rPr>
        <w:t xml:space="preserve"> ОС.</w:t>
      </w:r>
    </w:p>
    <w:p w14:paraId="44520715" w14:textId="285874A5" w:rsidR="00266764" w:rsidRDefault="002C5C2A">
      <w:pPr>
        <w:pStyle w:val="a3"/>
        <w:ind w:right="136"/>
      </w:pPr>
      <w:r>
        <w:rPr>
          <w:i/>
        </w:rPr>
        <w:t xml:space="preserve">По </w:t>
      </w:r>
      <w:r>
        <w:t xml:space="preserve">многим источникам вопрос масштабов потери производительности в </w:t>
      </w:r>
      <w:proofErr w:type="spellStart"/>
      <w:r>
        <w:t>микроядер</w:t>
      </w:r>
      <w:r>
        <w:t>ных</w:t>
      </w:r>
      <w:proofErr w:type="spellEnd"/>
      <w:r>
        <w:t xml:space="preserve"> ОС является спорным. Многое зависит от размеров и функциональных возможностей микроядра. Избирательное увеличение функциональности микроядра приводит к снижению количества переклю</w:t>
      </w:r>
      <w:r>
        <w:t>чений между режимами системы, а также переключений адресных про</w:t>
      </w:r>
      <w:r>
        <w:t>странств процессов.</w:t>
      </w:r>
    </w:p>
    <w:p w14:paraId="19E678CA" w14:textId="77777777" w:rsidR="00266764" w:rsidRDefault="002C5C2A">
      <w:pPr>
        <w:pStyle w:val="a3"/>
        <w:ind w:right="146"/>
      </w:pPr>
      <w:r>
        <w:t xml:space="preserve">Может быть, это покажется парадоксальным, но есть и такой подход к </w:t>
      </w:r>
      <w:proofErr w:type="spellStart"/>
      <w:r>
        <w:t>микроядерной</w:t>
      </w:r>
      <w:proofErr w:type="spellEnd"/>
      <w:r>
        <w:t xml:space="preserve"> ОС, как уменьшение микроядра.</w:t>
      </w:r>
    </w:p>
    <w:p w14:paraId="39B48DCA" w14:textId="77777777" w:rsidR="00266764" w:rsidRDefault="002C5C2A">
      <w:pPr>
        <w:pStyle w:val="a3"/>
        <w:ind w:right="146"/>
      </w:pPr>
      <w:r>
        <w:t xml:space="preserve">Для возможности представления о размерах </w:t>
      </w:r>
      <w:proofErr w:type="spellStart"/>
      <w:r>
        <w:t>микроядер</w:t>
      </w:r>
      <w:proofErr w:type="spellEnd"/>
      <w:r>
        <w:t xml:space="preserve"> операционны</w:t>
      </w:r>
      <w:r>
        <w:t>х систем в ряде источников приводятся такие данные:</w:t>
      </w:r>
    </w:p>
    <w:p w14:paraId="5EB03EE5" w14:textId="647FA100" w:rsidR="00266764" w:rsidRDefault="002C5C2A" w:rsidP="002C5C2A">
      <w:pPr>
        <w:pStyle w:val="a5"/>
        <w:numPr>
          <w:ilvl w:val="0"/>
          <w:numId w:val="19"/>
        </w:numPr>
        <w:tabs>
          <w:tab w:val="left" w:pos="1134"/>
        </w:tabs>
        <w:ind w:right="135" w:firstLine="707"/>
        <w:rPr>
          <w:sz w:val="24"/>
        </w:rPr>
      </w:pPr>
      <w:r>
        <w:rPr>
          <w:sz w:val="24"/>
        </w:rPr>
        <w:t>типичное микроядро первого поколения – 300 Кбайт кода и 140 интерфейсов си</w:t>
      </w:r>
      <w:r>
        <w:rPr>
          <w:sz w:val="24"/>
        </w:rPr>
        <w:t>стемных вызовов;</w:t>
      </w:r>
    </w:p>
    <w:p w14:paraId="2A69C018" w14:textId="77777777" w:rsidR="00266764" w:rsidRDefault="002C5C2A" w:rsidP="002C5C2A">
      <w:pPr>
        <w:pStyle w:val="a5"/>
        <w:numPr>
          <w:ilvl w:val="0"/>
          <w:numId w:val="19"/>
        </w:numPr>
        <w:tabs>
          <w:tab w:val="left" w:pos="1134"/>
        </w:tabs>
        <w:ind w:right="141" w:firstLine="707"/>
        <w:rPr>
          <w:sz w:val="24"/>
        </w:rPr>
      </w:pPr>
      <w:r>
        <w:rPr>
          <w:sz w:val="24"/>
        </w:rPr>
        <w:t xml:space="preserve">микроядро ОС L4 (второе поколение) – 12 Кбайт кода и 7 интерфейсов системных </w:t>
      </w:r>
      <w:r>
        <w:rPr>
          <w:spacing w:val="-2"/>
          <w:sz w:val="24"/>
        </w:rPr>
        <w:t>вызовов.</w:t>
      </w:r>
    </w:p>
    <w:p w14:paraId="35FB1796" w14:textId="77777777" w:rsidR="00266764" w:rsidRDefault="002C5C2A">
      <w:pPr>
        <w:pStyle w:val="a3"/>
        <w:ind w:left="851" w:firstLine="0"/>
      </w:pPr>
      <w:r>
        <w:t>В</w:t>
      </w:r>
      <w:r>
        <w:rPr>
          <w:spacing w:val="-9"/>
        </w:rPr>
        <w:t xml:space="preserve"> </w:t>
      </w:r>
      <w:r>
        <w:t>современных</w:t>
      </w:r>
      <w:r>
        <w:rPr>
          <w:spacing w:val="-3"/>
        </w:rPr>
        <w:t xml:space="preserve"> </w:t>
      </w:r>
      <w:r>
        <w:t>операционных</w:t>
      </w:r>
      <w:r>
        <w:rPr>
          <w:spacing w:val="-3"/>
        </w:rPr>
        <w:t xml:space="preserve"> </w:t>
      </w:r>
      <w:r>
        <w:t>системах</w:t>
      </w:r>
      <w:r>
        <w:rPr>
          <w:spacing w:val="-3"/>
        </w:rPr>
        <w:t xml:space="preserve"> </w:t>
      </w:r>
      <w:r>
        <w:t>различают</w:t>
      </w:r>
      <w:r>
        <w:rPr>
          <w:spacing w:val="-4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rPr>
          <w:spacing w:val="-2"/>
        </w:rPr>
        <w:t>ядер.</w:t>
      </w:r>
    </w:p>
    <w:p w14:paraId="7CC4982D" w14:textId="1B64C225" w:rsidR="00266764" w:rsidRDefault="002C5C2A" w:rsidP="002C5C2A">
      <w:pPr>
        <w:pStyle w:val="a5"/>
        <w:numPr>
          <w:ilvl w:val="0"/>
          <w:numId w:val="18"/>
        </w:numPr>
        <w:tabs>
          <w:tab w:val="left" w:pos="1135"/>
        </w:tabs>
        <w:ind w:right="131" w:firstLine="707"/>
        <w:jc w:val="both"/>
        <w:rPr>
          <w:sz w:val="24"/>
        </w:rPr>
      </w:pPr>
      <w:proofErr w:type="spellStart"/>
      <w:r>
        <w:rPr>
          <w:sz w:val="24"/>
        </w:rPr>
        <w:t>Наноядро</w:t>
      </w:r>
      <w:proofErr w:type="spellEnd"/>
      <w:r>
        <w:rPr>
          <w:sz w:val="24"/>
        </w:rPr>
        <w:t xml:space="preserve"> (НЯ). Крайне упрощённое и минимальное ядро, выполняет лишь одну задачу – обработку аппаратных прерываний, генерируемых устройствами компьютера. По</w:t>
      </w:r>
      <w:r>
        <w:rPr>
          <w:sz w:val="24"/>
        </w:rPr>
        <w:t>сле обработки посылает информацию о результатах обработки вышележащему программно</w:t>
      </w:r>
      <w:r>
        <w:rPr>
          <w:sz w:val="24"/>
        </w:rPr>
        <w:t>му обеспечению. НЯ</w:t>
      </w:r>
      <w:r>
        <w:rPr>
          <w:sz w:val="24"/>
        </w:rPr>
        <w:t xml:space="preserve"> используются для виртуализации аппаратного обеспечения реальных компьютеров или для реализации механизма гипервизора.</w:t>
      </w:r>
    </w:p>
    <w:p w14:paraId="1D0EE984" w14:textId="73E24BD2" w:rsidR="00266764" w:rsidRDefault="002C5C2A" w:rsidP="002C5C2A">
      <w:pPr>
        <w:pStyle w:val="a5"/>
        <w:numPr>
          <w:ilvl w:val="0"/>
          <w:numId w:val="18"/>
        </w:numPr>
        <w:tabs>
          <w:tab w:val="left" w:pos="1135"/>
        </w:tabs>
        <w:spacing w:before="1"/>
        <w:ind w:right="132" w:firstLine="707"/>
        <w:jc w:val="both"/>
        <w:rPr>
          <w:sz w:val="24"/>
        </w:rPr>
      </w:pPr>
      <w:r>
        <w:rPr>
          <w:sz w:val="24"/>
        </w:rPr>
        <w:t>Микроядро (МЯ) предоставляет только элементарные функции управления процес</w:t>
      </w:r>
      <w:r>
        <w:rPr>
          <w:sz w:val="24"/>
        </w:rPr>
        <w:t>сами и минимальный набор абстракций для работы с оборудованием</w:t>
      </w:r>
      <w:r>
        <w:rPr>
          <w:sz w:val="24"/>
        </w:rPr>
        <w:t>. Большая часть работы осуществляется с помощью специальных пользовательских процессов, называемых сервиса</w:t>
      </w:r>
      <w:r>
        <w:rPr>
          <w:sz w:val="24"/>
        </w:rPr>
        <w:t xml:space="preserve">ми. В </w:t>
      </w:r>
      <w:proofErr w:type="spellStart"/>
      <w:r>
        <w:rPr>
          <w:sz w:val="24"/>
        </w:rPr>
        <w:t>микроядерной</w:t>
      </w:r>
      <w:proofErr w:type="spellEnd"/>
      <w:r>
        <w:rPr>
          <w:sz w:val="24"/>
        </w:rPr>
        <w:t xml:space="preserve"> операционной системе можно, не прерывая ее работы, загружать и вы</w:t>
      </w:r>
      <w:r>
        <w:rPr>
          <w:sz w:val="24"/>
        </w:rPr>
        <w:t>гружать новые</w:t>
      </w:r>
      <w:r>
        <w:rPr>
          <w:spacing w:val="-1"/>
          <w:sz w:val="24"/>
        </w:rPr>
        <w:t xml:space="preserve"> </w:t>
      </w:r>
      <w:r>
        <w:rPr>
          <w:sz w:val="24"/>
        </w:rPr>
        <w:t>драйверы,</w:t>
      </w:r>
      <w:r>
        <w:rPr>
          <w:spacing w:val="-1"/>
          <w:sz w:val="24"/>
        </w:rPr>
        <w:t xml:space="preserve"> </w:t>
      </w:r>
      <w:r>
        <w:rPr>
          <w:sz w:val="24"/>
        </w:rPr>
        <w:t>файловые системы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и т. д. </w:t>
      </w:r>
      <w:proofErr w:type="spellStart"/>
      <w:r>
        <w:rPr>
          <w:sz w:val="24"/>
        </w:rPr>
        <w:t>Микроядерными</w:t>
      </w:r>
      <w:proofErr w:type="spellEnd"/>
      <w:r>
        <w:rPr>
          <w:sz w:val="24"/>
        </w:rPr>
        <w:t xml:space="preserve"> я</w:t>
      </w:r>
      <w:r>
        <w:rPr>
          <w:sz w:val="24"/>
        </w:rPr>
        <w:t>вляются ядра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ОС </w:t>
      </w:r>
      <w:proofErr w:type="spellStart"/>
      <w:r>
        <w:rPr>
          <w:i/>
          <w:sz w:val="24"/>
        </w:rPr>
        <w:t>Minix</w:t>
      </w:r>
      <w:proofErr w:type="spellEnd"/>
      <w:r>
        <w:rPr>
          <w:i/>
          <w:sz w:val="24"/>
        </w:rPr>
        <w:t xml:space="preserve"> </w:t>
      </w:r>
      <w:r>
        <w:rPr>
          <w:sz w:val="24"/>
        </w:rPr>
        <w:t xml:space="preserve">и GNU </w:t>
      </w:r>
      <w:proofErr w:type="spellStart"/>
      <w:r>
        <w:rPr>
          <w:sz w:val="24"/>
        </w:rPr>
        <w:t>Hurd</w:t>
      </w:r>
      <w:proofErr w:type="spellEnd"/>
      <w:r>
        <w:rPr>
          <w:sz w:val="24"/>
        </w:rPr>
        <w:t xml:space="preserve"> и ядро систем семейства BSD. Классическим примером </w:t>
      </w:r>
      <w:proofErr w:type="spellStart"/>
      <w:r>
        <w:rPr>
          <w:sz w:val="24"/>
        </w:rPr>
        <w:t>микроядерной</w:t>
      </w:r>
      <w:proofErr w:type="spellEnd"/>
      <w:r>
        <w:rPr>
          <w:sz w:val="24"/>
        </w:rPr>
        <w:t xml:space="preserve"> системы является </w:t>
      </w:r>
      <w:r>
        <w:rPr>
          <w:i/>
          <w:sz w:val="24"/>
        </w:rPr>
        <w:t>Symbian OS</w:t>
      </w:r>
      <w:r>
        <w:rPr>
          <w:sz w:val="24"/>
        </w:rPr>
        <w:t xml:space="preserve">. Это пример распространенной и отработанной </w:t>
      </w:r>
      <w:proofErr w:type="spellStart"/>
      <w:r>
        <w:rPr>
          <w:sz w:val="24"/>
        </w:rPr>
        <w:t>микроядерной</w:t>
      </w:r>
      <w:proofErr w:type="spellEnd"/>
      <w:r>
        <w:rPr>
          <w:sz w:val="24"/>
        </w:rPr>
        <w:t xml:space="preserve"> (a начи</w:t>
      </w:r>
      <w:r>
        <w:rPr>
          <w:sz w:val="24"/>
        </w:rPr>
        <w:t xml:space="preserve">ная c версии </w:t>
      </w:r>
      <w:r>
        <w:rPr>
          <w:i/>
          <w:sz w:val="24"/>
        </w:rPr>
        <w:t xml:space="preserve">Symbian OS </w:t>
      </w:r>
      <w:r>
        <w:rPr>
          <w:sz w:val="24"/>
        </w:rPr>
        <w:t xml:space="preserve">v8.1, и </w:t>
      </w:r>
      <w:proofErr w:type="spellStart"/>
      <w:r>
        <w:rPr>
          <w:sz w:val="24"/>
        </w:rPr>
        <w:t>наноядерной</w:t>
      </w:r>
      <w:proofErr w:type="spellEnd"/>
      <w:r>
        <w:rPr>
          <w:sz w:val="24"/>
        </w:rPr>
        <w:t>) операционной системы.</w:t>
      </w:r>
    </w:p>
    <w:p w14:paraId="60212778" w14:textId="4B83A043" w:rsidR="00266764" w:rsidRDefault="002C5C2A" w:rsidP="002C5C2A">
      <w:pPr>
        <w:pStyle w:val="a5"/>
        <w:numPr>
          <w:ilvl w:val="0"/>
          <w:numId w:val="18"/>
        </w:numPr>
        <w:tabs>
          <w:tab w:val="left" w:pos="1135"/>
        </w:tabs>
        <w:ind w:right="132" w:firstLine="707"/>
        <w:jc w:val="both"/>
        <w:rPr>
          <w:sz w:val="24"/>
        </w:rPr>
      </w:pPr>
      <w:proofErr w:type="spellStart"/>
      <w:r>
        <w:rPr>
          <w:sz w:val="24"/>
        </w:rPr>
        <w:t>Экзоядро</w:t>
      </w:r>
      <w:proofErr w:type="spellEnd"/>
      <w:r>
        <w:rPr>
          <w:sz w:val="24"/>
        </w:rPr>
        <w:t xml:space="preserve"> (ЭЯ) предоставляет лишь набор сервисов для взаимодействия между приложениями, а также необходимый минимум функций, связанных с защитой: выделение и высвобождение ресурсов, контроль прав доступа и т. д. ЭЯ не занимается предоставлением абстракций </w:t>
      </w:r>
      <w:r>
        <w:rPr>
          <w:sz w:val="24"/>
        </w:rPr>
        <w:t xml:space="preserve">для </w:t>
      </w:r>
      <w:r>
        <w:rPr>
          <w:i/>
          <w:sz w:val="24"/>
        </w:rPr>
        <w:t xml:space="preserve">физических ресурсов </w:t>
      </w:r>
      <w:r>
        <w:rPr>
          <w:sz w:val="24"/>
        </w:rPr>
        <w:t>– эти функции выносятся в библиотеку пользователь</w:t>
      </w:r>
      <w:r>
        <w:rPr>
          <w:sz w:val="24"/>
        </w:rPr>
        <w:t xml:space="preserve">ского уровня (так называемую </w:t>
      </w:r>
      <w:proofErr w:type="spellStart"/>
      <w:r>
        <w:rPr>
          <w:sz w:val="24"/>
        </w:rPr>
        <w:t>libOS</w:t>
      </w:r>
      <w:proofErr w:type="spellEnd"/>
      <w:r>
        <w:rPr>
          <w:sz w:val="24"/>
        </w:rPr>
        <w:t>). В отличие от микроядра ОС, базирующиеся на ЭЯ, обеспечивают большую эффективность за счет отсутствия необходимости в переключении между процессам</w:t>
      </w:r>
      <w:r>
        <w:rPr>
          <w:sz w:val="24"/>
        </w:rPr>
        <w:t>и при каждом обращении к оборудованию.</w:t>
      </w:r>
    </w:p>
    <w:p w14:paraId="72F42179" w14:textId="347776BC" w:rsidR="00266764" w:rsidRDefault="002C5C2A" w:rsidP="002C5C2A">
      <w:pPr>
        <w:pStyle w:val="a5"/>
        <w:numPr>
          <w:ilvl w:val="0"/>
          <w:numId w:val="18"/>
        </w:numPr>
        <w:tabs>
          <w:tab w:val="left" w:pos="1135"/>
        </w:tabs>
        <w:spacing w:before="1"/>
        <w:ind w:right="133" w:firstLine="707"/>
        <w:jc w:val="both"/>
        <w:rPr>
          <w:sz w:val="24"/>
        </w:rPr>
      </w:pPr>
      <w:r>
        <w:rPr>
          <w:sz w:val="24"/>
        </w:rPr>
        <w:t>Монолитное ядро (</w:t>
      </w:r>
      <w:proofErr w:type="spellStart"/>
      <w:r>
        <w:rPr>
          <w:sz w:val="24"/>
        </w:rPr>
        <w:t>МнЯ</w:t>
      </w:r>
      <w:proofErr w:type="spellEnd"/>
      <w:r>
        <w:rPr>
          <w:sz w:val="24"/>
        </w:rPr>
        <w:t>) предоставляет широкий набор абстракций оборудования. Все</w:t>
      </w:r>
      <w:r>
        <w:rPr>
          <w:spacing w:val="-1"/>
          <w:sz w:val="24"/>
        </w:rPr>
        <w:t xml:space="preserve"> </w:t>
      </w:r>
      <w:r>
        <w:rPr>
          <w:sz w:val="24"/>
        </w:rPr>
        <w:t>части</w:t>
      </w:r>
      <w:r>
        <w:rPr>
          <w:spacing w:val="-2"/>
          <w:sz w:val="24"/>
        </w:rPr>
        <w:t xml:space="preserve"> </w:t>
      </w:r>
      <w:r>
        <w:rPr>
          <w:sz w:val="24"/>
        </w:rPr>
        <w:t>ядра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работают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одном</w:t>
      </w:r>
      <w:r>
        <w:rPr>
          <w:spacing w:val="-2"/>
          <w:sz w:val="24"/>
        </w:rPr>
        <w:t xml:space="preserve"> </w:t>
      </w:r>
      <w:r>
        <w:rPr>
          <w:sz w:val="24"/>
        </w:rPr>
        <w:t>адресном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пространстве.</w:t>
      </w:r>
      <w:r>
        <w:rPr>
          <w:spacing w:val="-2"/>
          <w:sz w:val="24"/>
        </w:rPr>
        <w:t xml:space="preserve"> </w:t>
      </w:r>
      <w:proofErr w:type="spellStart"/>
      <w:proofErr w:type="gramStart"/>
      <w:r>
        <w:rPr>
          <w:sz w:val="24"/>
        </w:rPr>
        <w:t>МнЯ</w:t>
      </w:r>
      <w:proofErr w:type="spellEnd"/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требуют</w:t>
      </w:r>
      <w:r>
        <w:rPr>
          <w:spacing w:val="-2"/>
          <w:sz w:val="24"/>
        </w:rPr>
        <w:t xml:space="preserve"> </w:t>
      </w:r>
      <w:r>
        <w:rPr>
          <w:sz w:val="24"/>
        </w:rPr>
        <w:t>перекомпиляции</w:t>
      </w:r>
      <w:r>
        <w:rPr>
          <w:spacing w:val="-2"/>
          <w:sz w:val="24"/>
        </w:rPr>
        <w:t xml:space="preserve"> </w:t>
      </w:r>
      <w:r>
        <w:rPr>
          <w:sz w:val="24"/>
        </w:rPr>
        <w:t>при изменении состава оборудования. Компоненты операционной системы являются не самосто</w:t>
      </w:r>
      <w:r>
        <w:rPr>
          <w:sz w:val="24"/>
        </w:rPr>
        <w:t xml:space="preserve">ятельными модулями, а составными частями одной программы. </w:t>
      </w:r>
      <w:proofErr w:type="spellStart"/>
      <w:r>
        <w:rPr>
          <w:sz w:val="24"/>
        </w:rPr>
        <w:t>МнЯ</w:t>
      </w:r>
      <w:proofErr w:type="spellEnd"/>
      <w:r>
        <w:rPr>
          <w:sz w:val="24"/>
        </w:rPr>
        <w:t xml:space="preserve"> более производитель</w:t>
      </w:r>
      <w:r>
        <w:rPr>
          <w:sz w:val="24"/>
        </w:rPr>
        <w:t xml:space="preserve">но, чем микроядро, поскольку работает как один большой процесс. </w:t>
      </w:r>
      <w:proofErr w:type="spellStart"/>
      <w:proofErr w:type="gramStart"/>
      <w:r>
        <w:rPr>
          <w:sz w:val="24"/>
        </w:rPr>
        <w:t>МнЯ</w:t>
      </w:r>
      <w:proofErr w:type="spellEnd"/>
      <w:proofErr w:type="gramEnd"/>
      <w:r>
        <w:rPr>
          <w:sz w:val="24"/>
        </w:rPr>
        <w:t xml:space="preserve"> является большин</w:t>
      </w:r>
      <w:r>
        <w:rPr>
          <w:sz w:val="24"/>
        </w:rPr>
        <w:t>с</w:t>
      </w:r>
      <w:r>
        <w:rPr>
          <w:sz w:val="24"/>
        </w:rPr>
        <w:t xml:space="preserve">тво </w:t>
      </w:r>
      <w:proofErr w:type="spellStart"/>
      <w:r>
        <w:rPr>
          <w:sz w:val="24"/>
        </w:rPr>
        <w:t>Unix</w:t>
      </w:r>
      <w:r>
        <w:rPr>
          <w:sz w:val="24"/>
        </w:rPr>
        <w:t>систем</w:t>
      </w:r>
      <w:proofErr w:type="spellEnd"/>
      <w:r>
        <w:rPr>
          <w:sz w:val="24"/>
        </w:rPr>
        <w:t xml:space="preserve"> и Linux. Монолитность ядер усложняет отладку, понимание кода ядра, до</w:t>
      </w:r>
      <w:r>
        <w:rPr>
          <w:sz w:val="24"/>
        </w:rPr>
        <w:t>бавление новых функций и возможностей, удаление ненужного, унаследованного от преды</w:t>
      </w:r>
      <w:r>
        <w:rPr>
          <w:sz w:val="24"/>
        </w:rPr>
        <w:t>дущих версий кода. "Разбухание" кода монолитных ядер также повышает требования к объ</w:t>
      </w:r>
      <w:r>
        <w:rPr>
          <w:sz w:val="24"/>
        </w:rPr>
        <w:t>ё</w:t>
      </w:r>
      <w:r>
        <w:rPr>
          <w:sz w:val="24"/>
        </w:rPr>
        <w:t>му оперативной памяти.</w:t>
      </w:r>
    </w:p>
    <w:p w14:paraId="1AB51AF7" w14:textId="0D542C17" w:rsidR="00266764" w:rsidRDefault="002C5C2A" w:rsidP="002C5C2A">
      <w:pPr>
        <w:pStyle w:val="a5"/>
        <w:numPr>
          <w:ilvl w:val="0"/>
          <w:numId w:val="18"/>
        </w:numPr>
        <w:tabs>
          <w:tab w:val="left" w:pos="1135"/>
        </w:tabs>
        <w:ind w:right="136" w:firstLine="707"/>
        <w:jc w:val="both"/>
        <w:rPr>
          <w:sz w:val="24"/>
        </w:rPr>
      </w:pPr>
      <w:r>
        <w:rPr>
          <w:sz w:val="24"/>
        </w:rPr>
        <w:t>Модульное ядро (Мод. Я) – современная, усовершенствованная модификация ар</w:t>
      </w:r>
      <w:r>
        <w:rPr>
          <w:sz w:val="24"/>
        </w:rPr>
        <w:t xml:space="preserve">хитектуры МЯ. В отличие от "классических" </w:t>
      </w:r>
      <w:proofErr w:type="spellStart"/>
      <w:r>
        <w:rPr>
          <w:sz w:val="24"/>
        </w:rPr>
        <w:t>МнЯ</w:t>
      </w:r>
      <w:proofErr w:type="spellEnd"/>
      <w:r>
        <w:rPr>
          <w:sz w:val="24"/>
        </w:rPr>
        <w:t>, модульные ядра не требуют полной пере</w:t>
      </w:r>
      <w:r>
        <w:rPr>
          <w:sz w:val="24"/>
        </w:rPr>
        <w:t xml:space="preserve">компиляции ядра при изменении состава аппаратного обеспечения компьютера. </w:t>
      </w:r>
      <w:r>
        <w:rPr>
          <w:sz w:val="24"/>
        </w:rPr>
        <w:t>Вместо это</w:t>
      </w:r>
      <w:r>
        <w:rPr>
          <w:sz w:val="24"/>
        </w:rPr>
        <w:t xml:space="preserve">го они предоставляют тот или иной механизм </w:t>
      </w:r>
      <w:proofErr w:type="spellStart"/>
      <w:r>
        <w:rPr>
          <w:sz w:val="24"/>
        </w:rPr>
        <w:t>подгрузки</w:t>
      </w:r>
      <w:proofErr w:type="spellEnd"/>
      <w:r>
        <w:rPr>
          <w:sz w:val="24"/>
        </w:rPr>
        <w:t xml:space="preserve"> модулей, поддерживающих то или иное</w:t>
      </w:r>
      <w:r>
        <w:rPr>
          <w:spacing w:val="40"/>
          <w:sz w:val="24"/>
        </w:rPr>
        <w:t xml:space="preserve"> </w:t>
      </w:r>
      <w:r>
        <w:rPr>
          <w:sz w:val="24"/>
        </w:rPr>
        <w:t>аппаратное</w:t>
      </w:r>
      <w:r>
        <w:rPr>
          <w:spacing w:val="40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40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40"/>
          <w:sz w:val="24"/>
        </w:rPr>
        <w:t xml:space="preserve"> </w:t>
      </w:r>
      <w:r>
        <w:rPr>
          <w:sz w:val="24"/>
        </w:rPr>
        <w:t>драйверов).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Подгрузка</w:t>
      </w:r>
      <w:proofErr w:type="spellEnd"/>
      <w:r>
        <w:rPr>
          <w:spacing w:val="40"/>
          <w:sz w:val="24"/>
        </w:rPr>
        <w:t xml:space="preserve"> </w:t>
      </w:r>
      <w:r>
        <w:rPr>
          <w:sz w:val="24"/>
        </w:rPr>
        <w:t>модулей</w:t>
      </w:r>
      <w:r>
        <w:rPr>
          <w:spacing w:val="40"/>
          <w:sz w:val="24"/>
        </w:rPr>
        <w:t xml:space="preserve"> </w:t>
      </w:r>
      <w:r>
        <w:rPr>
          <w:sz w:val="24"/>
        </w:rPr>
        <w:t>может</w:t>
      </w:r>
      <w:r>
        <w:rPr>
          <w:spacing w:val="40"/>
          <w:sz w:val="24"/>
        </w:rPr>
        <w:t xml:space="preserve"> </w:t>
      </w:r>
      <w:r>
        <w:rPr>
          <w:sz w:val="24"/>
        </w:rPr>
        <w:t>быть</w:t>
      </w:r>
      <w:r>
        <w:rPr>
          <w:spacing w:val="40"/>
          <w:sz w:val="24"/>
        </w:rPr>
        <w:t xml:space="preserve"> </w:t>
      </w:r>
      <w:r>
        <w:rPr>
          <w:sz w:val="24"/>
        </w:rPr>
        <w:t>как</w:t>
      </w:r>
    </w:p>
    <w:p w14:paraId="30D840E3" w14:textId="77777777" w:rsidR="00266764" w:rsidRDefault="00266764">
      <w:pPr>
        <w:pStyle w:val="a5"/>
        <w:rPr>
          <w:sz w:val="24"/>
        </w:rPr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733DFF0E" w14:textId="6235BB8B" w:rsidR="00266764" w:rsidRDefault="002C5C2A">
      <w:pPr>
        <w:pStyle w:val="a3"/>
        <w:spacing w:before="66"/>
        <w:ind w:right="135" w:firstLine="0"/>
      </w:pPr>
      <w:r>
        <w:t xml:space="preserve">динамической, так и статической (при перезагрузке ОС после </w:t>
      </w:r>
      <w:r>
        <w:t>переконфигурирования систе</w:t>
      </w:r>
      <w:r>
        <w:t>мы). Мод. Я удобнее для разработки, чем традиционные монолитные ядра. Они предостав</w:t>
      </w:r>
      <w:r>
        <w:t>ляют программный интерфейс (API) для связывания модулей с ядром, для обеспечения ди</w:t>
      </w:r>
      <w:r>
        <w:t xml:space="preserve">намической </w:t>
      </w:r>
      <w:proofErr w:type="spellStart"/>
      <w:r>
        <w:t>подгрузки</w:t>
      </w:r>
      <w:proofErr w:type="spellEnd"/>
      <w:r>
        <w:t xml:space="preserve"> и выгрузки модулей. Не все части ядра мо</w:t>
      </w:r>
      <w:r>
        <w:t>гут быть сделаны модуля</w:t>
      </w:r>
      <w:r>
        <w:t>ми. Некоторые части ядра всегда обязаны присутствовать в оперативной памяти и должны быть жёстко "вшиты" в ядро.</w:t>
      </w:r>
    </w:p>
    <w:p w14:paraId="2C6EBDF0" w14:textId="7C58389D" w:rsidR="00266764" w:rsidRDefault="002C5C2A" w:rsidP="002C5C2A">
      <w:pPr>
        <w:pStyle w:val="a5"/>
        <w:numPr>
          <w:ilvl w:val="0"/>
          <w:numId w:val="18"/>
        </w:numPr>
        <w:tabs>
          <w:tab w:val="left" w:pos="1135"/>
        </w:tabs>
        <w:spacing w:before="1"/>
        <w:ind w:right="136" w:firstLine="707"/>
        <w:jc w:val="both"/>
        <w:rPr>
          <w:sz w:val="24"/>
        </w:rPr>
      </w:pPr>
      <w:r>
        <w:rPr>
          <w:sz w:val="24"/>
        </w:rPr>
        <w:t>Гибридное ядро (ГЯ) – модифицированные микроядра, позволяющие для ускоре</w:t>
      </w:r>
      <w:r>
        <w:rPr>
          <w:sz w:val="24"/>
        </w:rPr>
        <w:t xml:space="preserve">ния работы запускать "несущественные" части в </w:t>
      </w:r>
      <w:r>
        <w:rPr>
          <w:sz w:val="24"/>
        </w:rPr>
        <w:t>пространстве ядра. Имеют "гибридные" до</w:t>
      </w:r>
      <w:r>
        <w:rPr>
          <w:sz w:val="24"/>
        </w:rPr>
        <w:t>стоинства и недостатки. Примером смешанного подхода может служить возможность запус</w:t>
      </w:r>
      <w:r>
        <w:rPr>
          <w:sz w:val="24"/>
        </w:rPr>
        <w:t>ка операционной</w:t>
      </w:r>
      <w:r>
        <w:rPr>
          <w:spacing w:val="21"/>
          <w:sz w:val="24"/>
        </w:rPr>
        <w:t xml:space="preserve"> </w:t>
      </w:r>
      <w:r>
        <w:rPr>
          <w:sz w:val="24"/>
        </w:rPr>
        <w:t>системы с</w:t>
      </w:r>
      <w:r>
        <w:rPr>
          <w:spacing w:val="22"/>
          <w:sz w:val="24"/>
        </w:rPr>
        <w:t xml:space="preserve"> </w:t>
      </w:r>
      <w:r>
        <w:rPr>
          <w:sz w:val="24"/>
        </w:rPr>
        <w:t>монолитным ядром</w:t>
      </w:r>
      <w:r>
        <w:rPr>
          <w:spacing w:val="20"/>
          <w:sz w:val="24"/>
        </w:rPr>
        <w:t xml:space="preserve"> </w:t>
      </w:r>
      <w:r>
        <w:rPr>
          <w:sz w:val="24"/>
        </w:rPr>
        <w:t>под</w:t>
      </w:r>
      <w:r>
        <w:rPr>
          <w:spacing w:val="23"/>
          <w:sz w:val="24"/>
        </w:rPr>
        <w:t xml:space="preserve"> </w:t>
      </w:r>
      <w:r>
        <w:rPr>
          <w:sz w:val="24"/>
        </w:rPr>
        <w:t>управлением</w:t>
      </w:r>
      <w:r>
        <w:rPr>
          <w:spacing w:val="20"/>
          <w:sz w:val="24"/>
        </w:rPr>
        <w:t xml:space="preserve"> </w:t>
      </w:r>
      <w:r>
        <w:rPr>
          <w:sz w:val="24"/>
        </w:rPr>
        <w:t>микроядра.</w:t>
      </w:r>
      <w:r>
        <w:rPr>
          <w:spacing w:val="20"/>
          <w:sz w:val="24"/>
        </w:rPr>
        <w:t xml:space="preserve"> </w:t>
      </w:r>
      <w:r>
        <w:rPr>
          <w:sz w:val="24"/>
        </w:rPr>
        <w:t>Так</w:t>
      </w:r>
      <w:r>
        <w:rPr>
          <w:spacing w:val="23"/>
          <w:sz w:val="24"/>
        </w:rPr>
        <w:t xml:space="preserve"> </w:t>
      </w:r>
      <w:r>
        <w:rPr>
          <w:sz w:val="24"/>
        </w:rPr>
        <w:t>устроены</w:t>
      </w:r>
    </w:p>
    <w:p w14:paraId="2F7971C9" w14:textId="6FBE84EF" w:rsidR="00266764" w:rsidRDefault="002C5C2A">
      <w:pPr>
        <w:pStyle w:val="a3"/>
        <w:ind w:right="131" w:firstLine="0"/>
      </w:pPr>
      <w:r>
        <w:t xml:space="preserve">4.4BSD и </w:t>
      </w:r>
      <w:proofErr w:type="spellStart"/>
      <w:r>
        <w:t>MkLinux</w:t>
      </w:r>
      <w:proofErr w:type="spellEnd"/>
      <w:r>
        <w:t xml:space="preserve">, основанные на микроядре </w:t>
      </w:r>
      <w:proofErr w:type="spellStart"/>
      <w:r>
        <w:rPr>
          <w:i/>
        </w:rPr>
        <w:t>Mach</w:t>
      </w:r>
      <w:proofErr w:type="spellEnd"/>
      <w:r>
        <w:t>. М</w:t>
      </w:r>
      <w:r>
        <w:t>икроядро обеспечивает управление виртуальной памятью и работу низкоуровневых драйверов. Все остальные функции, в том числе взаимодействие с прикладными программами, осуществляются монолитным ядром. Данный подход сформировался в результате попыток использов</w:t>
      </w:r>
      <w:r>
        <w:t xml:space="preserve">ать преимущества </w:t>
      </w:r>
      <w:proofErr w:type="spellStart"/>
      <w:r>
        <w:rPr>
          <w:i/>
        </w:rPr>
        <w:t>микро</w:t>
      </w:r>
      <w:r>
        <w:rPr>
          <w:i/>
        </w:rPr>
        <w:t>ядерной</w:t>
      </w:r>
      <w:proofErr w:type="spellEnd"/>
      <w:r>
        <w:rPr>
          <w:i/>
        </w:rPr>
        <w:t xml:space="preserve"> архитектуры</w:t>
      </w:r>
      <w:r>
        <w:t xml:space="preserve">, сохраняя по возможности хорошо отлаженный код </w:t>
      </w:r>
      <w:r>
        <w:rPr>
          <w:i/>
        </w:rPr>
        <w:t>монолитного яд</w:t>
      </w:r>
      <w:r>
        <w:rPr>
          <w:i/>
          <w:spacing w:val="-4"/>
        </w:rPr>
        <w:t>ра</w:t>
      </w:r>
      <w:r>
        <w:rPr>
          <w:spacing w:val="-4"/>
        </w:rPr>
        <w:t>.</w:t>
      </w:r>
    </w:p>
    <w:p w14:paraId="610EFE70" w14:textId="63CD515D" w:rsidR="00266764" w:rsidRDefault="002C5C2A" w:rsidP="002C5C2A">
      <w:pPr>
        <w:pStyle w:val="a5"/>
        <w:numPr>
          <w:ilvl w:val="0"/>
          <w:numId w:val="18"/>
        </w:numPr>
        <w:tabs>
          <w:tab w:val="left" w:pos="1135"/>
        </w:tabs>
        <w:ind w:right="132" w:firstLine="707"/>
        <w:jc w:val="both"/>
        <w:rPr>
          <w:sz w:val="24"/>
        </w:rPr>
      </w:pPr>
      <w:r>
        <w:rPr>
          <w:sz w:val="24"/>
        </w:rPr>
        <w:t xml:space="preserve">Наиболее тесно элементы </w:t>
      </w:r>
      <w:proofErr w:type="spellStart"/>
      <w:r>
        <w:rPr>
          <w:i/>
          <w:sz w:val="24"/>
        </w:rPr>
        <w:t>микроядерной</w:t>
      </w:r>
      <w:proofErr w:type="spellEnd"/>
      <w:r>
        <w:rPr>
          <w:i/>
          <w:sz w:val="24"/>
        </w:rPr>
        <w:t xml:space="preserve"> архитектуры </w:t>
      </w:r>
      <w:r>
        <w:rPr>
          <w:sz w:val="24"/>
        </w:rPr>
        <w:t xml:space="preserve">и элементы </w:t>
      </w:r>
      <w:r>
        <w:rPr>
          <w:i/>
          <w:sz w:val="24"/>
        </w:rPr>
        <w:t xml:space="preserve">монолитного ядра </w:t>
      </w:r>
      <w:r>
        <w:rPr>
          <w:sz w:val="24"/>
        </w:rPr>
        <w:t>переплетены в ядре Windows NT. Хотя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Windows NT часто называют </w:t>
      </w:r>
      <w:proofErr w:type="spellStart"/>
      <w:r>
        <w:rPr>
          <w:sz w:val="24"/>
        </w:rPr>
        <w:t>микрояде</w:t>
      </w:r>
      <w:r>
        <w:rPr>
          <w:sz w:val="24"/>
        </w:rPr>
        <w:t>рной</w:t>
      </w:r>
      <w:proofErr w:type="spellEnd"/>
      <w:r>
        <w:rPr>
          <w:sz w:val="24"/>
        </w:rPr>
        <w:t xml:space="preserve"> опе</w:t>
      </w:r>
      <w:r>
        <w:rPr>
          <w:sz w:val="24"/>
        </w:rPr>
        <w:t>рационной системой, это не совсем так. Микроядро NT слишком велико (более 1 Мбайт), чтобы носить приставку "микро". Компоненты ядра Windows NT располагаются в вытесняе</w:t>
      </w:r>
      <w:r>
        <w:rPr>
          <w:sz w:val="24"/>
        </w:rPr>
        <w:t>мой памяти и взаимодействуют друг с другом путем передачи сообщений, как и поло</w:t>
      </w:r>
      <w:r>
        <w:rPr>
          <w:sz w:val="24"/>
        </w:rPr>
        <w:t xml:space="preserve">жено в </w:t>
      </w:r>
      <w:proofErr w:type="spellStart"/>
      <w:r>
        <w:rPr>
          <w:sz w:val="24"/>
        </w:rPr>
        <w:t>микроядерных</w:t>
      </w:r>
      <w:proofErr w:type="spellEnd"/>
      <w:r>
        <w:rPr>
          <w:sz w:val="24"/>
        </w:rPr>
        <w:t xml:space="preserve"> операционных системах. В то же время все компоненты ядра работают в од</w:t>
      </w:r>
      <w:r>
        <w:rPr>
          <w:sz w:val="24"/>
        </w:rPr>
        <w:t>ном адресном пространстве и активно используют общие структуры данных, что свойствен</w:t>
      </w:r>
      <w:r>
        <w:rPr>
          <w:sz w:val="24"/>
        </w:rPr>
        <w:t>но операционным системам с монолитным ядром.</w:t>
      </w:r>
    </w:p>
    <w:p w14:paraId="17440766" w14:textId="77777777" w:rsidR="00266764" w:rsidRDefault="002C5C2A">
      <w:pPr>
        <w:pStyle w:val="2"/>
        <w:spacing w:before="8" w:line="240" w:lineRule="auto"/>
        <w:ind w:left="851" w:firstLine="0"/>
      </w:pPr>
      <w:r>
        <w:t>3.3</w:t>
      </w:r>
      <w:r>
        <w:rPr>
          <w:spacing w:val="-5"/>
        </w:rPr>
        <w:t xml:space="preserve"> </w:t>
      </w:r>
      <w:r>
        <w:t>Классификация</w:t>
      </w:r>
      <w:r>
        <w:rPr>
          <w:spacing w:val="-4"/>
        </w:rPr>
        <w:t xml:space="preserve"> </w:t>
      </w:r>
      <w:r>
        <w:t>операционных</w:t>
      </w:r>
      <w:r>
        <w:rPr>
          <w:spacing w:val="-4"/>
        </w:rPr>
        <w:t xml:space="preserve"> </w:t>
      </w:r>
      <w:r>
        <w:rPr>
          <w:spacing w:val="-2"/>
        </w:rPr>
        <w:t>систем</w:t>
      </w:r>
    </w:p>
    <w:p w14:paraId="27DC9F6F" w14:textId="511B82BD" w:rsidR="00266764" w:rsidRDefault="002C5C2A">
      <w:pPr>
        <w:pStyle w:val="a3"/>
        <w:spacing w:before="36"/>
        <w:ind w:right="137"/>
      </w:pPr>
      <w:r>
        <w:t>Все многообразие существующих (и ныне не использующихся) ОС можно классифи</w:t>
      </w:r>
      <w:r>
        <w:t xml:space="preserve">цировать </w:t>
      </w:r>
      <w:r>
        <w:rPr>
          <w:i/>
        </w:rPr>
        <w:t xml:space="preserve">по </w:t>
      </w:r>
      <w:r>
        <w:t>множеству различных признаков. Остановимся на основных классификацион</w:t>
      </w:r>
      <w:r>
        <w:t>ных признаках.</w:t>
      </w:r>
    </w:p>
    <w:p w14:paraId="55DD34D2" w14:textId="18A058C3" w:rsidR="00266764" w:rsidRDefault="002C5C2A" w:rsidP="002C5C2A">
      <w:pPr>
        <w:pStyle w:val="a5"/>
        <w:numPr>
          <w:ilvl w:val="0"/>
          <w:numId w:val="17"/>
        </w:numPr>
        <w:tabs>
          <w:tab w:val="left" w:pos="1135"/>
        </w:tabs>
        <w:ind w:right="130" w:firstLine="707"/>
        <w:jc w:val="both"/>
        <w:rPr>
          <w:sz w:val="24"/>
        </w:rPr>
      </w:pPr>
      <w:r>
        <w:rPr>
          <w:sz w:val="24"/>
        </w:rPr>
        <w:t xml:space="preserve">По назначению ОС делятся на универсальные и специализированные. </w:t>
      </w:r>
      <w:r>
        <w:rPr>
          <w:sz w:val="24"/>
        </w:rPr>
        <w:t>Специализи</w:t>
      </w:r>
      <w:r>
        <w:rPr>
          <w:sz w:val="24"/>
        </w:rPr>
        <w:t>рованные</w:t>
      </w:r>
      <w:r>
        <w:rPr>
          <w:spacing w:val="-1"/>
          <w:sz w:val="24"/>
        </w:rPr>
        <w:t xml:space="preserve"> </w:t>
      </w:r>
      <w:r>
        <w:rPr>
          <w:sz w:val="24"/>
        </w:rPr>
        <w:t>ОС, как правило, работают с фиксированным набором программ (функциональных задач). Применение таких систем обусловлено невозможностью использования универсаль</w:t>
      </w:r>
      <w:r>
        <w:rPr>
          <w:sz w:val="24"/>
        </w:rPr>
        <w:t>ной ОС по соображениям эффективности, надежности, защищенности и т.п., а такж</w:t>
      </w:r>
      <w:r>
        <w:rPr>
          <w:sz w:val="24"/>
        </w:rPr>
        <w:t>е вслед</w:t>
      </w:r>
      <w:r>
        <w:rPr>
          <w:sz w:val="24"/>
        </w:rPr>
        <w:t>ствие специфики решаемых задач.</w:t>
      </w:r>
    </w:p>
    <w:p w14:paraId="224051C7" w14:textId="5A79F4E0" w:rsidR="00266764" w:rsidRDefault="002C5C2A">
      <w:pPr>
        <w:pStyle w:val="a3"/>
        <w:ind w:right="137"/>
      </w:pPr>
      <w:r>
        <w:t>Универсальные ОС рассчитаны на решение любых задач пользователей, но, как пра</w:t>
      </w:r>
      <w:r>
        <w:t>вило,</w:t>
      </w:r>
      <w:r>
        <w:rPr>
          <w:spacing w:val="-2"/>
        </w:rPr>
        <w:t xml:space="preserve"> </w:t>
      </w:r>
      <w:r>
        <w:t>форма</w:t>
      </w:r>
      <w:r>
        <w:rPr>
          <w:spacing w:val="-3"/>
        </w:rPr>
        <w:t xml:space="preserve"> </w:t>
      </w:r>
      <w:r>
        <w:t>эксплуатации</w:t>
      </w:r>
      <w:r>
        <w:rPr>
          <w:spacing w:val="-4"/>
        </w:rPr>
        <w:t xml:space="preserve"> </w:t>
      </w:r>
      <w:r>
        <w:t>вычислительной</w:t>
      </w:r>
      <w:r>
        <w:rPr>
          <w:spacing w:val="-4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предъявлять</w:t>
      </w:r>
      <w:r>
        <w:rPr>
          <w:spacing w:val="-1"/>
        </w:rPr>
        <w:t xml:space="preserve"> </w:t>
      </w:r>
      <w:r>
        <w:t>особые</w:t>
      </w:r>
      <w:r>
        <w:rPr>
          <w:spacing w:val="-3"/>
        </w:rPr>
        <w:t xml:space="preserve"> </w:t>
      </w:r>
      <w:r>
        <w:t>требования</w:t>
      </w:r>
      <w:r>
        <w:rPr>
          <w:spacing w:val="-6"/>
        </w:rPr>
        <w:t xml:space="preserve"> </w:t>
      </w:r>
      <w:r>
        <w:t>к ОС, т.е. к элементам ее специализации.</w:t>
      </w:r>
    </w:p>
    <w:p w14:paraId="188E11F1" w14:textId="7D51074E" w:rsidR="00266764" w:rsidRDefault="002C5C2A" w:rsidP="002C5C2A">
      <w:pPr>
        <w:pStyle w:val="a5"/>
        <w:numPr>
          <w:ilvl w:val="0"/>
          <w:numId w:val="17"/>
        </w:numPr>
        <w:tabs>
          <w:tab w:val="left" w:pos="1135"/>
        </w:tabs>
        <w:ind w:right="135" w:firstLine="707"/>
        <w:jc w:val="both"/>
        <w:rPr>
          <w:sz w:val="24"/>
        </w:rPr>
      </w:pPr>
      <w:r>
        <w:rPr>
          <w:sz w:val="24"/>
        </w:rPr>
        <w:t>По способу за</w:t>
      </w:r>
      <w:r>
        <w:rPr>
          <w:sz w:val="24"/>
        </w:rPr>
        <w:t xml:space="preserve">грузки можно выделить </w:t>
      </w:r>
      <w:r>
        <w:rPr>
          <w:i/>
          <w:sz w:val="24"/>
        </w:rPr>
        <w:t xml:space="preserve">загружаемые ОС </w:t>
      </w:r>
      <w:r>
        <w:rPr>
          <w:sz w:val="24"/>
        </w:rPr>
        <w:t xml:space="preserve">(большинство) и </w:t>
      </w:r>
      <w:r>
        <w:rPr>
          <w:i/>
          <w:sz w:val="24"/>
        </w:rPr>
        <w:t xml:space="preserve">системы, постоянно находящиеся в памяти </w:t>
      </w:r>
      <w:r>
        <w:rPr>
          <w:sz w:val="24"/>
        </w:rPr>
        <w:t>вычислительной системы. Последние, как правило, специ</w:t>
      </w:r>
      <w:r>
        <w:rPr>
          <w:sz w:val="24"/>
        </w:rPr>
        <w:t>ализированные и используются для управления работой специализированных устройств (например, в БЦВМ баллистиче</w:t>
      </w:r>
      <w:r>
        <w:rPr>
          <w:sz w:val="24"/>
        </w:rPr>
        <w:t>ской ракеты или спутника, научных приборах, автоматиче</w:t>
      </w:r>
      <w:r>
        <w:rPr>
          <w:sz w:val="24"/>
        </w:rPr>
        <w:t>ских устройствах различного назначения и др.).</w:t>
      </w:r>
    </w:p>
    <w:p w14:paraId="1D530B71" w14:textId="60BE162B" w:rsidR="00266764" w:rsidRDefault="002C5C2A" w:rsidP="002C5C2A">
      <w:pPr>
        <w:pStyle w:val="a5"/>
        <w:numPr>
          <w:ilvl w:val="0"/>
          <w:numId w:val="17"/>
        </w:numPr>
        <w:tabs>
          <w:tab w:val="left" w:pos="1135"/>
        </w:tabs>
        <w:ind w:right="132" w:firstLine="707"/>
        <w:jc w:val="both"/>
        <w:rPr>
          <w:sz w:val="24"/>
        </w:rPr>
      </w:pPr>
      <w:r>
        <w:rPr>
          <w:sz w:val="24"/>
        </w:rPr>
        <w:t>По особенностям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алгоритмов управления ресурсами</w:t>
      </w:r>
      <w:r>
        <w:rPr>
          <w:sz w:val="24"/>
        </w:rPr>
        <w:t>. Главным ресурсом системы является процессор, поэтому</w:t>
      </w:r>
      <w:r>
        <w:rPr>
          <w:spacing w:val="-5"/>
          <w:sz w:val="24"/>
        </w:rPr>
        <w:t xml:space="preserve"> </w:t>
      </w:r>
      <w:r>
        <w:rPr>
          <w:sz w:val="24"/>
        </w:rPr>
        <w:t>дадим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классификацию по алгоритмам управления процесс</w:t>
      </w:r>
      <w:r>
        <w:rPr>
          <w:sz w:val="24"/>
        </w:rPr>
        <w:t>ором, хотя можно, конечно, классифицировать ОС по алгоритмам управления памятью, устрой</w:t>
      </w:r>
      <w:r>
        <w:rPr>
          <w:sz w:val="24"/>
        </w:rPr>
        <w:t xml:space="preserve">ствами </w:t>
      </w:r>
      <w:r w:rsidR="005C43E9">
        <w:rPr>
          <w:sz w:val="24"/>
        </w:rPr>
        <w:t>ввода-вывод</w:t>
      </w:r>
      <w:r>
        <w:rPr>
          <w:sz w:val="24"/>
        </w:rPr>
        <w:t xml:space="preserve">а </w:t>
      </w:r>
      <w:proofErr w:type="spellStart"/>
      <w:r>
        <w:rPr>
          <w:sz w:val="24"/>
        </w:rPr>
        <w:t>и.т.д</w:t>
      </w:r>
      <w:proofErr w:type="spellEnd"/>
      <w:r>
        <w:rPr>
          <w:sz w:val="24"/>
        </w:rPr>
        <w:t>.</w:t>
      </w:r>
    </w:p>
    <w:p w14:paraId="15EAAD12" w14:textId="6481702E" w:rsidR="00266764" w:rsidRDefault="002C5C2A" w:rsidP="002C5C2A">
      <w:pPr>
        <w:pStyle w:val="a5"/>
        <w:numPr>
          <w:ilvl w:val="1"/>
          <w:numId w:val="17"/>
        </w:numPr>
        <w:tabs>
          <w:tab w:val="left" w:pos="1135"/>
        </w:tabs>
        <w:spacing w:before="1" w:line="237" w:lineRule="auto"/>
        <w:ind w:right="136" w:firstLine="707"/>
        <w:rPr>
          <w:sz w:val="24"/>
        </w:rPr>
      </w:pPr>
      <w:r>
        <w:rPr>
          <w:sz w:val="24"/>
        </w:rPr>
        <w:t>Поддержка многозадачности (</w:t>
      </w:r>
      <w:proofErr w:type="spellStart"/>
      <w:r>
        <w:rPr>
          <w:sz w:val="24"/>
        </w:rPr>
        <w:t>многопрограммности</w:t>
      </w:r>
      <w:proofErr w:type="spellEnd"/>
      <w:r>
        <w:rPr>
          <w:sz w:val="24"/>
        </w:rPr>
        <w:t>). По числу одновременно вы</w:t>
      </w:r>
      <w:r>
        <w:rPr>
          <w:sz w:val="24"/>
        </w:rPr>
        <w:t>полняемых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</w:t>
      </w:r>
      <w:r>
        <w:rPr>
          <w:spacing w:val="-5"/>
          <w:sz w:val="24"/>
        </w:rPr>
        <w:t xml:space="preserve"> </w:t>
      </w:r>
      <w:r>
        <w:rPr>
          <w:sz w:val="24"/>
        </w:rPr>
        <w:t>ОС</w:t>
      </w:r>
      <w:r>
        <w:rPr>
          <w:spacing w:val="-3"/>
          <w:sz w:val="24"/>
        </w:rPr>
        <w:t xml:space="preserve"> </w:t>
      </w:r>
      <w:r>
        <w:rPr>
          <w:sz w:val="24"/>
        </w:rPr>
        <w:t>делятся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класса:</w:t>
      </w:r>
      <w:r>
        <w:rPr>
          <w:spacing w:val="-3"/>
          <w:sz w:val="24"/>
        </w:rPr>
        <w:t xml:space="preserve"> </w:t>
      </w:r>
      <w:r>
        <w:rPr>
          <w:sz w:val="24"/>
        </w:rPr>
        <w:t>однопрограммные (однозадачны</w:t>
      </w:r>
      <w:r>
        <w:rPr>
          <w:sz w:val="24"/>
        </w:rPr>
        <w:t>е)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-3"/>
          <w:sz w:val="24"/>
        </w:rPr>
        <w:t xml:space="preserve"> </w:t>
      </w:r>
      <w:r>
        <w:rPr>
          <w:sz w:val="24"/>
        </w:rPr>
        <w:t>MS</w:t>
      </w:r>
      <w:r>
        <w:rPr>
          <w:sz w:val="24"/>
        </w:rPr>
        <w:t>DOS, MSX, и многопрограммные (многозадачные) – например, ОС ЕС ЭВМ, OS/360, OS/2, UNIX, Windows разных версий.</w:t>
      </w:r>
    </w:p>
    <w:p w14:paraId="66FE35CC" w14:textId="54B97F42" w:rsidR="00266764" w:rsidRDefault="002C5C2A">
      <w:pPr>
        <w:pStyle w:val="a3"/>
        <w:spacing w:before="1"/>
        <w:ind w:right="138"/>
      </w:pPr>
      <w:r>
        <w:t>Однопрограммные ОС предоставляют пользователю виртуальную машину, делая бо</w:t>
      </w:r>
      <w:r>
        <w:t>лее простым и удобным процесс взаимодействия пользов</w:t>
      </w:r>
      <w:r>
        <w:t>ателя с компьютером. Они также имеют</w:t>
      </w:r>
      <w:r>
        <w:rPr>
          <w:spacing w:val="27"/>
        </w:rPr>
        <w:t xml:space="preserve"> </w:t>
      </w:r>
      <w:r>
        <w:t>средства</w:t>
      </w:r>
      <w:r>
        <w:rPr>
          <w:spacing w:val="30"/>
        </w:rPr>
        <w:t xml:space="preserve"> </w:t>
      </w:r>
      <w:r>
        <w:t>управления</w:t>
      </w:r>
      <w:r>
        <w:rPr>
          <w:spacing w:val="26"/>
        </w:rPr>
        <w:t xml:space="preserve"> </w:t>
      </w:r>
      <w:r>
        <w:t>файлами,</w:t>
      </w:r>
      <w:r>
        <w:rPr>
          <w:spacing w:val="24"/>
        </w:rPr>
        <w:t xml:space="preserve"> </w:t>
      </w:r>
      <w:r>
        <w:t>периферийными</w:t>
      </w:r>
      <w:r>
        <w:rPr>
          <w:spacing w:val="28"/>
        </w:rPr>
        <w:t xml:space="preserve"> </w:t>
      </w:r>
      <w:r>
        <w:t>устройствами</w:t>
      </w:r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средства</w:t>
      </w:r>
      <w:r>
        <w:rPr>
          <w:spacing w:val="25"/>
        </w:rPr>
        <w:t xml:space="preserve"> </w:t>
      </w:r>
      <w:r>
        <w:t>общения</w:t>
      </w:r>
      <w:r>
        <w:rPr>
          <w:spacing w:val="26"/>
        </w:rPr>
        <w:t xml:space="preserve"> </w:t>
      </w:r>
      <w:r>
        <w:t>с</w:t>
      </w:r>
    </w:p>
    <w:p w14:paraId="4162BE08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04211A78" w14:textId="0D93B034" w:rsidR="00266764" w:rsidRDefault="002C5C2A">
      <w:pPr>
        <w:pStyle w:val="a3"/>
        <w:spacing w:before="66"/>
        <w:ind w:right="133" w:firstLine="0"/>
      </w:pPr>
      <w:r>
        <w:t>пользователем.</w:t>
      </w:r>
      <w:r>
        <w:rPr>
          <w:spacing w:val="-3"/>
        </w:rPr>
        <w:t xml:space="preserve"> </w:t>
      </w:r>
      <w:r>
        <w:rPr>
          <w:i/>
        </w:rPr>
        <w:t>Многозадачные ОС</w:t>
      </w:r>
      <w:r>
        <w:t>, кроме того, управляют разделением совместно исполь</w:t>
      </w:r>
      <w:r>
        <w:t>зуемых ресурсов (процессор, память, файлы и т.д.), это позволяет значительно повысить эф</w:t>
      </w:r>
      <w:r>
        <w:t>фективность вычислительной системы.</w:t>
      </w:r>
    </w:p>
    <w:p w14:paraId="05010DBE" w14:textId="75DB6991" w:rsidR="00266764" w:rsidRDefault="002C5C2A" w:rsidP="002C5C2A">
      <w:pPr>
        <w:pStyle w:val="a5"/>
        <w:numPr>
          <w:ilvl w:val="1"/>
          <w:numId w:val="17"/>
        </w:numPr>
        <w:tabs>
          <w:tab w:val="left" w:pos="1135"/>
        </w:tabs>
        <w:spacing w:before="3" w:line="237" w:lineRule="auto"/>
        <w:ind w:right="139" w:firstLine="707"/>
        <w:rPr>
          <w:sz w:val="24"/>
        </w:rPr>
      </w:pPr>
      <w:r>
        <w:rPr>
          <w:sz w:val="24"/>
        </w:rPr>
        <w:t>Поддержка многопользовательского режима. По числу одновременно работающих поль</w:t>
      </w:r>
      <w:r>
        <w:rPr>
          <w:sz w:val="24"/>
        </w:rPr>
        <w:t>зователей ОС делятся: на однопользовательские (MS</w:t>
      </w:r>
      <w:r>
        <w:rPr>
          <w:sz w:val="24"/>
        </w:rPr>
        <w:t>DOS, Windows 3х, ранние версии OS/2) и многопользовательские (UNIX, Windows NT/2000/2003/XP/Vista).</w:t>
      </w:r>
    </w:p>
    <w:p w14:paraId="1478E294" w14:textId="7C2121D3" w:rsidR="00266764" w:rsidRDefault="002C5C2A">
      <w:pPr>
        <w:pStyle w:val="a3"/>
        <w:ind w:right="136"/>
      </w:pPr>
      <w:r>
        <w:t>Главное отличие многопользовательских систем от однопользовательских – наличие средств защиты информации каждого пользователя от несанкционированного доступа дру</w:t>
      </w:r>
      <w:r>
        <w:t>гих пользователей. Следует заметить, что может быть однопользовательская мультипро</w:t>
      </w:r>
      <w:r>
        <w:t>граммная си</w:t>
      </w:r>
      <w:r>
        <w:t>стема.</w:t>
      </w:r>
    </w:p>
    <w:p w14:paraId="7C991636" w14:textId="5BC35A2E" w:rsidR="00266764" w:rsidRDefault="002C5C2A" w:rsidP="002C5C2A">
      <w:pPr>
        <w:pStyle w:val="a5"/>
        <w:numPr>
          <w:ilvl w:val="1"/>
          <w:numId w:val="17"/>
        </w:numPr>
        <w:tabs>
          <w:tab w:val="left" w:pos="1135"/>
        </w:tabs>
        <w:spacing w:line="237" w:lineRule="auto"/>
        <w:ind w:right="138" w:firstLine="707"/>
        <w:rPr>
          <w:sz w:val="24"/>
        </w:rPr>
      </w:pPr>
      <w:r>
        <w:rPr>
          <w:sz w:val="24"/>
        </w:rPr>
        <w:t>Виды многопрограммной работы. Специфику ОС во многом определяет способ распределения времени между несколькими одновременно существующими в системе про</w:t>
      </w:r>
      <w:r>
        <w:rPr>
          <w:sz w:val="24"/>
        </w:rPr>
        <w:t>цессами (или потоками). По этому признаку можно выделить 2 группы алгоритмов: не вы</w:t>
      </w:r>
      <w:r>
        <w:rPr>
          <w:sz w:val="24"/>
        </w:rPr>
        <w:t xml:space="preserve">тесняющая </w:t>
      </w:r>
      <w:proofErr w:type="spellStart"/>
      <w:r>
        <w:rPr>
          <w:sz w:val="24"/>
        </w:rPr>
        <w:t>мно</w:t>
      </w:r>
      <w:r>
        <w:rPr>
          <w:sz w:val="24"/>
        </w:rPr>
        <w:t>гопрограммность</w:t>
      </w:r>
      <w:proofErr w:type="spellEnd"/>
      <w:r>
        <w:rPr>
          <w:sz w:val="24"/>
        </w:rPr>
        <w:t xml:space="preserve"> (Windows3.x, </w:t>
      </w:r>
      <w:proofErr w:type="spellStart"/>
      <w:r>
        <w:rPr>
          <w:sz w:val="24"/>
        </w:rPr>
        <w:t>NetWare</w:t>
      </w:r>
      <w:proofErr w:type="spellEnd"/>
      <w:r>
        <w:rPr>
          <w:sz w:val="24"/>
        </w:rPr>
        <w:t xml:space="preserve">) и вытесняющая </w:t>
      </w:r>
      <w:proofErr w:type="spellStart"/>
      <w:r>
        <w:rPr>
          <w:sz w:val="24"/>
        </w:rPr>
        <w:t>многопрограмм</w:t>
      </w:r>
      <w:r>
        <w:rPr>
          <w:sz w:val="24"/>
        </w:rPr>
        <w:t>ность</w:t>
      </w:r>
      <w:proofErr w:type="spellEnd"/>
      <w:r>
        <w:rPr>
          <w:sz w:val="24"/>
        </w:rPr>
        <w:t xml:space="preserve"> (Windows 2000/2003/XP, OS/2, Unix).</w:t>
      </w:r>
    </w:p>
    <w:p w14:paraId="17F61CA4" w14:textId="77777777" w:rsidR="00266764" w:rsidRDefault="002C5C2A">
      <w:pPr>
        <w:pStyle w:val="a3"/>
        <w:spacing w:before="4"/>
        <w:ind w:right="144"/>
      </w:pPr>
      <w:r>
        <w:t>В первом случае активный процесс выполняется до тех пор, пока он сам не отдает управление операционной системе. Во втором случае решение о переключе</w:t>
      </w:r>
      <w:r>
        <w:t xml:space="preserve">нии процессов принимает операционная система. Возможен и такой режим </w:t>
      </w:r>
      <w:proofErr w:type="spellStart"/>
      <w:r>
        <w:t>многопрограммности</w:t>
      </w:r>
      <w:proofErr w:type="spellEnd"/>
      <w:r>
        <w:t xml:space="preserve">, когда ОС разделяет процессорное время между отдельными ветвями (потоками, волокнами) одного </w:t>
      </w:r>
      <w:r>
        <w:rPr>
          <w:spacing w:val="-2"/>
        </w:rPr>
        <w:t>процесса.</w:t>
      </w:r>
    </w:p>
    <w:p w14:paraId="57B57F57" w14:textId="70678E5E" w:rsidR="00266764" w:rsidRDefault="002C5C2A" w:rsidP="002C5C2A">
      <w:pPr>
        <w:pStyle w:val="a5"/>
        <w:numPr>
          <w:ilvl w:val="1"/>
          <w:numId w:val="17"/>
        </w:numPr>
        <w:tabs>
          <w:tab w:val="left" w:pos="1135"/>
        </w:tabs>
        <w:spacing w:before="2" w:line="237" w:lineRule="auto"/>
        <w:ind w:right="135" w:firstLine="707"/>
        <w:rPr>
          <w:sz w:val="24"/>
        </w:rPr>
      </w:pPr>
      <w:r>
        <w:rPr>
          <w:sz w:val="24"/>
        </w:rPr>
        <w:t xml:space="preserve">Многопроцессорная обработка. Важное свойство ОС – отсутствие или </w:t>
      </w:r>
      <w:r>
        <w:rPr>
          <w:sz w:val="24"/>
        </w:rPr>
        <w:t>наличие средств поддержки многопроцессорной обработки. По этому признаку можно выделить ОС без поддержки мультипроцессирования (Windows 3.x, Windows 95) и с поддержкой мульти</w:t>
      </w:r>
      <w:r>
        <w:rPr>
          <w:sz w:val="24"/>
        </w:rPr>
        <w:t>процессирования (Solaris, OS/2, UNIX, Windows NT/2000/2003/XP).</w:t>
      </w:r>
    </w:p>
    <w:p w14:paraId="68E31C8C" w14:textId="4FCDAF6C" w:rsidR="00266764" w:rsidRDefault="002C5C2A">
      <w:pPr>
        <w:pStyle w:val="a3"/>
        <w:spacing w:before="1"/>
        <w:ind w:right="138"/>
      </w:pPr>
      <w:r>
        <w:rPr>
          <w:i/>
        </w:rPr>
        <w:t>Многопроцессорные</w:t>
      </w:r>
      <w:r>
        <w:rPr>
          <w:i/>
        </w:rPr>
        <w:t xml:space="preserve"> ОС</w:t>
      </w:r>
      <w:r>
        <w:rPr>
          <w:i/>
          <w:spacing w:val="-3"/>
        </w:rPr>
        <w:t xml:space="preserve"> </w:t>
      </w:r>
      <w:r>
        <w:t>классифицируются по способу</w:t>
      </w:r>
      <w:r>
        <w:rPr>
          <w:spacing w:val="-2"/>
        </w:rPr>
        <w:t xml:space="preserve"> </w:t>
      </w:r>
      <w:r>
        <w:t>организации вычислительного процесса на асимметричные ОС (выполняются на одном процессоре, распределяя приклад</w:t>
      </w:r>
      <w:r>
        <w:t>ные задачи по остальным процессорам) и симметричные ОС (децентрализованная система).</w:t>
      </w:r>
    </w:p>
    <w:p w14:paraId="6BCB0EEF" w14:textId="20CFA511" w:rsidR="00266764" w:rsidRDefault="002C5C2A" w:rsidP="002C5C2A">
      <w:pPr>
        <w:pStyle w:val="a5"/>
        <w:numPr>
          <w:ilvl w:val="0"/>
          <w:numId w:val="17"/>
        </w:numPr>
        <w:tabs>
          <w:tab w:val="left" w:pos="1135"/>
        </w:tabs>
        <w:spacing w:before="1"/>
        <w:ind w:right="132" w:firstLine="707"/>
        <w:rPr>
          <w:sz w:val="24"/>
        </w:rPr>
      </w:pPr>
      <w:r>
        <w:rPr>
          <w:i/>
          <w:sz w:val="24"/>
        </w:rPr>
        <w:t>По области использования и ф</w:t>
      </w:r>
      <w:r>
        <w:rPr>
          <w:i/>
          <w:sz w:val="24"/>
        </w:rPr>
        <w:t>орме эксплуатации</w:t>
      </w:r>
      <w:r>
        <w:rPr>
          <w:sz w:val="24"/>
        </w:rPr>
        <w:t>. Обычно здесь выделяют три ти</w:t>
      </w:r>
      <w:r>
        <w:rPr>
          <w:sz w:val="24"/>
        </w:rPr>
        <w:t>па в соответствии с использованными при их разработке критериями эффективности:</w:t>
      </w:r>
    </w:p>
    <w:p w14:paraId="6808CC20" w14:textId="77777777" w:rsidR="00266764" w:rsidRDefault="002C5C2A" w:rsidP="002C5C2A">
      <w:pPr>
        <w:pStyle w:val="a5"/>
        <w:numPr>
          <w:ilvl w:val="1"/>
          <w:numId w:val="17"/>
        </w:numPr>
        <w:tabs>
          <w:tab w:val="left" w:pos="1136"/>
        </w:tabs>
        <w:spacing w:line="280" w:lineRule="exact"/>
        <w:ind w:left="1136" w:hanging="285"/>
        <w:jc w:val="left"/>
        <w:rPr>
          <w:sz w:val="24"/>
        </w:rPr>
      </w:pPr>
      <w:r>
        <w:rPr>
          <w:i/>
          <w:sz w:val="24"/>
        </w:rPr>
        <w:t>системы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пакетной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обработки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(OS/360,</w:t>
      </w:r>
      <w:r>
        <w:rPr>
          <w:spacing w:val="-3"/>
          <w:sz w:val="24"/>
        </w:rPr>
        <w:t xml:space="preserve"> </w:t>
      </w:r>
      <w:r>
        <w:rPr>
          <w:sz w:val="24"/>
        </w:rPr>
        <w:t>OC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EC);</w:t>
      </w:r>
    </w:p>
    <w:p w14:paraId="348BD7A5" w14:textId="77777777" w:rsidR="00266764" w:rsidRDefault="002C5C2A" w:rsidP="002C5C2A">
      <w:pPr>
        <w:pStyle w:val="a5"/>
        <w:numPr>
          <w:ilvl w:val="1"/>
          <w:numId w:val="17"/>
        </w:numPr>
        <w:tabs>
          <w:tab w:val="left" w:pos="1136"/>
        </w:tabs>
        <w:spacing w:line="276" w:lineRule="exact"/>
        <w:ind w:left="1136" w:hanging="285"/>
        <w:jc w:val="left"/>
        <w:rPr>
          <w:sz w:val="24"/>
        </w:rPr>
      </w:pPr>
      <w:r>
        <w:rPr>
          <w:sz w:val="24"/>
        </w:rPr>
        <w:t>системы</w:t>
      </w:r>
      <w:r>
        <w:rPr>
          <w:spacing w:val="-6"/>
          <w:sz w:val="24"/>
        </w:rPr>
        <w:t xml:space="preserve"> </w:t>
      </w:r>
      <w:r>
        <w:rPr>
          <w:sz w:val="24"/>
        </w:rPr>
        <w:t>разделения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4"/>
          <w:sz w:val="24"/>
        </w:rPr>
        <w:t xml:space="preserve"> </w:t>
      </w:r>
      <w:r>
        <w:rPr>
          <w:sz w:val="24"/>
        </w:rPr>
        <w:t>(UNIX,</w:t>
      </w:r>
      <w:r>
        <w:rPr>
          <w:spacing w:val="-2"/>
          <w:sz w:val="24"/>
        </w:rPr>
        <w:t xml:space="preserve"> VMS);</w:t>
      </w:r>
    </w:p>
    <w:p w14:paraId="73DC9D9E" w14:textId="77777777" w:rsidR="00266764" w:rsidRDefault="002C5C2A" w:rsidP="002C5C2A">
      <w:pPr>
        <w:pStyle w:val="a5"/>
        <w:numPr>
          <w:ilvl w:val="1"/>
          <w:numId w:val="17"/>
        </w:numPr>
        <w:tabs>
          <w:tab w:val="left" w:pos="1136"/>
        </w:tabs>
        <w:spacing w:line="276" w:lineRule="exact"/>
        <w:ind w:left="1136" w:hanging="285"/>
        <w:jc w:val="left"/>
        <w:rPr>
          <w:sz w:val="24"/>
        </w:rPr>
      </w:pPr>
      <w:r>
        <w:rPr>
          <w:sz w:val="24"/>
        </w:rPr>
        <w:t>системы</w:t>
      </w:r>
      <w:r>
        <w:rPr>
          <w:spacing w:val="-4"/>
          <w:sz w:val="24"/>
        </w:rPr>
        <w:t xml:space="preserve"> </w:t>
      </w:r>
      <w:r>
        <w:rPr>
          <w:sz w:val="24"/>
        </w:rPr>
        <w:t>реального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2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QNX</w:t>
      </w:r>
      <w:r>
        <w:rPr>
          <w:sz w:val="24"/>
        </w:rPr>
        <w:t>,</w:t>
      </w:r>
      <w:r>
        <w:rPr>
          <w:spacing w:val="-2"/>
          <w:sz w:val="24"/>
        </w:rPr>
        <w:t xml:space="preserve"> RT/11).</w:t>
      </w:r>
    </w:p>
    <w:p w14:paraId="7197BDF1" w14:textId="613EC1AB" w:rsidR="00266764" w:rsidRDefault="002C5C2A">
      <w:pPr>
        <w:pStyle w:val="a3"/>
        <w:ind w:right="140"/>
      </w:pPr>
      <w:r>
        <w:t>Первые предназначались для решения задач в основном вычислительного характера, не требующих быстрого получения результатов. Критерий создания таких ОС – максималь</w:t>
      </w:r>
      <w:r>
        <w:t>ная пропуская способность при хорошей загрузке всех ресурсов компьютера. В таких сис</w:t>
      </w:r>
      <w:r>
        <w:t>те</w:t>
      </w:r>
      <w:r>
        <w:t>мах пользователь отстранен от компьютера.</w:t>
      </w:r>
    </w:p>
    <w:p w14:paraId="655EB704" w14:textId="3F98B84E" w:rsidR="00266764" w:rsidRDefault="002C5C2A">
      <w:pPr>
        <w:pStyle w:val="a3"/>
        <w:ind w:right="135"/>
      </w:pPr>
      <w:r>
        <w:t>Системы разделения времени обеспечивают удобство и эффективность работы поль</w:t>
      </w:r>
      <w:r>
        <w:t>зователя, который имеет терминал и может вести диалог со своей программой.</w:t>
      </w:r>
    </w:p>
    <w:p w14:paraId="7DA00704" w14:textId="77777777" w:rsidR="00266764" w:rsidRDefault="002C5C2A">
      <w:pPr>
        <w:pStyle w:val="a3"/>
        <w:ind w:right="140"/>
      </w:pPr>
      <w:r>
        <w:t>Системы реального времени предназначены для управления техн</w:t>
      </w:r>
      <w:r>
        <w:t>ическими объектами (станок, спутник, технологический процесс, например, доменный и т.п.), где существует предельное время на выполнение программ, управляющих объектом.</w:t>
      </w:r>
    </w:p>
    <w:p w14:paraId="7F3A1A3D" w14:textId="77777777" w:rsidR="00266764" w:rsidRDefault="002C5C2A" w:rsidP="002C5C2A">
      <w:pPr>
        <w:pStyle w:val="a5"/>
        <w:numPr>
          <w:ilvl w:val="0"/>
          <w:numId w:val="17"/>
        </w:numPr>
        <w:tabs>
          <w:tab w:val="left" w:pos="1135"/>
        </w:tabs>
        <w:ind w:right="137" w:firstLine="707"/>
        <w:jc w:val="both"/>
        <w:rPr>
          <w:sz w:val="24"/>
        </w:rPr>
      </w:pPr>
      <w:r>
        <w:rPr>
          <w:i/>
          <w:sz w:val="24"/>
        </w:rPr>
        <w:t xml:space="preserve">По аппаратной платформе </w:t>
      </w:r>
      <w:r>
        <w:rPr>
          <w:sz w:val="24"/>
        </w:rPr>
        <w:t>(типу вычислительной техники), для которой они предназначаются, операционные системы делят на следующие группы.</w:t>
      </w:r>
    </w:p>
    <w:p w14:paraId="730D84AD" w14:textId="3772AC1D" w:rsidR="00266764" w:rsidRDefault="002C5C2A" w:rsidP="002C5C2A">
      <w:pPr>
        <w:pStyle w:val="a5"/>
        <w:numPr>
          <w:ilvl w:val="1"/>
          <w:numId w:val="17"/>
        </w:numPr>
        <w:tabs>
          <w:tab w:val="left" w:pos="1135"/>
        </w:tabs>
        <w:spacing w:line="237" w:lineRule="auto"/>
        <w:ind w:right="138" w:firstLine="707"/>
        <w:rPr>
          <w:sz w:val="24"/>
        </w:rPr>
      </w:pPr>
      <w:r>
        <w:rPr>
          <w:sz w:val="24"/>
        </w:rPr>
        <w:t xml:space="preserve">Операционные системы для </w:t>
      </w:r>
      <w:proofErr w:type="spellStart"/>
      <w:r>
        <w:rPr>
          <w:sz w:val="24"/>
        </w:rPr>
        <w:t>смарт</w:t>
      </w:r>
      <w:r>
        <w:rPr>
          <w:sz w:val="24"/>
        </w:rPr>
        <w:t>карт</w:t>
      </w:r>
      <w:proofErr w:type="spellEnd"/>
      <w:r>
        <w:rPr>
          <w:sz w:val="24"/>
        </w:rPr>
        <w:t xml:space="preserve">. Некоторые из них могут управлять только одной операцией, например, электронным платежом. Некоторые </w:t>
      </w:r>
      <w:proofErr w:type="spellStart"/>
      <w:r>
        <w:rPr>
          <w:sz w:val="24"/>
        </w:rPr>
        <w:t>смарт</w:t>
      </w:r>
      <w:r>
        <w:rPr>
          <w:sz w:val="24"/>
        </w:rPr>
        <w:t>ка</w:t>
      </w:r>
      <w:r>
        <w:rPr>
          <w:sz w:val="24"/>
        </w:rPr>
        <w:t>рты</w:t>
      </w:r>
      <w:proofErr w:type="spellEnd"/>
      <w:r>
        <w:rPr>
          <w:sz w:val="24"/>
        </w:rPr>
        <w:t xml:space="preserve"> являются </w:t>
      </w:r>
      <w:proofErr w:type="spellStart"/>
      <w:r>
        <w:rPr>
          <w:sz w:val="24"/>
        </w:rPr>
        <w:t>JAVA</w:t>
      </w:r>
      <w:r>
        <w:rPr>
          <w:sz w:val="24"/>
        </w:rPr>
        <w:t>ориентированным</w:t>
      </w:r>
      <w:proofErr w:type="spellEnd"/>
      <w:r>
        <w:rPr>
          <w:sz w:val="24"/>
        </w:rPr>
        <w:t xml:space="preserve"> и содержат интерпретатор виртуальной машины JAVA. Апплеты JAVA</w:t>
      </w:r>
      <w:r>
        <w:rPr>
          <w:spacing w:val="-2"/>
          <w:sz w:val="24"/>
        </w:rPr>
        <w:t xml:space="preserve"> </w:t>
      </w:r>
      <w:r>
        <w:rPr>
          <w:sz w:val="24"/>
        </w:rPr>
        <w:t>загружаются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на карту</w:t>
      </w:r>
      <w:r>
        <w:rPr>
          <w:spacing w:val="-5"/>
          <w:sz w:val="24"/>
        </w:rPr>
        <w:t xml:space="preserve"> </w:t>
      </w:r>
      <w:r>
        <w:rPr>
          <w:sz w:val="24"/>
        </w:rPr>
        <w:t>и выполняются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JVM</w:t>
      </w:r>
      <w:r>
        <w:rPr>
          <w:sz w:val="24"/>
        </w:rPr>
        <w:t>интерпретатором</w:t>
      </w:r>
      <w:proofErr w:type="spell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3"/>
          <w:sz w:val="24"/>
        </w:rPr>
        <w:t xml:space="preserve"> </w:t>
      </w:r>
      <w:r>
        <w:rPr>
          <w:sz w:val="24"/>
        </w:rPr>
        <w:t>из таких карт могут одновременно управлять несколькими апплетами JAVA, что приводит к многоза</w:t>
      </w:r>
      <w:r>
        <w:rPr>
          <w:sz w:val="24"/>
        </w:rPr>
        <w:t>дач</w:t>
      </w:r>
      <w:r>
        <w:rPr>
          <w:sz w:val="24"/>
        </w:rPr>
        <w:t>ности и необходимости планирования.</w:t>
      </w:r>
    </w:p>
    <w:p w14:paraId="68A7DE0D" w14:textId="4541AB01" w:rsidR="00266764" w:rsidRDefault="002C5C2A" w:rsidP="002C5C2A">
      <w:pPr>
        <w:pStyle w:val="a5"/>
        <w:numPr>
          <w:ilvl w:val="1"/>
          <w:numId w:val="17"/>
        </w:numPr>
        <w:tabs>
          <w:tab w:val="left" w:pos="1135"/>
        </w:tabs>
        <w:spacing w:before="8" w:line="237" w:lineRule="auto"/>
        <w:ind w:right="139" w:firstLine="707"/>
        <w:rPr>
          <w:sz w:val="24"/>
        </w:rPr>
      </w:pPr>
      <w:r>
        <w:rPr>
          <w:sz w:val="24"/>
        </w:rPr>
        <w:t>Встроенные операционные системы. Управляют карманными компьютерами (</w:t>
      </w:r>
      <w:proofErr w:type="spellStart"/>
      <w:r>
        <w:rPr>
          <w:sz w:val="24"/>
        </w:rPr>
        <w:t>lialm</w:t>
      </w:r>
      <w:proofErr w:type="spellEnd"/>
      <w:r>
        <w:rPr>
          <w:sz w:val="24"/>
        </w:rPr>
        <w:t xml:space="preserve"> OS, </w:t>
      </w:r>
      <w:r>
        <w:rPr>
          <w:i/>
          <w:sz w:val="24"/>
        </w:rPr>
        <w:t xml:space="preserve">Windows CE </w:t>
      </w:r>
      <w:r>
        <w:rPr>
          <w:sz w:val="24"/>
        </w:rPr>
        <w:t xml:space="preserve">– </w:t>
      </w:r>
      <w:r>
        <w:rPr>
          <w:i/>
          <w:sz w:val="24"/>
        </w:rPr>
        <w:t xml:space="preserve">Consumer Electronics </w:t>
      </w:r>
      <w:r>
        <w:rPr>
          <w:sz w:val="24"/>
        </w:rPr>
        <w:t>– бытовая техника), мобильными телефонами, теле</w:t>
      </w:r>
      <w:r>
        <w:rPr>
          <w:sz w:val="24"/>
        </w:rPr>
        <w:t>визорами, микроволновыми печами и т.п.</w:t>
      </w:r>
    </w:p>
    <w:p w14:paraId="0AFE86A5" w14:textId="77777777" w:rsidR="00266764" w:rsidRDefault="00266764">
      <w:pPr>
        <w:pStyle w:val="a5"/>
        <w:spacing w:line="237" w:lineRule="auto"/>
        <w:rPr>
          <w:sz w:val="24"/>
        </w:rPr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61802D53" w14:textId="77777777" w:rsidR="00266764" w:rsidRDefault="002C5C2A" w:rsidP="002C5C2A">
      <w:pPr>
        <w:pStyle w:val="a5"/>
        <w:numPr>
          <w:ilvl w:val="1"/>
          <w:numId w:val="17"/>
        </w:numPr>
        <w:tabs>
          <w:tab w:val="left" w:pos="1135"/>
        </w:tabs>
        <w:spacing w:before="73" w:line="232" w:lineRule="auto"/>
        <w:ind w:right="136" w:firstLine="707"/>
        <w:rPr>
          <w:sz w:val="24"/>
        </w:rPr>
      </w:pPr>
      <w:r>
        <w:rPr>
          <w:sz w:val="24"/>
        </w:rPr>
        <w:t xml:space="preserve">Операционные системы для персональных компьютеров, например, Windows 9.x, Windows ХР, Linux, </w:t>
      </w:r>
      <w:r>
        <w:rPr>
          <w:i/>
          <w:sz w:val="24"/>
        </w:rPr>
        <w:t xml:space="preserve">Mac OSX </w:t>
      </w:r>
      <w:r>
        <w:rPr>
          <w:sz w:val="24"/>
        </w:rPr>
        <w:t>и др.</w:t>
      </w:r>
    </w:p>
    <w:p w14:paraId="0D57AAA3" w14:textId="0096451C" w:rsidR="00266764" w:rsidRDefault="002C5C2A" w:rsidP="002C5C2A">
      <w:pPr>
        <w:pStyle w:val="a5"/>
        <w:numPr>
          <w:ilvl w:val="1"/>
          <w:numId w:val="17"/>
        </w:numPr>
        <w:tabs>
          <w:tab w:val="left" w:pos="1135"/>
        </w:tabs>
        <w:spacing w:before="8" w:line="232" w:lineRule="auto"/>
        <w:ind w:right="135" w:firstLine="707"/>
        <w:rPr>
          <w:sz w:val="24"/>
        </w:rPr>
      </w:pPr>
      <w:r>
        <w:rPr>
          <w:sz w:val="24"/>
        </w:rPr>
        <w:t xml:space="preserve">Операционные системы </w:t>
      </w:r>
      <w:proofErr w:type="spellStart"/>
      <w:r>
        <w:rPr>
          <w:sz w:val="24"/>
        </w:rPr>
        <w:t>мини</w:t>
      </w:r>
      <w:r>
        <w:rPr>
          <w:sz w:val="24"/>
        </w:rPr>
        <w:t>ЭВМ</w:t>
      </w:r>
      <w:proofErr w:type="spellEnd"/>
      <w:r>
        <w:rPr>
          <w:sz w:val="24"/>
        </w:rPr>
        <w:t xml:space="preserve">, например, </w:t>
      </w:r>
      <w:r>
        <w:rPr>
          <w:i/>
          <w:sz w:val="24"/>
        </w:rPr>
        <w:t>RT</w:t>
      </w:r>
      <w:r>
        <w:rPr>
          <w:i/>
          <w:sz w:val="24"/>
        </w:rPr>
        <w:t xml:space="preserve">11 </w:t>
      </w:r>
      <w:r>
        <w:rPr>
          <w:sz w:val="24"/>
        </w:rPr>
        <w:t>для PDP</w:t>
      </w:r>
      <w:r>
        <w:rPr>
          <w:sz w:val="24"/>
        </w:rPr>
        <w:t xml:space="preserve">11 – OC реального времени, </w:t>
      </w:r>
      <w:r>
        <w:rPr>
          <w:i/>
          <w:sz w:val="24"/>
        </w:rPr>
        <w:t>RSX</w:t>
      </w:r>
      <w:r>
        <w:rPr>
          <w:i/>
          <w:sz w:val="24"/>
        </w:rPr>
        <w:t xml:space="preserve">11 </w:t>
      </w:r>
      <w:r>
        <w:rPr>
          <w:sz w:val="24"/>
        </w:rPr>
        <w:t>M для PDP</w:t>
      </w:r>
      <w:r>
        <w:rPr>
          <w:sz w:val="24"/>
        </w:rPr>
        <w:t>11 – ОС разделения времени, UNIX для PDP</w:t>
      </w:r>
      <w:r>
        <w:rPr>
          <w:sz w:val="24"/>
        </w:rPr>
        <w:t>7.</w:t>
      </w:r>
    </w:p>
    <w:p w14:paraId="7739EEC0" w14:textId="5168502E" w:rsidR="00266764" w:rsidRDefault="002C5C2A" w:rsidP="002C5C2A">
      <w:pPr>
        <w:pStyle w:val="a5"/>
        <w:numPr>
          <w:ilvl w:val="1"/>
          <w:numId w:val="17"/>
        </w:numPr>
        <w:tabs>
          <w:tab w:val="left" w:pos="1135"/>
        </w:tabs>
        <w:spacing w:before="5" w:line="237" w:lineRule="auto"/>
        <w:ind w:right="134" w:firstLine="707"/>
        <w:rPr>
          <w:sz w:val="24"/>
        </w:rPr>
      </w:pPr>
      <w:r>
        <w:rPr>
          <w:sz w:val="24"/>
        </w:rPr>
        <w:t>Опера</w:t>
      </w:r>
      <w:r>
        <w:rPr>
          <w:sz w:val="24"/>
        </w:rPr>
        <w:t>ционные системы мэйнфреймов (больших машин), например, OS/390, проис</w:t>
      </w:r>
      <w:r>
        <w:rPr>
          <w:sz w:val="24"/>
        </w:rPr>
        <w:t>ходящая от OS/360 (IBM). Обычно ОС мэйнфреймов предполагает одновременно три вида обслуживания: пакетную обработку, обработку транзакций (например, работа с БД, брони</w:t>
      </w:r>
      <w:r>
        <w:rPr>
          <w:sz w:val="24"/>
        </w:rPr>
        <w:t>рование авиабилетов,</w:t>
      </w:r>
      <w:r>
        <w:rPr>
          <w:sz w:val="24"/>
        </w:rPr>
        <w:t xml:space="preserve"> процесс работы в банках) и разделение времени.</w:t>
      </w:r>
    </w:p>
    <w:p w14:paraId="04893D28" w14:textId="29D8CFF0" w:rsidR="00266764" w:rsidRDefault="002C5C2A" w:rsidP="002C5C2A">
      <w:pPr>
        <w:pStyle w:val="a5"/>
        <w:numPr>
          <w:ilvl w:val="1"/>
          <w:numId w:val="17"/>
        </w:numPr>
        <w:tabs>
          <w:tab w:val="left" w:pos="1135"/>
        </w:tabs>
        <w:spacing w:before="7" w:line="232" w:lineRule="auto"/>
        <w:ind w:right="136" w:firstLine="707"/>
        <w:rPr>
          <w:sz w:val="24"/>
        </w:rPr>
      </w:pPr>
      <w:r>
        <w:rPr>
          <w:sz w:val="24"/>
        </w:rPr>
        <w:t>Серверные операционные системы, например, UNIX, Windows 2000, Linux. Об</w:t>
      </w:r>
      <w:r>
        <w:rPr>
          <w:sz w:val="24"/>
        </w:rPr>
        <w:t xml:space="preserve">ласть применения – ЛВС, региональные сети, </w:t>
      </w:r>
      <w:proofErr w:type="spellStart"/>
      <w:r>
        <w:rPr>
          <w:sz w:val="24"/>
        </w:rPr>
        <w:t>Intranet</w:t>
      </w:r>
      <w:proofErr w:type="spellEnd"/>
      <w:r>
        <w:rPr>
          <w:sz w:val="24"/>
        </w:rPr>
        <w:t>, Internet.</w:t>
      </w:r>
    </w:p>
    <w:p w14:paraId="1FFBCF52" w14:textId="15D509A0" w:rsidR="00266764" w:rsidRDefault="002C5C2A" w:rsidP="002C5C2A">
      <w:pPr>
        <w:pStyle w:val="a5"/>
        <w:numPr>
          <w:ilvl w:val="1"/>
          <w:numId w:val="17"/>
        </w:numPr>
        <w:tabs>
          <w:tab w:val="left" w:pos="1135"/>
        </w:tabs>
        <w:spacing w:before="4" w:line="237" w:lineRule="auto"/>
        <w:ind w:right="135" w:firstLine="707"/>
        <w:rPr>
          <w:sz w:val="24"/>
        </w:rPr>
      </w:pPr>
      <w:r>
        <w:rPr>
          <w:sz w:val="24"/>
        </w:rPr>
        <w:t>Кластерные операционные системы. Кластер – слабо связанная совокупность не</w:t>
      </w:r>
      <w:r>
        <w:rPr>
          <w:sz w:val="24"/>
        </w:rPr>
        <w:t>скольких вычислительных систем, работающих совместно для выполнения общих приложе</w:t>
      </w:r>
      <w:r>
        <w:rPr>
          <w:sz w:val="24"/>
        </w:rPr>
        <w:t xml:space="preserve">ний и представляющихся пользователю единой системной, например, Windows 2000 </w:t>
      </w:r>
      <w:r>
        <w:rPr>
          <w:i/>
          <w:sz w:val="24"/>
        </w:rPr>
        <w:t>Cluster Server</w:t>
      </w:r>
      <w:r>
        <w:rPr>
          <w:sz w:val="24"/>
        </w:rPr>
        <w:t>, Window</w:t>
      </w:r>
      <w:r>
        <w:rPr>
          <w:sz w:val="24"/>
        </w:rPr>
        <w:t>s 2008 Server, Sun Cluster (базовая ОС – Solaris).</w:t>
      </w:r>
    </w:p>
    <w:p w14:paraId="1A4D4193" w14:textId="77777777" w:rsidR="00266764" w:rsidRDefault="00266764">
      <w:pPr>
        <w:pStyle w:val="a3"/>
        <w:spacing w:before="6"/>
        <w:ind w:left="0" w:firstLine="0"/>
        <w:jc w:val="left"/>
      </w:pPr>
    </w:p>
    <w:p w14:paraId="20D97481" w14:textId="035267EC" w:rsidR="00266764" w:rsidRDefault="00740003">
      <w:pPr>
        <w:pStyle w:val="1"/>
        <w:spacing w:line="274" w:lineRule="exact"/>
        <w:ind w:left="709"/>
      </w:pPr>
      <w:bookmarkStart w:id="3" w:name="_Toc236022834"/>
      <w:r>
        <w:t>ЛЕКЦИЯ</w:t>
      </w:r>
      <w:r w:rsidR="002C5C2A">
        <w:rPr>
          <w:spacing w:val="-6"/>
        </w:rPr>
        <w:t xml:space="preserve"> </w:t>
      </w:r>
      <w:r w:rsidR="002C5C2A">
        <w:t>4:</w:t>
      </w:r>
      <w:r w:rsidR="002C5C2A">
        <w:rPr>
          <w:spacing w:val="-3"/>
        </w:rPr>
        <w:t xml:space="preserve"> </w:t>
      </w:r>
      <w:r w:rsidR="002C5C2A">
        <w:t>ИНСТРУМЕНТАЛЬНЫЕ</w:t>
      </w:r>
      <w:r w:rsidR="002C5C2A">
        <w:rPr>
          <w:spacing w:val="-3"/>
        </w:rPr>
        <w:t xml:space="preserve"> </w:t>
      </w:r>
      <w:r w:rsidR="002C5C2A">
        <w:t>СРЕДСТВА</w:t>
      </w:r>
      <w:r w:rsidR="002C5C2A">
        <w:rPr>
          <w:spacing w:val="-3"/>
        </w:rPr>
        <w:t xml:space="preserve"> </w:t>
      </w:r>
      <w:r w:rsidR="002C5C2A">
        <w:rPr>
          <w:spacing w:val="-2"/>
        </w:rPr>
        <w:t>ПРОГРАММИРОВАНИЯ</w:t>
      </w:r>
      <w:bookmarkEnd w:id="3"/>
    </w:p>
    <w:p w14:paraId="51573302" w14:textId="77777777" w:rsidR="00266764" w:rsidRDefault="002C5C2A" w:rsidP="002C5C2A">
      <w:pPr>
        <w:pStyle w:val="a5"/>
        <w:numPr>
          <w:ilvl w:val="1"/>
          <w:numId w:val="26"/>
        </w:numPr>
        <w:tabs>
          <w:tab w:val="left" w:pos="1271"/>
        </w:tabs>
        <w:spacing w:line="274" w:lineRule="exact"/>
        <w:rPr>
          <w:sz w:val="24"/>
        </w:rPr>
      </w:pPr>
      <w:r>
        <w:rPr>
          <w:sz w:val="24"/>
        </w:rPr>
        <w:t>Языки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программирования</w:t>
      </w:r>
    </w:p>
    <w:p w14:paraId="194CABC5" w14:textId="77777777" w:rsidR="00266764" w:rsidRDefault="002C5C2A" w:rsidP="002C5C2A">
      <w:pPr>
        <w:pStyle w:val="a5"/>
        <w:numPr>
          <w:ilvl w:val="1"/>
          <w:numId w:val="26"/>
        </w:numPr>
        <w:tabs>
          <w:tab w:val="left" w:pos="1271"/>
        </w:tabs>
        <w:rPr>
          <w:sz w:val="24"/>
        </w:rPr>
      </w:pPr>
      <w:r>
        <w:rPr>
          <w:sz w:val="24"/>
        </w:rPr>
        <w:t>Основы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компиляции</w:t>
      </w:r>
    </w:p>
    <w:p w14:paraId="2D666874" w14:textId="77777777" w:rsidR="00266764" w:rsidRDefault="002C5C2A" w:rsidP="002C5C2A">
      <w:pPr>
        <w:pStyle w:val="a5"/>
        <w:numPr>
          <w:ilvl w:val="1"/>
          <w:numId w:val="26"/>
        </w:numPr>
        <w:tabs>
          <w:tab w:val="left" w:pos="1271"/>
        </w:tabs>
        <w:rPr>
          <w:sz w:val="24"/>
        </w:rPr>
      </w:pPr>
      <w:r>
        <w:rPr>
          <w:sz w:val="24"/>
        </w:rPr>
        <w:t>Понятие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программирования</w:t>
      </w:r>
    </w:p>
    <w:p w14:paraId="4CC1F358" w14:textId="77777777" w:rsidR="00266764" w:rsidRDefault="002C5C2A" w:rsidP="002C5C2A">
      <w:pPr>
        <w:pStyle w:val="a5"/>
        <w:numPr>
          <w:ilvl w:val="1"/>
          <w:numId w:val="26"/>
        </w:numPr>
        <w:tabs>
          <w:tab w:val="left" w:pos="1271"/>
        </w:tabs>
        <w:rPr>
          <w:sz w:val="24"/>
        </w:rPr>
      </w:pPr>
      <w:r>
        <w:rPr>
          <w:sz w:val="24"/>
        </w:rPr>
        <w:t>Возникновение</w:t>
      </w:r>
      <w:r>
        <w:rPr>
          <w:spacing w:val="-6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программирования</w:t>
      </w:r>
    </w:p>
    <w:p w14:paraId="47A16291" w14:textId="77777777" w:rsidR="00266764" w:rsidRDefault="002C5C2A" w:rsidP="002C5C2A">
      <w:pPr>
        <w:pStyle w:val="a5"/>
        <w:numPr>
          <w:ilvl w:val="1"/>
          <w:numId w:val="26"/>
        </w:numPr>
        <w:tabs>
          <w:tab w:val="left" w:pos="1271"/>
        </w:tabs>
        <w:rPr>
          <w:sz w:val="24"/>
        </w:rPr>
      </w:pPr>
      <w:r>
        <w:rPr>
          <w:sz w:val="24"/>
        </w:rPr>
        <w:t>Интегрированные</w:t>
      </w:r>
      <w:r>
        <w:rPr>
          <w:spacing w:val="-6"/>
          <w:sz w:val="24"/>
        </w:rPr>
        <w:t xml:space="preserve"> </w:t>
      </w:r>
      <w:r>
        <w:rPr>
          <w:sz w:val="24"/>
        </w:rPr>
        <w:t>среды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разработки</w:t>
      </w:r>
    </w:p>
    <w:p w14:paraId="154F2839" w14:textId="77777777" w:rsidR="00266764" w:rsidRDefault="00266764">
      <w:pPr>
        <w:pStyle w:val="a3"/>
        <w:spacing w:before="5"/>
        <w:ind w:left="0" w:firstLine="0"/>
        <w:jc w:val="left"/>
      </w:pPr>
    </w:p>
    <w:p w14:paraId="18C6DA7E" w14:textId="77777777" w:rsidR="00266764" w:rsidRDefault="002C5C2A" w:rsidP="002C5C2A">
      <w:pPr>
        <w:pStyle w:val="2"/>
        <w:numPr>
          <w:ilvl w:val="1"/>
          <w:numId w:val="15"/>
        </w:numPr>
        <w:tabs>
          <w:tab w:val="left" w:pos="1271"/>
        </w:tabs>
        <w:jc w:val="both"/>
      </w:pPr>
      <w:r>
        <w:t>Языки</w:t>
      </w:r>
      <w:r>
        <w:rPr>
          <w:spacing w:val="-2"/>
        </w:rPr>
        <w:t xml:space="preserve"> программирования</w:t>
      </w:r>
    </w:p>
    <w:p w14:paraId="1FB8C7B3" w14:textId="29F28D84" w:rsidR="00266764" w:rsidRDefault="002C5C2A">
      <w:pPr>
        <w:pStyle w:val="a3"/>
        <w:ind w:right="137"/>
      </w:pPr>
      <w:r>
        <w:t>Язык программирования можно определить, как формальную знаковую систему, предназначенную для записи программ, которые задают алгоритм в форме, понятной для ис</w:t>
      </w:r>
      <w:r>
        <w:t>полнителя (например, компьютера). Язык программирования опреде</w:t>
      </w:r>
      <w:r>
        <w:t>ляет набор лексических, синтаксических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семантических</w:t>
      </w:r>
      <w:r>
        <w:rPr>
          <w:spacing w:val="-1"/>
        </w:rPr>
        <w:t xml:space="preserve"> </w:t>
      </w:r>
      <w:r>
        <w:t>правил,</w:t>
      </w:r>
      <w:r>
        <w:rPr>
          <w:spacing w:val="-4"/>
        </w:rPr>
        <w:t xml:space="preserve"> </w:t>
      </w:r>
      <w:r>
        <w:t>используемых</w:t>
      </w:r>
      <w:r>
        <w:rPr>
          <w:spacing w:val="-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составлении</w:t>
      </w:r>
      <w:r>
        <w:rPr>
          <w:spacing w:val="-4"/>
        </w:rPr>
        <w:t xml:space="preserve"> </w:t>
      </w:r>
      <w:r>
        <w:t>компьютерной</w:t>
      </w:r>
      <w:r>
        <w:rPr>
          <w:spacing w:val="-2"/>
        </w:rPr>
        <w:t xml:space="preserve"> </w:t>
      </w:r>
      <w:r>
        <w:t>про</w:t>
      </w:r>
      <w:r>
        <w:t>граммы. Он позволяет программисту точно определить, на какие события будет реагировать компьютер, как будут храниться и передаваться данные, а такж</w:t>
      </w:r>
      <w:r>
        <w:t>е какие именно действия сле</w:t>
      </w:r>
      <w:r>
        <w:t>дует выполнять над этими данными при различных обстоятельствах.</w:t>
      </w:r>
    </w:p>
    <w:p w14:paraId="0ED1F326" w14:textId="0FAFA5F9" w:rsidR="00266764" w:rsidRDefault="002C5C2A">
      <w:pPr>
        <w:pStyle w:val="a3"/>
        <w:ind w:right="135"/>
      </w:pPr>
      <w:r>
        <w:t>Со времени создания первых программируемых машин человечество придумало уже более восьми с половиной тысяч языков программирования. Каждый год их число пополня</w:t>
      </w:r>
      <w:r>
        <w:t>ется</w:t>
      </w:r>
      <w:r>
        <w:t xml:space="preserve"> новыми языками. Некоторыми языками умеет пользоваться только небольшое число их собственных разработчиков, другие становятся известны миллионам людей. Профессио</w:t>
      </w:r>
      <w:r>
        <w:t>нальные программисты иногда применяют в своей работе более десятка разнообразных язы</w:t>
      </w:r>
      <w:r>
        <w:t>ков прогр</w:t>
      </w:r>
      <w:r>
        <w:t>аммирования. Современные прикладные и системные программы, в том числе опе</w:t>
      </w:r>
      <w:r>
        <w:t>рационные системы и системы программирования, в основном разрабатываются на алгорит</w:t>
      </w:r>
      <w:r>
        <w:t>мических языках или языках высокого уровня, которые обеспечивают удобство и высокую производитель</w:t>
      </w:r>
      <w:r>
        <w:t>ность работы программиста.</w:t>
      </w:r>
    </w:p>
    <w:p w14:paraId="2769B978" w14:textId="7CC2AC41" w:rsidR="00266764" w:rsidRDefault="002C5C2A">
      <w:pPr>
        <w:pStyle w:val="a3"/>
        <w:ind w:right="133"/>
      </w:pPr>
      <w:r>
        <w:t>История развития языков программирования начинается с машинных языков. Про</w:t>
      </w:r>
      <w:r>
        <w:t>граммы для первых компьютеров разрабатывались в машинных кодах, а основными носите</w:t>
      </w:r>
      <w:r>
        <w:t>лями информации были перфокарты и перфоленты. Программисты обязаны были</w:t>
      </w:r>
      <w:r>
        <w:t xml:space="preserve"> знать ар</w:t>
      </w:r>
      <w:r>
        <w:t>хитектуру машины досконально. Программы были достаточно простыми, что обусловлива</w:t>
      </w:r>
      <w:r>
        <w:t xml:space="preserve">лось, </w:t>
      </w:r>
      <w:r w:rsidR="005C43E9">
        <w:t>во-первых</w:t>
      </w:r>
      <w:r>
        <w:t xml:space="preserve">, весьма ограниченными возможностями этих машин, </w:t>
      </w:r>
      <w:r w:rsidR="005C43E9">
        <w:t>во-вторых</w:t>
      </w:r>
      <w:r>
        <w:t>, большой сложностью разработки и, главное, отладки программ непосредственно на машинном яз</w:t>
      </w:r>
      <w:r>
        <w:t>ыке.</w:t>
      </w:r>
    </w:p>
    <w:p w14:paraId="4DA4FCB1" w14:textId="296636AE" w:rsidR="00266764" w:rsidRDefault="002C5C2A" w:rsidP="00295492">
      <w:pPr>
        <w:pStyle w:val="a3"/>
        <w:ind w:right="135"/>
      </w:pPr>
      <w:r>
        <w:t>Вместе с тем такой способ разработки обеспечивал программисту просто неограни</w:t>
      </w:r>
      <w:r>
        <w:t>ченные возможности работы с компьютером. Становилось возможным использование таких хитроумных алгоритмов и способов организации программ, которые не используют (а неко</w:t>
      </w:r>
      <w:r>
        <w:t>торые</w:t>
      </w:r>
      <w:r>
        <w:t xml:space="preserve"> и не знают) многие современные программисты. Например, могла применяться такая возможность, как самомодифицирующийся код. Знание двоичного представления команд позволяло иногда не хранить некоторые данные отдельно, а встраивать их в код как коман</w:t>
      </w:r>
      <w:r>
        <w:t>ды. И эт</w:t>
      </w:r>
      <w:r>
        <w:t>о далеко не полный список приемов, владение хотя бы одним</w:t>
      </w:r>
      <w:r>
        <w:rPr>
          <w:spacing w:val="-2"/>
        </w:rPr>
        <w:t xml:space="preserve"> </w:t>
      </w:r>
      <w:r>
        <w:t>из которых сейчас сра</w:t>
      </w:r>
      <w:r>
        <w:t>зу</w:t>
      </w:r>
      <w:r>
        <w:rPr>
          <w:spacing w:val="-10"/>
        </w:rPr>
        <w:t xml:space="preserve"> </w:t>
      </w:r>
      <w:r>
        <w:t>же</w:t>
      </w:r>
      <w:r>
        <w:rPr>
          <w:spacing w:val="-4"/>
        </w:rPr>
        <w:t xml:space="preserve"> </w:t>
      </w:r>
      <w:r>
        <w:t>продвигает</w:t>
      </w:r>
      <w:r>
        <w:rPr>
          <w:spacing w:val="-2"/>
        </w:rPr>
        <w:t xml:space="preserve"> </w:t>
      </w:r>
      <w:r>
        <w:t>программиста</w:t>
      </w:r>
      <w:r>
        <w:rPr>
          <w:spacing w:val="-4"/>
        </w:rPr>
        <w:t xml:space="preserve"> </w:t>
      </w:r>
      <w:r>
        <w:t>до</w:t>
      </w:r>
      <w:r>
        <w:rPr>
          <w:spacing w:val="2"/>
        </w:rPr>
        <w:t xml:space="preserve"> </w:t>
      </w:r>
      <w:r>
        <w:t>уровня</w:t>
      </w:r>
      <w:r>
        <w:rPr>
          <w:spacing w:val="-2"/>
        </w:rPr>
        <w:t xml:space="preserve"> </w:t>
      </w:r>
      <w:r>
        <w:t>экстра</w:t>
      </w:r>
      <w:r>
        <w:rPr>
          <w:spacing w:val="-2"/>
        </w:rPr>
        <w:t>класса.</w:t>
      </w:r>
    </w:p>
    <w:p w14:paraId="4D7EFE6C" w14:textId="61014FBF" w:rsidR="00266764" w:rsidRDefault="002C5C2A">
      <w:pPr>
        <w:pStyle w:val="a3"/>
        <w:ind w:right="135"/>
      </w:pPr>
      <w:r>
        <w:t>С развитием аппаратного обеспечения компьютеров увеличивалась скорость обработ</w:t>
      </w:r>
      <w:r>
        <w:t>ки и емкость памяти. Это привело к изменениям в языках программирования – они стали проще и понятнее для людей. Языки программирования в своем развитии прошли практиче</w:t>
      </w:r>
      <w:r>
        <w:t>ски те же</w:t>
      </w:r>
      <w:r>
        <w:t xml:space="preserve"> стадии, что и сами компьютеры. Диаграмма на рис.4.1 показывает, как происходи</w:t>
      </w:r>
      <w:r>
        <w:t>ло развитие языков программирования вместе с поколениями компьютеров за последние 50 лет. Основная тенденция – увеличение простоты взаимодействия пользователя с аппаратным и про</w:t>
      </w:r>
      <w:r>
        <w:t>граммным обеспечением компьютеров.</w:t>
      </w:r>
    </w:p>
    <w:p w14:paraId="1BF35332" w14:textId="0A5D42A2" w:rsidR="00266764" w:rsidRDefault="002C5C2A">
      <w:pPr>
        <w:pStyle w:val="a3"/>
        <w:spacing w:before="1"/>
        <w:ind w:right="133"/>
      </w:pPr>
      <w:r>
        <w:t>Первым</w:t>
      </w:r>
      <w:r>
        <w:rPr>
          <w:spacing w:val="-1"/>
        </w:rPr>
        <w:t xml:space="preserve"> </w:t>
      </w:r>
      <w:r>
        <w:t>значительным</w:t>
      </w:r>
      <w:r>
        <w:rPr>
          <w:spacing w:val="-4"/>
        </w:rPr>
        <w:t xml:space="preserve"> </w:t>
      </w:r>
      <w:r>
        <w:t>шагом</w:t>
      </w:r>
      <w:r>
        <w:rPr>
          <w:spacing w:val="-2"/>
        </w:rPr>
        <w:t xml:space="preserve"> </w:t>
      </w:r>
      <w:r>
        <w:t>был</w:t>
      </w:r>
      <w:r>
        <w:rPr>
          <w:spacing w:val="-2"/>
        </w:rPr>
        <w:t xml:space="preserve"> </w:t>
      </w:r>
      <w:r>
        <w:t>переход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языку</w:t>
      </w:r>
      <w:r>
        <w:rPr>
          <w:spacing w:val="-7"/>
        </w:rPr>
        <w:t xml:space="preserve"> </w:t>
      </w:r>
      <w:r>
        <w:t>ассемблера</w:t>
      </w:r>
      <w:r>
        <w:rPr>
          <w:spacing w:val="-1"/>
        </w:rPr>
        <w:t xml:space="preserve"> </w:t>
      </w:r>
      <w:r>
        <w:t>(</w:t>
      </w:r>
      <w:proofErr w:type="spellStart"/>
      <w:r>
        <w:t>assembly</w:t>
      </w:r>
      <w:proofErr w:type="spellEnd"/>
      <w:r>
        <w:rPr>
          <w:spacing w:val="-7"/>
        </w:rPr>
        <w:t xml:space="preserve"> </w:t>
      </w:r>
      <w:proofErr w:type="spellStart"/>
      <w:r>
        <w:t>language</w:t>
      </w:r>
      <w:proofErr w:type="spellEnd"/>
      <w:r>
        <w:t>,</w:t>
      </w:r>
      <w:r>
        <w:rPr>
          <w:spacing w:val="-2"/>
        </w:rPr>
        <w:t xml:space="preserve"> </w:t>
      </w:r>
      <w:r>
        <w:t xml:space="preserve">или </w:t>
      </w:r>
      <w:proofErr w:type="spellStart"/>
      <w:r>
        <w:t>assembler</w:t>
      </w:r>
      <w:proofErr w:type="spellEnd"/>
      <w:r>
        <w:t>). Не очень заметный, казалось бы, шаг – переход к символическому кодированию машинных команд – имел на самом деле огромное значени</w:t>
      </w:r>
      <w:r>
        <w:t>е. Программисту не надо было больше вникать в хитроумные способы кодирования команд на аппаратном уровне. Более того, зачастую одинаковые по сути команды кодировались различным образом в зависимо</w:t>
      </w:r>
      <w:r>
        <w:t>сти от своих параметров.</w:t>
      </w:r>
    </w:p>
    <w:p w14:paraId="60CB7676" w14:textId="654C4B61" w:rsidR="00266764" w:rsidRDefault="002C5C2A">
      <w:pPr>
        <w:pStyle w:val="a3"/>
        <w:ind w:right="136"/>
      </w:pPr>
      <w:r>
        <w:rPr>
          <w:noProof/>
        </w:rPr>
        <w:drawing>
          <wp:anchor distT="0" distB="0" distL="0" distR="0" simplePos="0" relativeHeight="251697152" behindDoc="1" locked="0" layoutInCell="1" allowOverlap="1" wp14:anchorId="6FF9F13B" wp14:editId="62A868FB">
            <wp:simplePos x="0" y="0"/>
            <wp:positionH relativeFrom="page">
              <wp:posOffset>2220595</wp:posOffset>
            </wp:positionH>
            <wp:positionV relativeFrom="paragraph">
              <wp:posOffset>1582374</wp:posOffset>
            </wp:positionV>
            <wp:extent cx="3782151" cy="3782567"/>
            <wp:effectExtent l="0" t="0" r="0" b="0"/>
            <wp:wrapTopAndBottom/>
            <wp:docPr id="13" name="Image 13" descr="Развитие языков программирования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 descr="Развитие языков программирования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151" cy="37825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Известный пример из мира современных компьютеров – кодирование инструкции</w:t>
      </w:r>
      <w:r>
        <w:rPr>
          <w:spacing w:val="40"/>
        </w:rPr>
        <w:t xml:space="preserve"> </w:t>
      </w:r>
      <w:proofErr w:type="spellStart"/>
      <w:r>
        <w:t>mov</w:t>
      </w:r>
      <w:proofErr w:type="spellEnd"/>
      <w:r>
        <w:t xml:space="preserve"> в процессорах Intel. Существует несколько совершенно </w:t>
      </w:r>
      <w:proofErr w:type="spellStart"/>
      <w:r>
        <w:t>поразному</w:t>
      </w:r>
      <w:proofErr w:type="spellEnd"/>
      <w:r>
        <w:t xml:space="preserve"> кодируемых вариан</w:t>
      </w:r>
      <w:r>
        <w:t>тов команды. Выбор того или иного варианта зависит от операндов, хотя суть выполняемой операции н</w:t>
      </w:r>
      <w:r>
        <w:t>еизменна: поместить содержимое (или значение) второго операнда в первый. По</w:t>
      </w:r>
      <w:r>
        <w:t>явилась также возможность использования макросов и меток, что также упрощало создание, модификацию и отладку программ. Появилось даже некое подобие переносимости – суще</w:t>
      </w:r>
      <w:r>
        <w:t>ствовала во</w:t>
      </w:r>
      <w:r>
        <w:t>зможность разработки целого семейства машин со сходной системой команд и некоего общего ассемблера</w:t>
      </w:r>
      <w:r>
        <w:rPr>
          <w:spacing w:val="-1"/>
        </w:rPr>
        <w:t xml:space="preserve"> </w:t>
      </w:r>
      <w:r>
        <w:t>для них,</w:t>
      </w:r>
      <w:r>
        <w:rPr>
          <w:spacing w:val="-2"/>
        </w:rPr>
        <w:t xml:space="preserve"> </w:t>
      </w:r>
      <w:r>
        <w:t>при этом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было нужды</w:t>
      </w:r>
      <w:r>
        <w:rPr>
          <w:spacing w:val="-1"/>
        </w:rPr>
        <w:t xml:space="preserve"> </w:t>
      </w:r>
      <w:r>
        <w:t>обеспечивать двоичную совме</w:t>
      </w:r>
      <w:r>
        <w:rPr>
          <w:spacing w:val="-2"/>
        </w:rPr>
        <w:t>стимость.</w:t>
      </w:r>
    </w:p>
    <w:p w14:paraId="788C69C6" w14:textId="77777777" w:rsidR="00266764" w:rsidRDefault="002C5C2A">
      <w:pPr>
        <w:pStyle w:val="a3"/>
        <w:spacing w:before="5"/>
        <w:ind w:left="2795" w:firstLine="0"/>
        <w:jc w:val="left"/>
      </w:pPr>
      <w:r>
        <w:t>Рисунок</w:t>
      </w:r>
      <w:r>
        <w:rPr>
          <w:spacing w:val="-3"/>
        </w:rPr>
        <w:t xml:space="preserve"> </w:t>
      </w:r>
      <w:r>
        <w:t>4.1.</w:t>
      </w:r>
      <w:r>
        <w:rPr>
          <w:spacing w:val="-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языков</w:t>
      </w:r>
      <w:r>
        <w:rPr>
          <w:spacing w:val="-3"/>
        </w:rPr>
        <w:t xml:space="preserve"> </w:t>
      </w:r>
      <w:r>
        <w:rPr>
          <w:spacing w:val="-2"/>
        </w:rPr>
        <w:t>программирования</w:t>
      </w:r>
    </w:p>
    <w:p w14:paraId="3DC2DA20" w14:textId="77777777" w:rsidR="00266764" w:rsidRDefault="00266764">
      <w:pPr>
        <w:pStyle w:val="a3"/>
        <w:ind w:left="0" w:firstLine="0"/>
        <w:jc w:val="left"/>
      </w:pPr>
    </w:p>
    <w:p w14:paraId="2F6FE3A3" w14:textId="7DA4C51E" w:rsidR="00266764" w:rsidRDefault="002C5C2A" w:rsidP="00A55233">
      <w:pPr>
        <w:pStyle w:val="a3"/>
        <w:ind w:right="133"/>
      </w:pPr>
      <w:r>
        <w:t>Вместе с тем, переход к новому языку таи</w:t>
      </w:r>
      <w:r>
        <w:t>л в себе и некоторые отрицательные (на первый взгляд) стороны. Становилось почти невозможным использование всяческих хитро</w:t>
      </w:r>
      <w:r>
        <w:t>умных приемов, подобных упомянутым выше. Кроме того, впервые в истории развития про</w:t>
      </w:r>
      <w:r>
        <w:t>граммирования появились два представления програм</w:t>
      </w:r>
      <w:r>
        <w:t>мы: в исходных текстах и в откомпи</w:t>
      </w:r>
      <w:r>
        <w:t>лированном виде. Сначала, пока ассемблеры только транслировали мнемонические коды в машинные, одно легко переводилось в другое и обратно, но затем,</w:t>
      </w:r>
      <w:r>
        <w:rPr>
          <w:spacing w:val="19"/>
        </w:rPr>
        <w:t xml:space="preserve"> </w:t>
      </w:r>
      <w:r>
        <w:t>по мере появления таких</w:t>
      </w:r>
      <w:r w:rsidR="00A55233">
        <w:t xml:space="preserve"> </w:t>
      </w:r>
      <w:r>
        <w:t>возможностей, как метки и макро</w:t>
      </w:r>
      <w:r>
        <w:t>сы, дизассемблирование (перевод из машинного кода в ас</w:t>
      </w:r>
      <w:r>
        <w:t>семблер) становилось все более и более трудным делом.</w:t>
      </w:r>
    </w:p>
    <w:p w14:paraId="727CBDAD" w14:textId="2C9B66C5" w:rsidR="00266764" w:rsidRDefault="002C5C2A">
      <w:pPr>
        <w:pStyle w:val="a3"/>
        <w:ind w:right="137"/>
      </w:pPr>
      <w:r>
        <w:t>К концу ассемблерной эры возможность автоматической трансляции в обе стороны была утеряна окончательно. В связи с этим было разработано большое кол</w:t>
      </w:r>
      <w:r>
        <w:t>ичество специаль</w:t>
      </w:r>
      <w:r>
        <w:t>ных программ</w:t>
      </w:r>
      <w:r w:rsidR="00B9290E">
        <w:t xml:space="preserve"> </w:t>
      </w:r>
      <w:r>
        <w:t>дизассемблеров, осуществляющих обратное преобразования, однако в боль</w:t>
      </w:r>
      <w:r>
        <w:t>шинстве случаев они с трудом могут разделить код и данные. Кроме того, вся логическая информация (имена переменных, меток и т.п.) теряется безвозвратно. В с</w:t>
      </w:r>
      <w:r>
        <w:t>лучае же задачи о декомпиляции языков высокого уровня примеры удовлетворительного решения проблемы и вовсе единичны.</w:t>
      </w:r>
    </w:p>
    <w:p w14:paraId="36859168" w14:textId="60C26F34" w:rsidR="00266764" w:rsidRDefault="002C5C2A">
      <w:pPr>
        <w:pStyle w:val="a3"/>
        <w:spacing w:before="1"/>
        <w:ind w:right="139"/>
      </w:pPr>
      <w:r>
        <w:t xml:space="preserve">В 1954 году в корпорации IBM группой разработчиков во главе с Джоном Бэкусом (John </w:t>
      </w:r>
      <w:proofErr w:type="spellStart"/>
      <w:r>
        <w:t>Backus</w:t>
      </w:r>
      <w:proofErr w:type="spellEnd"/>
      <w:r>
        <w:t xml:space="preserve">) был создан язык программирования </w:t>
      </w:r>
      <w:proofErr w:type="spellStart"/>
      <w:r>
        <w:t>Fortran</w:t>
      </w:r>
      <w:proofErr w:type="spellEnd"/>
      <w:r>
        <w:t>. Значен</w:t>
      </w:r>
      <w:r>
        <w:t>ие этого события трудно переоценить. Это первый язык программирования высокого уровня. Впервые программист мог по</w:t>
      </w:r>
      <w:r w:rsidR="00B9290E">
        <w:t>-</w:t>
      </w:r>
      <w:r>
        <w:t>настоящему абстрагироваться от особенностей машинной архитектуры. Ключевой идеей, отличающей новый язык от ассемблера, была концепция подпрогр</w:t>
      </w:r>
      <w:r>
        <w:t>амм.</w:t>
      </w:r>
    </w:p>
    <w:p w14:paraId="3D280A7D" w14:textId="3173CD42" w:rsidR="00266764" w:rsidRDefault="002C5C2A">
      <w:pPr>
        <w:pStyle w:val="a3"/>
        <w:ind w:right="136"/>
      </w:pPr>
      <w:r>
        <w:t>Напомним, что это современные компьютеры поддерживают подпрограммы на аппа</w:t>
      </w:r>
      <w:r>
        <w:t>ратном</w:t>
      </w:r>
      <w:r>
        <w:rPr>
          <w:spacing w:val="-1"/>
        </w:rPr>
        <w:t xml:space="preserve"> </w:t>
      </w:r>
      <w:r>
        <w:t>уровне,</w:t>
      </w:r>
      <w:r>
        <w:rPr>
          <w:spacing w:val="-2"/>
        </w:rPr>
        <w:t xml:space="preserve"> </w:t>
      </w:r>
      <w:r>
        <w:t>предоставляя</w:t>
      </w:r>
      <w:r>
        <w:rPr>
          <w:spacing w:val="-2"/>
        </w:rPr>
        <w:t xml:space="preserve"> </w:t>
      </w:r>
      <w:r>
        <w:t>соответствующие</w:t>
      </w:r>
      <w:r>
        <w:rPr>
          <w:spacing w:val="-3"/>
        </w:rPr>
        <w:t xml:space="preserve"> </w:t>
      </w:r>
      <w:r>
        <w:t>команды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структуры</w:t>
      </w:r>
      <w:r>
        <w:rPr>
          <w:spacing w:val="-2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(стек)</w:t>
      </w:r>
      <w:r>
        <w:rPr>
          <w:spacing w:val="-2"/>
        </w:rPr>
        <w:t xml:space="preserve"> </w:t>
      </w:r>
      <w:r>
        <w:t>прямо</w:t>
      </w:r>
      <w:r>
        <w:rPr>
          <w:spacing w:val="-3"/>
        </w:rPr>
        <w:t xml:space="preserve"> </w:t>
      </w:r>
      <w:r>
        <w:t xml:space="preserve">на уровне ассемблера, а в 1954 же году это было совершенно не так. Поэтому компиляция </w:t>
      </w:r>
      <w:proofErr w:type="spellStart"/>
      <w:r>
        <w:t>Fortra</w:t>
      </w:r>
      <w:r>
        <w:t>n'а</w:t>
      </w:r>
      <w:proofErr w:type="spellEnd"/>
      <w:r>
        <w:t xml:space="preserve"> была процессом отнюдь не тривиальным. Кроме того, синтаксическая структура языка была достаточно сложна для машинной обработки, в первую очередь, из</w:t>
      </w:r>
      <w:r w:rsidR="00EB0B94">
        <w:t>-</w:t>
      </w:r>
      <w:r>
        <w:t>за того, что пробелы как синтаксические единицы вообще не использовались. Это порождало массу воз</w:t>
      </w:r>
      <w:r>
        <w:t>можно</w:t>
      </w:r>
      <w:r>
        <w:t>стей для скрытых ошибок.</w:t>
      </w:r>
    </w:p>
    <w:p w14:paraId="442730BB" w14:textId="5E9BCB4F" w:rsidR="00266764" w:rsidRDefault="002C5C2A">
      <w:pPr>
        <w:pStyle w:val="a3"/>
        <w:spacing w:before="1"/>
        <w:ind w:right="135"/>
      </w:pPr>
      <w:r>
        <w:t xml:space="preserve">Язык Фортран использовался (и используется сейчас) для научных вычислений. Он страдает от отсутствия многих привычных языковых конструкций и атрибутов, компилятор практически никак не проверяет синтаксически правильную программу с </w:t>
      </w:r>
      <w:r>
        <w:t>точки зрения се</w:t>
      </w:r>
      <w:r>
        <w:t>мантической корректности (соответствие типов и др.). В нем нет поддержки современных способов структурирования кода и данных. Это осознавали и сами разработчики. По призна</w:t>
      </w:r>
      <w:r>
        <w:t>нию самого Бэкуса, перед ними стояла задача скорее разработки компил</w:t>
      </w:r>
      <w:r>
        <w:t>ятора, чем языка. Понимание самостоятельного значения языков программирования пришло позже.</w:t>
      </w:r>
    </w:p>
    <w:p w14:paraId="2E854F2D" w14:textId="4296231C" w:rsidR="00266764" w:rsidRDefault="002C5C2A">
      <w:pPr>
        <w:pStyle w:val="a3"/>
        <w:ind w:right="136"/>
      </w:pPr>
      <w:r>
        <w:t>Появление Фортрана было встречено еще большей критикой, чем внедрение ассем</w:t>
      </w:r>
      <w:r>
        <w:t>блера. Программистов пугало снижение эффективности программ за счет использования промеж</w:t>
      </w:r>
      <w:r>
        <w:t>уточного звена в виде компилятора. И эти опасения имели под собой основания: дей</w:t>
      </w:r>
      <w:r>
        <w:t>ствительно,</w:t>
      </w:r>
      <w:r>
        <w:rPr>
          <w:spacing w:val="-1"/>
        </w:rPr>
        <w:t xml:space="preserve"> </w:t>
      </w:r>
      <w:r>
        <w:t>хороший программист, скорее всего, при решении какой</w:t>
      </w:r>
      <w:r w:rsidR="00EB0B94">
        <w:t>-</w:t>
      </w:r>
      <w:r>
        <w:t>либо небольшой задачи вручную напишет код, работающий быстрее, чем код, полученный как результат компиля</w:t>
      </w:r>
      <w:r>
        <w:t xml:space="preserve">ции. </w:t>
      </w:r>
      <w:r>
        <w:t>Через некоторое время пришло понимание того, что реализация больших проектов не</w:t>
      </w:r>
      <w:r>
        <w:t>возможна без применения языков высокого уровня. Мощность вычислительных машин рос</w:t>
      </w:r>
      <w:r>
        <w:t>ла, и с тем падением эффективности, которое раньше считалось угрожающим, стало возмож</w:t>
      </w:r>
      <w:r>
        <w:t>ным</w:t>
      </w:r>
      <w:r>
        <w:rPr>
          <w:spacing w:val="-5"/>
        </w:rPr>
        <w:t xml:space="preserve"> </w:t>
      </w:r>
      <w:r>
        <w:t>смир</w:t>
      </w:r>
      <w:r>
        <w:t>иться.</w:t>
      </w:r>
      <w:r>
        <w:rPr>
          <w:spacing w:val="-3"/>
        </w:rPr>
        <w:t xml:space="preserve"> </w:t>
      </w:r>
      <w:r>
        <w:t>Преимущества</w:t>
      </w:r>
      <w:r>
        <w:rPr>
          <w:spacing w:val="-5"/>
        </w:rPr>
        <w:t xml:space="preserve"> </w:t>
      </w:r>
      <w:r>
        <w:t>же</w:t>
      </w:r>
      <w:r>
        <w:rPr>
          <w:spacing w:val="-4"/>
        </w:rPr>
        <w:t xml:space="preserve"> </w:t>
      </w:r>
      <w:r>
        <w:t>языков</w:t>
      </w:r>
      <w:r>
        <w:rPr>
          <w:spacing w:val="-4"/>
        </w:rPr>
        <w:t xml:space="preserve"> </w:t>
      </w:r>
      <w:r>
        <w:t>высокого</w:t>
      </w:r>
      <w:r>
        <w:rPr>
          <w:spacing w:val="-1"/>
        </w:rPr>
        <w:t xml:space="preserve"> </w:t>
      </w:r>
      <w:r>
        <w:t>уровня</w:t>
      </w:r>
      <w:r>
        <w:rPr>
          <w:spacing w:val="-3"/>
        </w:rPr>
        <w:t xml:space="preserve"> </w:t>
      </w:r>
      <w:r>
        <w:t>стали</w:t>
      </w:r>
      <w:r>
        <w:rPr>
          <w:spacing w:val="-2"/>
        </w:rPr>
        <w:t xml:space="preserve"> </w:t>
      </w:r>
      <w:r>
        <w:t>настолько</w:t>
      </w:r>
      <w:r>
        <w:rPr>
          <w:spacing w:val="-3"/>
        </w:rPr>
        <w:t xml:space="preserve"> </w:t>
      </w:r>
      <w:r>
        <w:t>очевидными,</w:t>
      </w:r>
      <w:r>
        <w:rPr>
          <w:spacing w:val="-3"/>
        </w:rPr>
        <w:t xml:space="preserve"> </w:t>
      </w:r>
      <w:r>
        <w:t>что побудили разработчиков к созданию новых языков, все более и более совершенных.</w:t>
      </w:r>
    </w:p>
    <w:p w14:paraId="4B3B31A3" w14:textId="1E740E62" w:rsidR="00266764" w:rsidRDefault="002C5C2A">
      <w:pPr>
        <w:pStyle w:val="a3"/>
        <w:spacing w:before="1"/>
        <w:ind w:right="135"/>
      </w:pPr>
      <w:r>
        <w:t>Вторым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истории</w:t>
      </w:r>
      <w:r>
        <w:rPr>
          <w:spacing w:val="-1"/>
        </w:rPr>
        <w:t xml:space="preserve"> </w:t>
      </w:r>
      <w:r>
        <w:t>высокоуровневым</w:t>
      </w:r>
      <w:r>
        <w:rPr>
          <w:spacing w:val="-3"/>
        </w:rPr>
        <w:t xml:space="preserve"> </w:t>
      </w:r>
      <w:r>
        <w:t>языком программирования</w:t>
      </w:r>
      <w:r>
        <w:rPr>
          <w:spacing w:val="-2"/>
        </w:rPr>
        <w:t xml:space="preserve"> </w:t>
      </w:r>
      <w:r>
        <w:t xml:space="preserve">стал </w:t>
      </w:r>
      <w:proofErr w:type="spellStart"/>
      <w:r>
        <w:t>Lisp</w:t>
      </w:r>
      <w:proofErr w:type="spellEnd"/>
      <w:r>
        <w:t>.</w:t>
      </w:r>
      <w:r>
        <w:rPr>
          <w:spacing w:val="-2"/>
        </w:rPr>
        <w:t xml:space="preserve"> </w:t>
      </w:r>
      <w:r>
        <w:t>Он</w:t>
      </w:r>
      <w:r>
        <w:rPr>
          <w:spacing w:val="-2"/>
        </w:rPr>
        <w:t xml:space="preserve"> </w:t>
      </w:r>
      <w:r>
        <w:t>исполь</w:t>
      </w:r>
      <w:r>
        <w:t>зовался и по сей день используется в основном для разрешения сложных задач. Датой рож</w:t>
      </w:r>
      <w:r>
        <w:t xml:space="preserve">дения Лиспа был 1958 год, известность к нему пришла чуть позже. В 1960 в журнале Communications </w:t>
      </w:r>
      <w:proofErr w:type="spellStart"/>
      <w:r>
        <w:t>of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ACM вышла статья Джона Маккарти (автора Лиспа) с подробным о</w:t>
      </w:r>
      <w:r>
        <w:t xml:space="preserve">писанием нового языка. Он стал отцом не только Лиспа, но и основоположником всего функционального программирования. Язык </w:t>
      </w:r>
      <w:proofErr w:type="spellStart"/>
      <w:r>
        <w:t>Lisp</w:t>
      </w:r>
      <w:proofErr w:type="spellEnd"/>
      <w:r>
        <w:t xml:space="preserve"> – язык для обработки списков. Получил до</w:t>
      </w:r>
      <w:r>
        <w:t>статочно широкое распространение в системах искусственного интеллекта. Имеет несколько по</w:t>
      </w:r>
      <w:r>
        <w:t xml:space="preserve">томков: </w:t>
      </w:r>
      <w:proofErr w:type="spellStart"/>
      <w:r>
        <w:t>Planner</w:t>
      </w:r>
      <w:proofErr w:type="spellEnd"/>
      <w:r>
        <w:t xml:space="preserve"> (1967), </w:t>
      </w:r>
      <w:proofErr w:type="spellStart"/>
      <w:r>
        <w:t>Scheme</w:t>
      </w:r>
      <w:proofErr w:type="spellEnd"/>
      <w:r>
        <w:t xml:space="preserve"> (1975), Common </w:t>
      </w:r>
      <w:proofErr w:type="spellStart"/>
      <w:r>
        <w:t>Lisp</w:t>
      </w:r>
      <w:proofErr w:type="spellEnd"/>
      <w:r>
        <w:t xml:space="preserve"> (1984). Многие его черты были уна</w:t>
      </w:r>
      <w:r>
        <w:t>следованы современными языками функционального программирования.</w:t>
      </w:r>
    </w:p>
    <w:p w14:paraId="74FC5E64" w14:textId="587428E8" w:rsidR="00266764" w:rsidRDefault="002C5C2A" w:rsidP="00B9290E">
      <w:pPr>
        <w:pStyle w:val="a3"/>
        <w:ind w:right="133"/>
      </w:pPr>
      <w:r>
        <w:t xml:space="preserve">В 1960 году в США был создан язык программирования </w:t>
      </w:r>
      <w:proofErr w:type="spellStart"/>
      <w:r>
        <w:t>Cobol</w:t>
      </w:r>
      <w:proofErr w:type="spellEnd"/>
      <w:r>
        <w:t>. Он был рассчитан специально для создания коммерч</w:t>
      </w:r>
      <w:r>
        <w:t>еских приложений. На Коболе написаны тысячи приклад</w:t>
      </w:r>
      <w:r>
        <w:t>ных коммерческих систем. Отличительной особенностью языка является возможность эф</w:t>
      </w:r>
      <w:r>
        <w:t>фективной работы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большими массивами данных, что</w:t>
      </w:r>
      <w:r>
        <w:rPr>
          <w:spacing w:val="-2"/>
        </w:rPr>
        <w:t xml:space="preserve"> </w:t>
      </w:r>
      <w:r>
        <w:t>характерно именно для коммерческих приложений. Популярность Кобола столь</w:t>
      </w:r>
      <w:r>
        <w:t xml:space="preserve"> высока, что даже сейчас, при всех его недостатках</w:t>
      </w:r>
      <w:r w:rsidR="00B9290E">
        <w:t xml:space="preserve"> </w:t>
      </w:r>
      <w:r>
        <w:t>(по структуре и замыслу Кобол во многом напоминает Фортран), появляются новые его диа</w:t>
      </w:r>
      <w:r>
        <w:t>лекты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реализации.</w:t>
      </w:r>
      <w:r>
        <w:rPr>
          <w:spacing w:val="40"/>
        </w:rPr>
        <w:t xml:space="preserve"> </w:t>
      </w:r>
      <w:r>
        <w:t>Так,</w:t>
      </w:r>
      <w:r>
        <w:rPr>
          <w:spacing w:val="40"/>
        </w:rPr>
        <w:t xml:space="preserve"> </w:t>
      </w:r>
      <w:r>
        <w:t>недавно</w:t>
      </w:r>
      <w:r>
        <w:rPr>
          <w:spacing w:val="40"/>
        </w:rPr>
        <w:t xml:space="preserve"> </w:t>
      </w:r>
      <w:r>
        <w:t>появилась</w:t>
      </w:r>
      <w:r>
        <w:rPr>
          <w:spacing w:val="40"/>
        </w:rPr>
        <w:t xml:space="preserve"> </w:t>
      </w:r>
      <w:r>
        <w:t>реализация</w:t>
      </w:r>
      <w:r>
        <w:rPr>
          <w:spacing w:val="40"/>
        </w:rPr>
        <w:t xml:space="preserve"> </w:t>
      </w:r>
      <w:r>
        <w:t>Кобола,</w:t>
      </w:r>
      <w:r>
        <w:rPr>
          <w:spacing w:val="40"/>
        </w:rPr>
        <w:t xml:space="preserve"> </w:t>
      </w:r>
      <w:r>
        <w:t>совместимая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Microsoft</w:t>
      </w:r>
    </w:p>
    <w:p w14:paraId="10BE2010" w14:textId="14CDC39D" w:rsidR="00266764" w:rsidRDefault="002C5C2A">
      <w:pPr>
        <w:pStyle w:val="a3"/>
        <w:ind w:right="136" w:firstLine="0"/>
      </w:pPr>
      <w:r>
        <w:t>.NET, что потребовало, вероятно, внесения в язык некоторых черт объектно</w:t>
      </w:r>
      <w:r w:rsidR="00EB0B94">
        <w:t>-</w:t>
      </w:r>
      <w:r>
        <w:t>ориентированного языка.</w:t>
      </w:r>
    </w:p>
    <w:p w14:paraId="68E0B17E" w14:textId="6F3BB633" w:rsidR="00266764" w:rsidRDefault="002C5C2A">
      <w:pPr>
        <w:pStyle w:val="a3"/>
        <w:spacing w:before="1"/>
        <w:ind w:right="133"/>
      </w:pPr>
      <w:r>
        <w:t xml:space="preserve">В 1960 году командой во главе с Петером Науром (Peter </w:t>
      </w:r>
      <w:proofErr w:type="spellStart"/>
      <w:r>
        <w:t>Naur</w:t>
      </w:r>
      <w:proofErr w:type="spellEnd"/>
      <w:r>
        <w:t>) был создан язык про</w:t>
      </w:r>
      <w:r>
        <w:t xml:space="preserve">граммирования </w:t>
      </w:r>
      <w:proofErr w:type="spellStart"/>
      <w:r>
        <w:t>Algol</w:t>
      </w:r>
      <w:proofErr w:type="spellEnd"/>
      <w:r>
        <w:t>. Этот язык дал начало целому</w:t>
      </w:r>
      <w:r>
        <w:rPr>
          <w:spacing w:val="-1"/>
        </w:rPr>
        <w:t xml:space="preserve"> </w:t>
      </w:r>
      <w:r>
        <w:t>семейству</w:t>
      </w:r>
      <w:r>
        <w:rPr>
          <w:spacing w:val="-1"/>
        </w:rPr>
        <w:t xml:space="preserve"> </w:t>
      </w:r>
      <w:r>
        <w:t>алголоподобных языко</w:t>
      </w:r>
      <w:r>
        <w:t>в (важ</w:t>
      </w:r>
      <w:r>
        <w:t xml:space="preserve">нейший представитель – </w:t>
      </w:r>
      <w:proofErr w:type="spellStart"/>
      <w:r>
        <w:t>Pascal</w:t>
      </w:r>
      <w:proofErr w:type="spellEnd"/>
      <w:r>
        <w:t xml:space="preserve">). В 1968 году появилась новая версия языка – </w:t>
      </w:r>
      <w:proofErr w:type="spellStart"/>
      <w:r>
        <w:t>Algol</w:t>
      </w:r>
      <w:proofErr w:type="spellEnd"/>
      <w:r>
        <w:t xml:space="preserve"> 68. Она</w:t>
      </w:r>
      <w:r>
        <w:rPr>
          <w:spacing w:val="40"/>
        </w:rPr>
        <w:t xml:space="preserve"> </w:t>
      </w:r>
      <w:r>
        <w:t>не нашла столь широкого практического применения, как первая версия, но была весьма по</w:t>
      </w:r>
      <w:r>
        <w:t>пулярна в кругах теоретиков. Язык был</w:t>
      </w:r>
      <w:r>
        <w:rPr>
          <w:spacing w:val="-1"/>
        </w:rPr>
        <w:t xml:space="preserve"> </w:t>
      </w:r>
      <w:r>
        <w:t>достаточно интересен, так как облад</w:t>
      </w:r>
      <w:r>
        <w:t>ал многими уни</w:t>
      </w:r>
      <w:r>
        <w:t>кальными на тот момент характеристиками.</w:t>
      </w:r>
    </w:p>
    <w:p w14:paraId="0F062B02" w14:textId="76A600E5" w:rsidR="00266764" w:rsidRDefault="002C5C2A">
      <w:pPr>
        <w:pStyle w:val="a3"/>
        <w:ind w:right="133"/>
      </w:pPr>
      <w:r>
        <w:t>К середине 60</w:t>
      </w:r>
      <w:r>
        <w:t>х годов прошлого века в США резко возросла потребность в обучении программированию не только специалистов в области вычислительной техники, но и широ</w:t>
      </w:r>
      <w:r>
        <w:t>кого круга пользователей. Это было с</w:t>
      </w:r>
      <w:r>
        <w:t>вязано с резким увеличением количества компьютеров</w:t>
      </w:r>
      <w:r>
        <w:rPr>
          <w:spacing w:val="40"/>
        </w:rPr>
        <w:t xml:space="preserve"> </w:t>
      </w:r>
      <w:r>
        <w:t>в бизнесе. Два профессора Дартмутского колледжа – Томас Курт и Джон Кемени – для обу</w:t>
      </w:r>
      <w:r>
        <w:t>чения студентов программированию создали язык Бейсик (BASIC). Свое название язык по</w:t>
      </w:r>
      <w:r>
        <w:t>лучил по</w:t>
      </w:r>
      <w:r>
        <w:rPr>
          <w:spacing w:val="-1"/>
        </w:rPr>
        <w:t xml:space="preserve"> </w:t>
      </w:r>
      <w:r>
        <w:t>первым</w:t>
      </w:r>
      <w:r>
        <w:rPr>
          <w:spacing w:val="-2"/>
        </w:rPr>
        <w:t xml:space="preserve"> </w:t>
      </w:r>
      <w:r>
        <w:t>буквам</w:t>
      </w:r>
      <w:r>
        <w:rPr>
          <w:spacing w:val="-2"/>
        </w:rPr>
        <w:t xml:space="preserve"> </w:t>
      </w:r>
      <w:r>
        <w:t>английских</w:t>
      </w:r>
      <w:r>
        <w:rPr>
          <w:spacing w:val="-1"/>
        </w:rPr>
        <w:t xml:space="preserve"> </w:t>
      </w:r>
      <w:r>
        <w:t>сл</w:t>
      </w:r>
      <w:r>
        <w:t>ов</w:t>
      </w:r>
      <w:r>
        <w:rPr>
          <w:spacing w:val="-2"/>
        </w:rPr>
        <w:t xml:space="preserve"> </w:t>
      </w:r>
      <w:r>
        <w:t>"</w:t>
      </w:r>
      <w:proofErr w:type="spellStart"/>
      <w:r>
        <w:t>Beginner's</w:t>
      </w:r>
      <w:proofErr w:type="spellEnd"/>
      <w:r>
        <w:t xml:space="preserve"> </w:t>
      </w:r>
      <w:proofErr w:type="spellStart"/>
      <w:r>
        <w:t>All</w:t>
      </w:r>
      <w:r>
        <w:t>purpose</w:t>
      </w:r>
      <w:proofErr w:type="spellEnd"/>
      <w:r>
        <w:rPr>
          <w:spacing w:val="-2"/>
        </w:rPr>
        <w:t xml:space="preserve"> </w:t>
      </w:r>
      <w:proofErr w:type="spellStart"/>
      <w:r>
        <w:t>Symbolic</w:t>
      </w:r>
      <w:proofErr w:type="spellEnd"/>
      <w:r>
        <w:t xml:space="preserve"> </w:t>
      </w:r>
      <w:proofErr w:type="spellStart"/>
      <w:r>
        <w:t>Instruction</w:t>
      </w:r>
      <w:proofErr w:type="spellEnd"/>
      <w:r>
        <w:t xml:space="preserve"> Code" – универсальный код символических инструкций для начинающих.</w:t>
      </w:r>
    </w:p>
    <w:p w14:paraId="7AACA558" w14:textId="30DD4C88" w:rsidR="00266764" w:rsidRDefault="002C5C2A">
      <w:pPr>
        <w:pStyle w:val="a3"/>
        <w:ind w:right="134"/>
      </w:pPr>
      <w:r>
        <w:t>Есть и другой перевод – базовый, основной, что хорошо соответствовало сложивше</w:t>
      </w:r>
      <w:r>
        <w:t>муся положению дел в программировании для бизнеса. Язык предна</w:t>
      </w:r>
      <w:r>
        <w:t>значался для обучения программированию и получил широкое распространение в виде различных диалектов, преж</w:t>
      </w:r>
      <w:r>
        <w:t xml:space="preserve">де всего, как язык для домашних микрокомпьютеров. Впоследствии большая часть критики этого языка строилась на том, что после </w:t>
      </w:r>
      <w:proofErr w:type="spellStart"/>
      <w:r>
        <w:t>Basic'а</w:t>
      </w:r>
      <w:proofErr w:type="spellEnd"/>
      <w:r>
        <w:t xml:space="preserve"> нормально програм</w:t>
      </w:r>
      <w:r>
        <w:t>мировать человек не мо</w:t>
      </w:r>
      <w:r>
        <w:t xml:space="preserve">жет, и исправить это уже не удастся. Как бы то ни было, в 1963 г. язык был создан и получил имя </w:t>
      </w:r>
      <w:proofErr w:type="spellStart"/>
      <w:r>
        <w:t>Dartmouth</w:t>
      </w:r>
      <w:proofErr w:type="spellEnd"/>
      <w:r>
        <w:t xml:space="preserve"> BASIC.</w:t>
      </w:r>
    </w:p>
    <w:p w14:paraId="4C5014F5" w14:textId="025D00EB" w:rsidR="00266764" w:rsidRDefault="002C5C2A">
      <w:pPr>
        <w:pStyle w:val="a3"/>
        <w:spacing w:before="1"/>
        <w:ind w:right="132"/>
      </w:pPr>
      <w:r>
        <w:t>Настоящую популярность этот язык получил в 1975 году. Тогда Microsoft (в то время только два человека – Билл Гейтс и Пол</w:t>
      </w:r>
      <w:r>
        <w:t xml:space="preserve"> Аллен) написали интерпретатор бейсика для компь</w:t>
      </w:r>
      <w:r>
        <w:t xml:space="preserve">ютеров </w:t>
      </w:r>
      <w:proofErr w:type="spellStart"/>
      <w:r>
        <w:t>Altair</w:t>
      </w:r>
      <w:proofErr w:type="spellEnd"/>
      <w:r>
        <w:t xml:space="preserve"> 8800, названный </w:t>
      </w:r>
      <w:proofErr w:type="spellStart"/>
      <w:r>
        <w:t>Altair</w:t>
      </w:r>
      <w:proofErr w:type="spellEnd"/>
      <w:r>
        <w:t xml:space="preserve"> BASIC. Язык стремительно разветвился на множество диалектов. Например, Apple II базировался на одной из его версий, а для операционной си</w:t>
      </w:r>
      <w:r>
        <w:t>стемы CP/M был написан BASIC</w:t>
      </w:r>
      <w:r>
        <w:t>80.</w:t>
      </w:r>
      <w:r>
        <w:t xml:space="preserve"> Заметим, что второе (или даже третье) дыхание разви</w:t>
      </w:r>
      <w:r>
        <w:t>тию Basic дал опять же Microsoft. Произошло это в начале 90</w:t>
      </w:r>
      <w:r>
        <w:t>х годов прошлого столетия, когда был выпущен Visual Basic, уже совсем не похожий на своего предка.</w:t>
      </w:r>
    </w:p>
    <w:p w14:paraId="3740DBBD" w14:textId="49860D94" w:rsidR="00266764" w:rsidRDefault="002C5C2A">
      <w:pPr>
        <w:pStyle w:val="a3"/>
        <w:ind w:right="132"/>
      </w:pPr>
      <w:r>
        <w:t>В 1964 году же корпорация IBM создала язык P</w:t>
      </w:r>
      <w:r>
        <w:t xml:space="preserve">L/1, который был призван заменить </w:t>
      </w:r>
      <w:proofErr w:type="spellStart"/>
      <w:r>
        <w:t>Cobol</w:t>
      </w:r>
      <w:proofErr w:type="spellEnd"/>
      <w:r>
        <w:t xml:space="preserve"> и </w:t>
      </w:r>
      <w:proofErr w:type="spellStart"/>
      <w:r>
        <w:t>Fortran</w:t>
      </w:r>
      <w:proofErr w:type="spellEnd"/>
      <w:r>
        <w:t xml:space="preserve"> в большинстве приложений. Язык обладал исключительным богатством син</w:t>
      </w:r>
      <w:r>
        <w:t>таксических конструкций. В нем впервые появилась обработка исключительных ситуаций и поддержка параллелизма. Надо заметить, что синтаксич</w:t>
      </w:r>
      <w:r>
        <w:t>еская структура языка была крайне сложной. Пробелы уже использовались как синтаксические разделители, но ключевые слова не</w:t>
      </w:r>
      <w:r>
        <w:rPr>
          <w:spacing w:val="-2"/>
        </w:rPr>
        <w:t xml:space="preserve"> </w:t>
      </w:r>
      <w:r>
        <w:t>были зарезервированы.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силу</w:t>
      </w:r>
      <w:r>
        <w:rPr>
          <w:spacing w:val="-6"/>
        </w:rPr>
        <w:t xml:space="preserve"> </w:t>
      </w:r>
      <w:r>
        <w:t>таких особенностей разработка</w:t>
      </w:r>
      <w:r>
        <w:rPr>
          <w:spacing w:val="-2"/>
        </w:rPr>
        <w:t xml:space="preserve"> </w:t>
      </w:r>
      <w:r>
        <w:t>компилятора</w:t>
      </w:r>
      <w:r>
        <w:rPr>
          <w:spacing w:val="-2"/>
        </w:rPr>
        <w:t xml:space="preserve"> </w:t>
      </w:r>
      <w:r>
        <w:t>для PL/1 была исключительно</w:t>
      </w:r>
      <w:r>
        <w:rPr>
          <w:spacing w:val="-1"/>
        </w:rPr>
        <w:t xml:space="preserve"> </w:t>
      </w:r>
      <w:r>
        <w:t>сложным</w:t>
      </w:r>
      <w:r>
        <w:rPr>
          <w:spacing w:val="-2"/>
        </w:rPr>
        <w:t xml:space="preserve"> </w:t>
      </w:r>
      <w:r>
        <w:t>делом.</w:t>
      </w:r>
      <w:r>
        <w:rPr>
          <w:spacing w:val="-1"/>
        </w:rPr>
        <w:t xml:space="preserve"> </w:t>
      </w:r>
      <w:r>
        <w:t>Язык</w:t>
      </w:r>
      <w:r>
        <w:rPr>
          <w:spacing w:val="-3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и не</w:t>
      </w:r>
      <w:r>
        <w:rPr>
          <w:spacing w:val="-4"/>
        </w:rPr>
        <w:t xml:space="preserve"> </w:t>
      </w:r>
      <w:r>
        <w:t>стал</w:t>
      </w:r>
      <w:r>
        <w:rPr>
          <w:spacing w:val="-1"/>
        </w:rPr>
        <w:t xml:space="preserve"> </w:t>
      </w:r>
      <w:r>
        <w:t>популярен</w:t>
      </w:r>
      <w:r>
        <w:rPr>
          <w:spacing w:val="-1"/>
        </w:rPr>
        <w:t xml:space="preserve"> </w:t>
      </w:r>
      <w:r>
        <w:t>вне</w:t>
      </w:r>
      <w:r>
        <w:rPr>
          <w:spacing w:val="-2"/>
        </w:rPr>
        <w:t xml:space="preserve"> </w:t>
      </w:r>
      <w:r>
        <w:t>мира IBM,</w:t>
      </w:r>
      <w:r>
        <w:rPr>
          <w:spacing w:val="-1"/>
        </w:rPr>
        <w:t xml:space="preserve"> </w:t>
      </w:r>
      <w:r>
        <w:t>однако</w:t>
      </w:r>
      <w:r>
        <w:rPr>
          <w:spacing w:val="-1"/>
        </w:rPr>
        <w:t xml:space="preserve"> </w:t>
      </w:r>
      <w:r>
        <w:t>широко использовался в бывшем Советском Союзе и странах социалистического содружества. При</w:t>
      </w:r>
      <w:r>
        <w:t xml:space="preserve">чина этого заключается в производстве этими странами ряда </w:t>
      </w:r>
      <w:proofErr w:type="spellStart"/>
      <w:r>
        <w:t>программно</w:t>
      </w:r>
      <w:proofErr w:type="spellEnd"/>
      <w:r>
        <w:t xml:space="preserve"> совместимых мо</w:t>
      </w:r>
      <w:r>
        <w:t>делей компьютеров ЕС ЭВМ, которые практически</w:t>
      </w:r>
      <w:r>
        <w:t xml:space="preserve"> были скопированы с компьютеров </w:t>
      </w:r>
      <w:r>
        <w:rPr>
          <w:spacing w:val="-2"/>
        </w:rPr>
        <w:t>IBM/360.</w:t>
      </w:r>
    </w:p>
    <w:p w14:paraId="4E3AA83E" w14:textId="0FCC1FF5" w:rsidR="00266764" w:rsidRDefault="002C5C2A">
      <w:pPr>
        <w:pStyle w:val="a3"/>
        <w:spacing w:before="1"/>
        <w:ind w:right="132"/>
      </w:pPr>
      <w:r>
        <w:t xml:space="preserve">Создание каждого из вышеупомянутых языков (за исключением, может быть, </w:t>
      </w:r>
      <w:proofErr w:type="spellStart"/>
      <w:r>
        <w:t>Algol'а</w:t>
      </w:r>
      <w:proofErr w:type="spellEnd"/>
      <w:r>
        <w:t>) было вызвано некоторыми практическими требованиями. Эти языки послужили фундамен</w:t>
      </w:r>
      <w:r>
        <w:t>том для более поздних разработок. Все они представляют</w:t>
      </w:r>
      <w:r>
        <w:t xml:space="preserve"> одну и ту же парадигму програм</w:t>
      </w:r>
      <w:r>
        <w:t>мирования.</w:t>
      </w:r>
      <w:r>
        <w:rPr>
          <w:spacing w:val="-2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языки</w:t>
      </w:r>
      <w:r>
        <w:rPr>
          <w:spacing w:val="-2"/>
        </w:rPr>
        <w:t xml:space="preserve"> </w:t>
      </w:r>
      <w:r>
        <w:t>пошли</w:t>
      </w:r>
      <w:r>
        <w:rPr>
          <w:spacing w:val="-1"/>
        </w:rPr>
        <w:t xml:space="preserve"> </w:t>
      </w:r>
      <w:r>
        <w:t>существенно</w:t>
      </w:r>
      <w:r>
        <w:rPr>
          <w:spacing w:val="-2"/>
        </w:rPr>
        <w:t xml:space="preserve"> </w:t>
      </w:r>
      <w:r>
        <w:t>дальше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своем</w:t>
      </w:r>
      <w:r>
        <w:rPr>
          <w:spacing w:val="-2"/>
        </w:rPr>
        <w:t xml:space="preserve"> </w:t>
      </w:r>
      <w:r>
        <w:t>развитии,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сторону</w:t>
      </w:r>
      <w:r>
        <w:rPr>
          <w:spacing w:val="-6"/>
        </w:rPr>
        <w:t xml:space="preserve"> </w:t>
      </w:r>
      <w:r>
        <w:t>более глубокого абстрагирования.</w:t>
      </w:r>
    </w:p>
    <w:p w14:paraId="7AB260FC" w14:textId="44AD7419" w:rsidR="00266764" w:rsidRDefault="002C5C2A" w:rsidP="00EB0B94">
      <w:pPr>
        <w:pStyle w:val="a3"/>
        <w:ind w:right="135"/>
      </w:pPr>
      <w:r>
        <w:t xml:space="preserve">В 1970 году Никлаус Вирт создал язык программирования </w:t>
      </w:r>
      <w:proofErr w:type="spellStart"/>
      <w:r>
        <w:t>Pascal</w:t>
      </w:r>
      <w:proofErr w:type="spellEnd"/>
      <w:r>
        <w:t>. Язык замечателен тем, что это первый широко распр</w:t>
      </w:r>
      <w:r>
        <w:t>остраненный язык для структурного программирования (первым был Алгол, но он не получил столь широкого распространения). Впервые оператор безусловного перехода перестал играть основополагающую роль при управлении порядком выполнения</w:t>
      </w:r>
      <w:r>
        <w:rPr>
          <w:spacing w:val="7"/>
        </w:rPr>
        <w:t xml:space="preserve"> </w:t>
      </w:r>
      <w:r>
        <w:t>операторов.</w:t>
      </w:r>
      <w:r>
        <w:rPr>
          <w:spacing w:val="11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этом</w:t>
      </w:r>
      <w:r>
        <w:rPr>
          <w:spacing w:val="11"/>
        </w:rPr>
        <w:t xml:space="preserve"> </w:t>
      </w:r>
      <w:r>
        <w:t>языке</w:t>
      </w:r>
      <w:r>
        <w:rPr>
          <w:spacing w:val="11"/>
        </w:rPr>
        <w:t xml:space="preserve"> </w:t>
      </w:r>
      <w:r>
        <w:t>также</w:t>
      </w:r>
      <w:r>
        <w:rPr>
          <w:spacing w:val="9"/>
        </w:rPr>
        <w:t xml:space="preserve"> </w:t>
      </w:r>
      <w:r>
        <w:t>внедрена</w:t>
      </w:r>
      <w:r>
        <w:rPr>
          <w:spacing w:val="11"/>
        </w:rPr>
        <w:t xml:space="preserve"> </w:t>
      </w:r>
      <w:r>
        <w:t>строгая</w:t>
      </w:r>
      <w:r>
        <w:rPr>
          <w:spacing w:val="12"/>
        </w:rPr>
        <w:t xml:space="preserve"> </w:t>
      </w:r>
      <w:r>
        <w:t>проверка</w:t>
      </w:r>
      <w:r>
        <w:rPr>
          <w:spacing w:val="12"/>
        </w:rPr>
        <w:t xml:space="preserve"> </w:t>
      </w:r>
      <w:r>
        <w:t>типов,</w:t>
      </w:r>
      <w:r>
        <w:rPr>
          <w:spacing w:val="11"/>
        </w:rPr>
        <w:t xml:space="preserve"> </w:t>
      </w:r>
      <w:r>
        <w:t>что</w:t>
      </w:r>
      <w:r>
        <w:rPr>
          <w:spacing w:val="10"/>
        </w:rPr>
        <w:t xml:space="preserve"> </w:t>
      </w:r>
      <w:r>
        <w:rPr>
          <w:spacing w:val="-2"/>
        </w:rPr>
        <w:t>позволи</w:t>
      </w:r>
      <w:r>
        <w:t>ло</w:t>
      </w:r>
      <w:r>
        <w:rPr>
          <w:spacing w:val="-2"/>
        </w:rPr>
        <w:t xml:space="preserve"> </w:t>
      </w:r>
      <w:r>
        <w:t>выявлять</w:t>
      </w:r>
      <w:r>
        <w:rPr>
          <w:spacing w:val="-1"/>
        </w:rPr>
        <w:t xml:space="preserve"> </w:t>
      </w:r>
      <w:r>
        <w:t>многие</w:t>
      </w:r>
      <w:r>
        <w:rPr>
          <w:spacing w:val="-3"/>
        </w:rPr>
        <w:t xml:space="preserve"> </w:t>
      </w:r>
      <w:r>
        <w:t>ошибки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этапе</w:t>
      </w:r>
      <w:r>
        <w:rPr>
          <w:spacing w:val="-2"/>
        </w:rPr>
        <w:t xml:space="preserve"> компиляции.</w:t>
      </w:r>
    </w:p>
    <w:p w14:paraId="283FAC5E" w14:textId="4D4BCA1C" w:rsidR="00266764" w:rsidRDefault="002C5C2A">
      <w:pPr>
        <w:pStyle w:val="a3"/>
        <w:ind w:right="135"/>
      </w:pPr>
      <w:r>
        <w:t>Отрицательной чертой языка было отсутствие в нем средств для разбиения програм</w:t>
      </w:r>
      <w:r>
        <w:t>мы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модули. Вирт</w:t>
      </w:r>
      <w:r>
        <w:rPr>
          <w:spacing w:val="-2"/>
        </w:rPr>
        <w:t xml:space="preserve"> </w:t>
      </w:r>
      <w:r>
        <w:t>осознавал</w:t>
      </w:r>
      <w:r>
        <w:rPr>
          <w:spacing w:val="-2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разработал</w:t>
      </w:r>
      <w:r>
        <w:rPr>
          <w:spacing w:val="-2"/>
        </w:rPr>
        <w:t xml:space="preserve"> </w:t>
      </w:r>
      <w:r>
        <w:t>язык</w:t>
      </w:r>
      <w:r>
        <w:rPr>
          <w:spacing w:val="-2"/>
        </w:rPr>
        <w:t xml:space="preserve"> </w:t>
      </w:r>
      <w:r>
        <w:t>Modula</w:t>
      </w:r>
      <w:r>
        <w:t>2</w:t>
      </w:r>
      <w:r>
        <w:rPr>
          <w:spacing w:val="-2"/>
        </w:rPr>
        <w:t xml:space="preserve"> </w:t>
      </w:r>
      <w:r>
        <w:t>(1978), в</w:t>
      </w:r>
      <w:r>
        <w:rPr>
          <w:spacing w:val="-3"/>
        </w:rPr>
        <w:t xml:space="preserve"> </w:t>
      </w:r>
      <w:r>
        <w:t>котором</w:t>
      </w:r>
      <w:r>
        <w:rPr>
          <w:spacing w:val="-3"/>
        </w:rPr>
        <w:t xml:space="preserve"> </w:t>
      </w:r>
      <w:r>
        <w:t>идея</w:t>
      </w:r>
      <w:r>
        <w:rPr>
          <w:spacing w:val="-2"/>
        </w:rPr>
        <w:t xml:space="preserve"> </w:t>
      </w:r>
      <w:r>
        <w:t>модуля стала одной из ключевых концепций языка. В 1988 году появился язык Modula</w:t>
      </w:r>
      <w:r>
        <w:t>3, в котором были добавлены объектно</w:t>
      </w:r>
      <w:r w:rsidR="00EB0B94">
        <w:t>-</w:t>
      </w:r>
      <w:r>
        <w:t xml:space="preserve">ориентированные черты. Логическим продолжением </w:t>
      </w:r>
      <w:proofErr w:type="spellStart"/>
      <w:r>
        <w:t>Pascal</w:t>
      </w:r>
      <w:proofErr w:type="spellEnd"/>
      <w:r>
        <w:t xml:space="preserve"> и </w:t>
      </w:r>
      <w:proofErr w:type="spellStart"/>
      <w:r>
        <w:t>Modula</w:t>
      </w:r>
      <w:proofErr w:type="spellEnd"/>
      <w:r>
        <w:t xml:space="preserve"> являются язык </w:t>
      </w:r>
      <w:proofErr w:type="spellStart"/>
      <w:r>
        <w:t>Oberon</w:t>
      </w:r>
      <w:proofErr w:type="spellEnd"/>
      <w:r>
        <w:t xml:space="preserve"> и Oberon</w:t>
      </w:r>
      <w:r>
        <w:t>2. Они характ</w:t>
      </w:r>
      <w:r>
        <w:t>еризуются движением в сторону объ</w:t>
      </w:r>
      <w:r>
        <w:t xml:space="preserve">ектной и компонентной ориентированности. В этом плане интересно рассмотреть </w:t>
      </w:r>
      <w:proofErr w:type="spellStart"/>
      <w:r>
        <w:t>С</w:t>
      </w:r>
      <w:r>
        <w:t>подобные</w:t>
      </w:r>
      <w:proofErr w:type="spellEnd"/>
      <w:r>
        <w:t xml:space="preserve"> языки.</w:t>
      </w:r>
    </w:p>
    <w:p w14:paraId="2DC45FB3" w14:textId="25B29A06" w:rsidR="00266764" w:rsidRDefault="002C5C2A">
      <w:pPr>
        <w:pStyle w:val="a3"/>
        <w:spacing w:before="1"/>
        <w:ind w:right="136"/>
      </w:pPr>
      <w:r>
        <w:t xml:space="preserve">В 1972 году </w:t>
      </w:r>
      <w:proofErr w:type="spellStart"/>
      <w:r>
        <w:t>Керниганом</w:t>
      </w:r>
      <w:proofErr w:type="spellEnd"/>
      <w:r>
        <w:t xml:space="preserve"> и </w:t>
      </w:r>
      <w:proofErr w:type="spellStart"/>
      <w:r>
        <w:t>Ритчи</w:t>
      </w:r>
      <w:proofErr w:type="spellEnd"/>
      <w:r>
        <w:t xml:space="preserve"> был создан язык программирования C. Он создавал</w:t>
      </w:r>
      <w:r>
        <w:t>ся как язык для разработки операционной системы U</w:t>
      </w:r>
      <w:r>
        <w:t>NIX. Язык С часто называют "перено</w:t>
      </w:r>
      <w:r>
        <w:t>симым ассемблером", имея в виду то, что он позволяет работать с данными практически так же эффективно, как на ассемблере, предоставляя при этом структурированные управляющие конструкции и абстракции высокого уровня (струк</w:t>
      </w:r>
      <w:r>
        <w:t>туры и массивы). Именно с этим связана его огромная популярность и поныне. И именно это является его ахиллесовой пятой. Компи</w:t>
      </w:r>
      <w:r>
        <w:t>лятор C очень слабо контролирует типы, поэтому очень легко написать внешне совершенно правильную, но логически ошибочную программу</w:t>
      </w:r>
      <w:r>
        <w:t>.</w:t>
      </w:r>
    </w:p>
    <w:p w14:paraId="61982FCA" w14:textId="309CCA89" w:rsidR="00266764" w:rsidRDefault="002C5C2A">
      <w:pPr>
        <w:pStyle w:val="a3"/>
        <w:ind w:right="133"/>
      </w:pPr>
      <w:r>
        <w:t xml:space="preserve">В 1986 году Бьярн Страуструп создал первую версию языка C++, добавив в язык C </w:t>
      </w:r>
      <w:r w:rsidR="001C7409">
        <w:t>объектно-о</w:t>
      </w:r>
      <w:r>
        <w:t xml:space="preserve">риентированные черты, взятые из </w:t>
      </w:r>
      <w:proofErr w:type="spellStart"/>
      <w:r>
        <w:t>Simula</w:t>
      </w:r>
      <w:proofErr w:type="spellEnd"/>
      <w:r>
        <w:t xml:space="preserve"> (см. ниже), и исправив некоторые ошиб</w:t>
      </w:r>
      <w:r>
        <w:t xml:space="preserve">ки и неудачные решения языка. C++ продолжает совершенствоваться и в настоящее время, так </w:t>
      </w:r>
      <w:r>
        <w:t>в 1998 году вышла новая (третья) версия стандарта, содержащая в себе некоторые до</w:t>
      </w:r>
      <w:r>
        <w:t>вольно</w:t>
      </w:r>
      <w:r>
        <w:rPr>
          <w:spacing w:val="-1"/>
        </w:rPr>
        <w:t xml:space="preserve"> </w:t>
      </w:r>
      <w:r>
        <w:t>существенные</w:t>
      </w:r>
      <w:r>
        <w:rPr>
          <w:spacing w:val="-3"/>
        </w:rPr>
        <w:t xml:space="preserve"> </w:t>
      </w:r>
      <w:r>
        <w:t>изменения.</w:t>
      </w:r>
      <w:r>
        <w:rPr>
          <w:spacing w:val="-3"/>
        </w:rPr>
        <w:t xml:space="preserve"> </w:t>
      </w:r>
      <w:r>
        <w:t>Язык</w:t>
      </w:r>
      <w:r>
        <w:rPr>
          <w:spacing w:val="-3"/>
        </w:rPr>
        <w:t xml:space="preserve"> </w:t>
      </w:r>
      <w:r>
        <w:t>стал</w:t>
      </w:r>
      <w:r>
        <w:rPr>
          <w:spacing w:val="-1"/>
        </w:rPr>
        <w:t xml:space="preserve"> </w:t>
      </w:r>
      <w:r>
        <w:t>основой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разработки современных больших</w:t>
      </w:r>
      <w:r>
        <w:rPr>
          <w:spacing w:val="-1"/>
        </w:rPr>
        <w:t xml:space="preserve"> </w:t>
      </w:r>
      <w:r>
        <w:t>и сложных проектов. У него имеются, однако же, и слабые стороны, вытекающие из требова</w:t>
      </w:r>
      <w:r>
        <w:t>ний</w:t>
      </w:r>
      <w:r>
        <w:t xml:space="preserve"> эффективности.</w:t>
      </w:r>
    </w:p>
    <w:p w14:paraId="266E4974" w14:textId="048E657E" w:rsidR="00266764" w:rsidRDefault="002C5C2A">
      <w:pPr>
        <w:pStyle w:val="a3"/>
        <w:spacing w:before="1"/>
        <w:ind w:right="134"/>
      </w:pPr>
      <w:r>
        <w:t>В 1995 году в корпорации Sun Microsystems Кеном Арнольдом и Джеймсом Гослин</w:t>
      </w:r>
      <w:r>
        <w:t>гом был создан язык Java. Он наследовал синтаксис C и C++ и был избавлен от некоторых неприятных черт последнего. Отличительной особенностью языка является компиляц</w:t>
      </w:r>
      <w:r>
        <w:t>ия в</w:t>
      </w:r>
      <w:r>
        <w:rPr>
          <w:spacing w:val="40"/>
        </w:rPr>
        <w:t xml:space="preserve"> </w:t>
      </w:r>
      <w:r>
        <w:t>код некоей абстрактной машины, для которой затем пишется эмулятор (Java Virtual Machine) для реальных систем. Кроме</w:t>
      </w:r>
      <w:r>
        <w:rPr>
          <w:spacing w:val="-1"/>
        </w:rPr>
        <w:t xml:space="preserve"> </w:t>
      </w:r>
      <w:r>
        <w:t>того, в Java нет указателей и множественного наследования, что сильно повышает надежность программирования.</w:t>
      </w:r>
    </w:p>
    <w:p w14:paraId="70049E49" w14:textId="6F9564A4" w:rsidR="00266764" w:rsidRDefault="002C5C2A">
      <w:pPr>
        <w:pStyle w:val="a3"/>
        <w:ind w:right="135"/>
      </w:pPr>
      <w:r>
        <w:t>В 1998–2001 годах в корпора</w:t>
      </w:r>
      <w:r>
        <w:t>ции Microsoft группой инженеров под руководством Ан</w:t>
      </w:r>
      <w:r>
        <w:t xml:space="preserve">дерса </w:t>
      </w:r>
      <w:proofErr w:type="spellStart"/>
      <w:r>
        <w:t>Хейлсберга</w:t>
      </w:r>
      <w:proofErr w:type="spellEnd"/>
      <w:r>
        <w:t xml:space="preserve"> в компании был создан язык C#. Он в достаточной степени схож с Java (и задумывался как альтернатива последнему), но имеет и отличительные особенности. Язык</w:t>
      </w:r>
      <w:r>
        <w:rPr>
          <w:spacing w:val="40"/>
        </w:rPr>
        <w:t xml:space="preserve"> </w:t>
      </w:r>
      <w:r>
        <w:t>C#</w:t>
      </w:r>
      <w:r>
        <w:rPr>
          <w:spacing w:val="-4"/>
        </w:rPr>
        <w:t xml:space="preserve"> </w:t>
      </w:r>
      <w:r>
        <w:t>ориентирован,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основном,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разработку</w:t>
      </w:r>
      <w:r>
        <w:rPr>
          <w:spacing w:val="-7"/>
        </w:rPr>
        <w:t xml:space="preserve"> </w:t>
      </w:r>
      <w:r>
        <w:t>многокомпонентных интернет</w:t>
      </w:r>
      <w:r w:rsidR="00EB0B94">
        <w:t>-</w:t>
      </w:r>
      <w:r>
        <w:t>приложений.</w:t>
      </w:r>
      <w:r>
        <w:rPr>
          <w:spacing w:val="-4"/>
        </w:rPr>
        <w:t xml:space="preserve"> </w:t>
      </w:r>
      <w:r>
        <w:t>Это основной язык разработки приложений для платформы Microsoft.NET. Компилятор с C# входит в стандартную установку самой .NET, поэтому программы на нем можно создавать и компилировать даже без инструмента</w:t>
      </w:r>
      <w:r>
        <w:t>льных средств, вроде Visual Studio.</w:t>
      </w:r>
    </w:p>
    <w:p w14:paraId="7C394ABB" w14:textId="5C9DD967" w:rsidR="00266764" w:rsidRDefault="002C5C2A">
      <w:pPr>
        <w:pStyle w:val="a3"/>
        <w:ind w:right="132"/>
      </w:pPr>
      <w:r>
        <w:t xml:space="preserve">В 1983 году под эгидой Министерства обороны США был создан язык </w:t>
      </w:r>
      <w:proofErr w:type="spellStart"/>
      <w:r>
        <w:t>Ada</w:t>
      </w:r>
      <w:proofErr w:type="spellEnd"/>
      <w:r>
        <w:t>. Он заме</w:t>
      </w:r>
      <w:r>
        <w:t>чателен тем, что очень много ошибок может быть выявлено на этапе компиляции. Кроме то</w:t>
      </w:r>
      <w:r>
        <w:t>го, поддерживаются многие аспекты программирования, котор</w:t>
      </w:r>
      <w:r>
        <w:t>ые часто отдаются на откуп операционной системе (параллелизм, обработка исключений). В 1995 году был принят стан</w:t>
      </w:r>
      <w:r>
        <w:t xml:space="preserve">дарт языка </w:t>
      </w:r>
      <w:proofErr w:type="spellStart"/>
      <w:r>
        <w:t>Ada</w:t>
      </w:r>
      <w:proofErr w:type="spellEnd"/>
      <w:r>
        <w:t xml:space="preserve"> 95, который развивает предыдущую версию, добавляя в нее объектную ори</w:t>
      </w:r>
      <w:r>
        <w:t xml:space="preserve">ентированность и исправляя некоторые неточности. Оба этих </w:t>
      </w:r>
      <w:r>
        <w:t>языка не получили широкого распространения вне военных и прочих крупномасштабных проектов (авиация, железнодо</w:t>
      </w:r>
      <w:r>
        <w:t xml:space="preserve">рожные перевозки). Основной причиной является сложность освоения языка и достаточно громоздкий синтаксис (значительно более громоздкий, чем </w:t>
      </w:r>
      <w:proofErr w:type="spellStart"/>
      <w:r>
        <w:t>Pascal</w:t>
      </w:r>
      <w:proofErr w:type="spellEnd"/>
      <w:r>
        <w:t>).</w:t>
      </w:r>
    </w:p>
    <w:p w14:paraId="3CF4DDA5" w14:textId="665C85D8" w:rsidR="00266764" w:rsidRDefault="002C5C2A">
      <w:pPr>
        <w:pStyle w:val="a3"/>
        <w:spacing w:before="1"/>
        <w:ind w:right="135"/>
      </w:pPr>
      <w:r>
        <w:t xml:space="preserve">Все вышеперечисленные языки являются языками общего назначения в том смысле, что они не ориентированы и не оптимизированы под использование </w:t>
      </w:r>
      <w:proofErr w:type="spellStart"/>
      <w:r>
        <w:t>каких</w:t>
      </w:r>
      <w:r>
        <w:t>либо</w:t>
      </w:r>
      <w:proofErr w:type="spellEnd"/>
      <w:r>
        <w:t xml:space="preserve"> специфиче</w:t>
      </w:r>
      <w:r>
        <w:t xml:space="preserve">ских структур данных или на применение в </w:t>
      </w:r>
      <w:proofErr w:type="spellStart"/>
      <w:r>
        <w:t>каких</w:t>
      </w:r>
      <w:r>
        <w:t>либо</w:t>
      </w:r>
      <w:proofErr w:type="spellEnd"/>
      <w:r>
        <w:t xml:space="preserve"> специфических областях. Было раз</w:t>
      </w:r>
      <w:r>
        <w:t>работан</w:t>
      </w:r>
      <w:r>
        <w:t>о большое количество языков, ориентированных на достаточно специфические при</w:t>
      </w:r>
      <w:r>
        <w:t>менения. Ниже приведен краткий обзор таких языков.</w:t>
      </w:r>
    </w:p>
    <w:p w14:paraId="18E7EA92" w14:textId="0687A962" w:rsidR="00266764" w:rsidRDefault="002C5C2A">
      <w:pPr>
        <w:pStyle w:val="a3"/>
        <w:spacing w:before="1"/>
        <w:ind w:right="137"/>
      </w:pPr>
      <w:r>
        <w:t>В 1957 году была предпринята попытка создания языка для описания математической обработки</w:t>
      </w:r>
      <w:r>
        <w:rPr>
          <w:spacing w:val="25"/>
        </w:rPr>
        <w:t xml:space="preserve"> </w:t>
      </w:r>
      <w:r>
        <w:t>данных.</w:t>
      </w:r>
      <w:r>
        <w:rPr>
          <w:spacing w:val="26"/>
        </w:rPr>
        <w:t xml:space="preserve"> </w:t>
      </w:r>
      <w:r>
        <w:t>Язык</w:t>
      </w:r>
      <w:r>
        <w:rPr>
          <w:spacing w:val="27"/>
        </w:rPr>
        <w:t xml:space="preserve"> </w:t>
      </w:r>
      <w:r>
        <w:t>был</w:t>
      </w:r>
      <w:r>
        <w:rPr>
          <w:spacing w:val="26"/>
        </w:rPr>
        <w:t xml:space="preserve"> </w:t>
      </w:r>
      <w:r>
        <w:t>назван</w:t>
      </w:r>
      <w:r>
        <w:rPr>
          <w:spacing w:val="30"/>
        </w:rPr>
        <w:t xml:space="preserve"> </w:t>
      </w:r>
      <w:r>
        <w:t>APL</w:t>
      </w:r>
      <w:r>
        <w:rPr>
          <w:spacing w:val="25"/>
        </w:rPr>
        <w:t xml:space="preserve"> </w:t>
      </w:r>
      <w:r>
        <w:t>(Application</w:t>
      </w:r>
      <w:r>
        <w:rPr>
          <w:spacing w:val="27"/>
        </w:rPr>
        <w:t xml:space="preserve"> </w:t>
      </w:r>
      <w:proofErr w:type="spellStart"/>
      <w:r>
        <w:t>Programming</w:t>
      </w:r>
      <w:proofErr w:type="spellEnd"/>
      <w:r>
        <w:rPr>
          <w:spacing w:val="30"/>
        </w:rPr>
        <w:t xml:space="preserve"> </w:t>
      </w:r>
      <w:r>
        <w:t>Language).</w:t>
      </w:r>
      <w:r>
        <w:rPr>
          <w:spacing w:val="25"/>
        </w:rPr>
        <w:t xml:space="preserve"> </w:t>
      </w:r>
      <w:r>
        <w:t>Его</w:t>
      </w:r>
      <w:r>
        <w:rPr>
          <w:spacing w:val="29"/>
        </w:rPr>
        <w:t xml:space="preserve"> </w:t>
      </w:r>
      <w:r>
        <w:rPr>
          <w:spacing w:val="-2"/>
        </w:rPr>
        <w:t>отличи</w:t>
      </w:r>
    </w:p>
    <w:p w14:paraId="141E9E89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75B4A9C9" w14:textId="3DCBB8ED" w:rsidR="00266764" w:rsidRDefault="002C5C2A">
      <w:pPr>
        <w:pStyle w:val="a3"/>
        <w:spacing w:before="66"/>
        <w:ind w:right="132" w:firstLine="0"/>
      </w:pPr>
      <w:r>
        <w:t>тельной особенностью было использование математических символов (что затрудняло при</w:t>
      </w:r>
      <w:r>
        <w:t>менение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текстовых терминалах; появление</w:t>
      </w:r>
      <w:r>
        <w:rPr>
          <w:spacing w:val="-1"/>
        </w:rPr>
        <w:t xml:space="preserve"> </w:t>
      </w:r>
      <w:r>
        <w:t>графических интерфейсов</w:t>
      </w:r>
      <w:r>
        <w:rPr>
          <w:spacing w:val="-1"/>
        </w:rPr>
        <w:t xml:space="preserve"> </w:t>
      </w:r>
      <w:r>
        <w:t>сняло эту</w:t>
      </w:r>
      <w:r>
        <w:rPr>
          <w:spacing w:val="-5"/>
        </w:rPr>
        <w:t xml:space="preserve"> </w:t>
      </w:r>
      <w:r>
        <w:t>проблему) и очень мощный синтаксис, который позволял производить множество нетривиальных опе</w:t>
      </w:r>
      <w:r>
        <w:t>ра</w:t>
      </w:r>
      <w:r>
        <w:t>ций прямо над сложными объектами, не прибегая к разбиению их на компоненты. Широ</w:t>
      </w:r>
      <w:r>
        <w:t>кому применению помешало, как уже отмечалось, использование нестандартных символов как элементов синтаксиса.</w:t>
      </w:r>
    </w:p>
    <w:p w14:paraId="2EE270D1" w14:textId="143394EB" w:rsidR="00266764" w:rsidRDefault="002C5C2A">
      <w:pPr>
        <w:pStyle w:val="a3"/>
        <w:spacing w:before="1"/>
        <w:ind w:right="133"/>
      </w:pPr>
      <w:r>
        <w:t xml:space="preserve">В 1962 году появился язык </w:t>
      </w:r>
      <w:proofErr w:type="spellStart"/>
      <w:r>
        <w:t>Snobol</w:t>
      </w:r>
      <w:proofErr w:type="spellEnd"/>
      <w:r>
        <w:t xml:space="preserve"> (а в 1974 – его преемник </w:t>
      </w:r>
      <w:proofErr w:type="spellStart"/>
      <w:r>
        <w:t>Icon</w:t>
      </w:r>
      <w:proofErr w:type="spellEnd"/>
      <w:r>
        <w:t>), п</w:t>
      </w:r>
      <w:r>
        <w:t xml:space="preserve">редназначенный для обработки строк. Синтаксис </w:t>
      </w:r>
      <w:proofErr w:type="spellStart"/>
      <w:r>
        <w:t>Icon</w:t>
      </w:r>
      <w:proofErr w:type="spellEnd"/>
      <w:r>
        <w:t xml:space="preserve"> напоминает С и </w:t>
      </w:r>
      <w:proofErr w:type="spellStart"/>
      <w:r>
        <w:t>Pascal</w:t>
      </w:r>
      <w:proofErr w:type="spellEnd"/>
      <w:r>
        <w:t xml:space="preserve"> одновременно. Отличие заклю</w:t>
      </w:r>
      <w:r>
        <w:t xml:space="preserve">чается в наличии мощных встроенных функций работы со строками и связанная с этими функциями особая семантика. Современным аналогом </w:t>
      </w:r>
      <w:proofErr w:type="spellStart"/>
      <w:r>
        <w:t>Icon</w:t>
      </w:r>
      <w:proofErr w:type="spellEnd"/>
      <w:r>
        <w:t xml:space="preserve"> и </w:t>
      </w:r>
      <w:proofErr w:type="spellStart"/>
      <w:r>
        <w:t>Snobol</w:t>
      </w:r>
      <w:proofErr w:type="spellEnd"/>
      <w:r>
        <w:t xml:space="preserve"> является P</w:t>
      </w:r>
      <w:r>
        <w:t>erl –язык об</w:t>
      </w:r>
      <w:r>
        <w:t xml:space="preserve">работки строк и текстов, в который добавлены некоторые </w:t>
      </w:r>
      <w:r w:rsidR="00EB0B94">
        <w:t>объектно-ориентированные</w:t>
      </w:r>
      <w:r>
        <w:t xml:space="preserve"> воз</w:t>
      </w:r>
      <w:r>
        <w:t>можности. Считается очень практичным языком, однако ему недостает элегантности.</w:t>
      </w:r>
    </w:p>
    <w:p w14:paraId="400ED1E0" w14:textId="6DE9F893" w:rsidR="00266764" w:rsidRDefault="002C5C2A">
      <w:pPr>
        <w:pStyle w:val="a3"/>
        <w:ind w:right="142"/>
      </w:pPr>
      <w:r>
        <w:t xml:space="preserve">В 1969 году был создан язык SETL – язык для описания операций над множествами. </w:t>
      </w:r>
      <w:r>
        <w:t>Основной структурой данных в языке является множество, а операции аналогичны матема</w:t>
      </w:r>
      <w:r>
        <w:t>тическим операциям над множествами. Язык полезен при написании программ, имеющих дело со сложными абстрактными объектами.</w:t>
      </w:r>
    </w:p>
    <w:p w14:paraId="139650F3" w14:textId="76EF88AD" w:rsidR="00266764" w:rsidRDefault="002C5C2A">
      <w:pPr>
        <w:pStyle w:val="a3"/>
        <w:ind w:right="133"/>
      </w:pPr>
      <w:r>
        <w:t xml:space="preserve">В последнее время, в связи с развитием </w:t>
      </w:r>
      <w:r w:rsidR="00EB0B94">
        <w:t>интернет-технологий</w:t>
      </w:r>
      <w:r>
        <w:t>, широким распростра</w:t>
      </w:r>
      <w:r>
        <w:t>нением высокопроизводительных компьютеров и рядом других факторов, получили распро</w:t>
      </w:r>
      <w:r>
        <w:t>странение так называемые скриптовые языки. Эта языки первоначально ориентировались на применение в качестве внутренних управляющих языков во вся</w:t>
      </w:r>
      <w:r>
        <w:t>кого рода сложных системах. Многие из них, однако же, вышли за пределы сферы своего изначального применения и ис</w:t>
      </w:r>
      <w:r>
        <w:t>пользуются ныне в совсем иных областях. Характерными особенностями данных языков яв</w:t>
      </w:r>
      <w:r>
        <w:t xml:space="preserve">ляются, </w:t>
      </w:r>
      <w:r w:rsidR="00EB0B94">
        <w:t>во-первых</w:t>
      </w:r>
      <w:r>
        <w:t>, их интерпретируемость (компиляция либо н</w:t>
      </w:r>
      <w:r>
        <w:t>евозможна, либо нежела</w:t>
      </w:r>
      <w:r>
        <w:t xml:space="preserve">тельна), </w:t>
      </w:r>
      <w:r w:rsidR="00EB0B94">
        <w:t>во-вторых</w:t>
      </w:r>
      <w:r>
        <w:t xml:space="preserve">, простота синтаксиса, а </w:t>
      </w:r>
      <w:r w:rsidR="00EB0B94">
        <w:t>в-третьих</w:t>
      </w:r>
      <w:r>
        <w:t>, легкая расширяемость. Таким образом, они идеально подходят для работы в часто изменяемых программах, очень небольших про</w:t>
      </w:r>
      <w:r>
        <w:t>граммах или в случаях, когда для выполнения операторов язы</w:t>
      </w:r>
      <w:r>
        <w:t>ка затрачивается время, несо</w:t>
      </w:r>
      <w:r>
        <w:t>поставимое со временем их разбора. Было создано достаточно большое количество таких языков, перечислим лишь основные и наиболее часто используемые.</w:t>
      </w:r>
    </w:p>
    <w:p w14:paraId="08AC3433" w14:textId="2CC94CFB" w:rsidR="00266764" w:rsidRDefault="002C5C2A">
      <w:pPr>
        <w:pStyle w:val="a3"/>
        <w:spacing w:before="1"/>
        <w:ind w:right="135"/>
      </w:pPr>
      <w:r>
        <w:t xml:space="preserve">Язык JavaScript был создан в компании Netscape Communications в качестве языка </w:t>
      </w:r>
      <w:r>
        <w:t xml:space="preserve">для описания сложного поведения </w:t>
      </w:r>
      <w:proofErr w:type="spellStart"/>
      <w:r>
        <w:t>веб</w:t>
      </w:r>
      <w:r>
        <w:t>страниц</w:t>
      </w:r>
      <w:proofErr w:type="spellEnd"/>
      <w:r>
        <w:t xml:space="preserve">. Первоначально язык назывался </w:t>
      </w:r>
      <w:proofErr w:type="spellStart"/>
      <w:r>
        <w:t>LiveScript</w:t>
      </w:r>
      <w:proofErr w:type="spellEnd"/>
      <w:r>
        <w:t>, при</w:t>
      </w:r>
      <w:r>
        <w:t>чиной смены названия послужили маркетинговые соображения. Он интерпретируется брау</w:t>
      </w:r>
      <w:r>
        <w:t>зером во время отображения веб</w:t>
      </w:r>
      <w:r w:rsidR="00EB0B94">
        <w:t>-</w:t>
      </w:r>
      <w:r>
        <w:t xml:space="preserve">страницы, по синтаксису похож на Java и (отдаленно) </w:t>
      </w:r>
      <w:r>
        <w:t>на C/C++. Язык имеет возможность использовать встроенную в браузер объектную функцио</w:t>
      </w:r>
      <w:r>
        <w:t>нальность, однако подлинно объектно</w:t>
      </w:r>
      <w:r w:rsidR="00EB0B94">
        <w:t>-</w:t>
      </w:r>
      <w:r>
        <w:t>ориентированным языком не является.</w:t>
      </w:r>
    </w:p>
    <w:p w14:paraId="515B4BAA" w14:textId="5E5B4CCE" w:rsidR="00266764" w:rsidRDefault="002C5C2A">
      <w:pPr>
        <w:pStyle w:val="a3"/>
        <w:ind w:right="137"/>
      </w:pPr>
      <w:r>
        <w:t xml:space="preserve">Другой скриптовый язык </w:t>
      </w:r>
      <w:proofErr w:type="spellStart"/>
      <w:r>
        <w:t>VBScript</w:t>
      </w:r>
      <w:proofErr w:type="spellEnd"/>
      <w:r>
        <w:t xml:space="preserve"> был создан в корпорации Microsoft во многом в ка</w:t>
      </w:r>
      <w:r>
        <w:t>честве альтернатив</w:t>
      </w:r>
      <w:r>
        <w:t xml:space="preserve">ы JavaScript. Имеет подобную область применения, синтаксически похож на язык Visual Basic (является усеченной версией последнего); так же, как и </w:t>
      </w:r>
      <w:proofErr w:type="spellStart"/>
      <w:r>
        <w:t>JacaScript</w:t>
      </w:r>
      <w:proofErr w:type="spellEnd"/>
      <w:r>
        <w:t>, ис</w:t>
      </w:r>
      <w:r>
        <w:t>полняется браузером при отображении веб</w:t>
      </w:r>
      <w:r w:rsidR="00EB0B94">
        <w:t>-</w:t>
      </w:r>
      <w:r>
        <w:t>страниц и имеет ту же степень объектной ориен</w:t>
      </w:r>
      <w:r>
        <w:rPr>
          <w:spacing w:val="-2"/>
        </w:rPr>
        <w:t>тированнос</w:t>
      </w:r>
      <w:r>
        <w:rPr>
          <w:spacing w:val="-2"/>
        </w:rPr>
        <w:t>ти.</w:t>
      </w:r>
    </w:p>
    <w:p w14:paraId="36728902" w14:textId="419B0071" w:rsidR="00266764" w:rsidRDefault="002C5C2A">
      <w:pPr>
        <w:pStyle w:val="a3"/>
        <w:spacing w:before="1"/>
        <w:ind w:right="133"/>
      </w:pPr>
      <w:r>
        <w:t xml:space="preserve">Язык Perl, нашедший применение для динамической генерации </w:t>
      </w:r>
      <w:proofErr w:type="spellStart"/>
      <w:r>
        <w:t>веб</w:t>
      </w:r>
      <w:r>
        <w:t>страниц</w:t>
      </w:r>
      <w:proofErr w:type="spellEnd"/>
      <w:r>
        <w:t xml:space="preserve"> на </w:t>
      </w:r>
      <w:proofErr w:type="spellStart"/>
      <w:r>
        <w:t>веб</w:t>
      </w:r>
      <w:r>
        <w:t>серверах</w:t>
      </w:r>
      <w:proofErr w:type="spellEnd"/>
      <w:r>
        <w:t>, создавался в помощь системному</w:t>
      </w:r>
      <w:r>
        <w:rPr>
          <w:spacing w:val="-1"/>
        </w:rPr>
        <w:t xml:space="preserve"> </w:t>
      </w:r>
      <w:r>
        <w:t>администратору</w:t>
      </w:r>
      <w:r>
        <w:rPr>
          <w:spacing w:val="-6"/>
        </w:rPr>
        <w:t xml:space="preserve"> </w:t>
      </w:r>
      <w:r>
        <w:t>операционной системы Unix для обработки различного рода текстов и выделения нужной информации. Развился до мощного сред</w:t>
      </w:r>
      <w:r>
        <w:t>ства работы с текстами. Является интерпретируемым языком и реализован практически на всех существующих платформах. Интерпретируемый объектно</w:t>
      </w:r>
      <w:r w:rsidR="00EB0B94">
        <w:t>-</w:t>
      </w:r>
      <w:r>
        <w:t>ориентированный язык программирования Python по структуре и области применения близок к Perl, однако менее распрост</w:t>
      </w:r>
      <w:r>
        <w:t xml:space="preserve">ранен и </w:t>
      </w:r>
      <w:proofErr w:type="gramStart"/>
      <w:r>
        <w:t>более строг</w:t>
      </w:r>
      <w:proofErr w:type="gramEnd"/>
      <w:r>
        <w:t xml:space="preserve"> и логичен. Имеются реализации для большинства существую</w:t>
      </w:r>
      <w:r>
        <w:t>щих платформ.</w:t>
      </w:r>
    </w:p>
    <w:p w14:paraId="62FED9CE" w14:textId="5F2E3DB2" w:rsidR="00266764" w:rsidRDefault="002C5C2A">
      <w:pPr>
        <w:pStyle w:val="a3"/>
        <w:ind w:right="131"/>
      </w:pPr>
      <w:r>
        <w:t>Интересно рассмотрение группы ранних объектно</w:t>
      </w:r>
      <w:r w:rsidR="00EB0B94">
        <w:t>-</w:t>
      </w:r>
      <w:r>
        <w:t>ориентированных языков. Объект</w:t>
      </w:r>
      <w:r>
        <w:t>но</w:t>
      </w:r>
      <w:r w:rsidR="00EB0B94">
        <w:t>-</w:t>
      </w:r>
      <w:r>
        <w:t xml:space="preserve">ориентированный подход, пришедший на смену структурному, впервые появился отнюдь не в </w:t>
      </w:r>
      <w:r>
        <w:t>C++, как полагают некоторые. Существует целая череда чистых объектно</w:t>
      </w:r>
      <w:r w:rsidR="00EB0B94">
        <w:t>-</w:t>
      </w:r>
      <w:r>
        <w:t>ориентированных языков, без сведений о которых наш обзор был бы неполным. Первым объектно</w:t>
      </w:r>
      <w:r w:rsidR="001C7409">
        <w:t>-</w:t>
      </w:r>
      <w:r>
        <w:t xml:space="preserve">ориентрованным языком был язык </w:t>
      </w:r>
      <w:proofErr w:type="spellStart"/>
      <w:r>
        <w:t>Simula</w:t>
      </w:r>
      <w:proofErr w:type="spellEnd"/>
      <w:r>
        <w:t xml:space="preserve"> (1967). Этот язык был предназначен для</w:t>
      </w:r>
    </w:p>
    <w:p w14:paraId="65F6A9FF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42E486A2" w14:textId="0A4C275A" w:rsidR="00266764" w:rsidRDefault="002C5C2A">
      <w:pPr>
        <w:pStyle w:val="a3"/>
        <w:spacing w:before="66"/>
        <w:ind w:right="135" w:firstLine="0"/>
      </w:pPr>
      <w:r>
        <w:t>мо</w:t>
      </w:r>
      <w:r>
        <w:t xml:space="preserve">делирования различных объектов и процессов, и </w:t>
      </w:r>
      <w:r w:rsidR="001C7409">
        <w:t>объектно-о</w:t>
      </w:r>
      <w:r>
        <w:t>риентированные черты появи</w:t>
      </w:r>
      <w:r>
        <w:t>лись в нем именно для описания свойств модельных объектов.</w:t>
      </w:r>
    </w:p>
    <w:p w14:paraId="540DDD60" w14:textId="4BD4BEA5" w:rsidR="00266764" w:rsidRDefault="002C5C2A">
      <w:pPr>
        <w:pStyle w:val="a3"/>
        <w:ind w:right="135"/>
      </w:pPr>
      <w:r>
        <w:t xml:space="preserve">Популярность </w:t>
      </w:r>
      <w:r w:rsidR="001C7409">
        <w:t>объектно-о</w:t>
      </w:r>
      <w:r>
        <w:t>риентированному программированию принес язык</w:t>
      </w:r>
      <w:r>
        <w:rPr>
          <w:spacing w:val="80"/>
        </w:rPr>
        <w:t xml:space="preserve"> </w:t>
      </w:r>
      <w:proofErr w:type="spellStart"/>
      <w:r>
        <w:t>Smalltalk</w:t>
      </w:r>
      <w:proofErr w:type="spellEnd"/>
      <w:r>
        <w:t>, созданный в 1972 году. Язык предназ</w:t>
      </w:r>
      <w:r>
        <w:t>начался для проектирования сложных графи</w:t>
      </w:r>
      <w:r>
        <w:t>ческих интерфейсов и был первым по</w:t>
      </w:r>
      <w:r w:rsidR="001C7409">
        <w:t>-</w:t>
      </w:r>
      <w:r>
        <w:t xml:space="preserve">настоящему </w:t>
      </w:r>
      <w:r w:rsidR="001C7409">
        <w:t>объектно-о</w:t>
      </w:r>
      <w:r>
        <w:t xml:space="preserve">риентированным языком. В нем классы и объекты – это единственные конструкции программирования. Недостатком </w:t>
      </w:r>
      <w:proofErr w:type="spellStart"/>
      <w:r>
        <w:t>Smalltalk</w:t>
      </w:r>
      <w:proofErr w:type="spellEnd"/>
      <w:r>
        <w:t xml:space="preserve"> являются большие требования к памяти и низ</w:t>
      </w:r>
      <w:r>
        <w:t>кая производительность полученных программ. Причина – в не очень удачной реализацией объектно</w:t>
      </w:r>
      <w:r w:rsidR="001C7409">
        <w:t>-</w:t>
      </w:r>
      <w:r>
        <w:t>ориентированных особенно</w:t>
      </w:r>
      <w:r>
        <w:t xml:space="preserve">стей. Популярность языков C++ и </w:t>
      </w:r>
      <w:proofErr w:type="spellStart"/>
      <w:r>
        <w:t>Ada</w:t>
      </w:r>
      <w:proofErr w:type="spellEnd"/>
      <w:r>
        <w:t xml:space="preserve"> 95 связана именно с тем, что объектная ориентиро</w:t>
      </w:r>
      <w:r>
        <w:t>ванность реализована без существенного снижения прои</w:t>
      </w:r>
      <w:r>
        <w:t>зводительности.</w:t>
      </w:r>
    </w:p>
    <w:p w14:paraId="32F294A0" w14:textId="23DD0D56" w:rsidR="00266764" w:rsidRDefault="002C5C2A">
      <w:pPr>
        <w:pStyle w:val="a3"/>
        <w:spacing w:before="1"/>
        <w:ind w:right="135"/>
      </w:pPr>
      <w:r>
        <w:t>Существует еще</w:t>
      </w:r>
      <w:r>
        <w:rPr>
          <w:spacing w:val="-1"/>
        </w:rPr>
        <w:t xml:space="preserve"> </w:t>
      </w:r>
      <w:r>
        <w:t>язык с</w:t>
      </w:r>
      <w:r>
        <w:rPr>
          <w:spacing w:val="-1"/>
        </w:rPr>
        <w:t xml:space="preserve"> </w:t>
      </w:r>
      <w:r>
        <w:t>очень</w:t>
      </w:r>
      <w:r>
        <w:rPr>
          <w:spacing w:val="-2"/>
        </w:rPr>
        <w:t xml:space="preserve"> </w:t>
      </w:r>
      <w:r>
        <w:t xml:space="preserve">хорошей реализацией объектной ориентированности, не являющийся надстройкой ни над каким другим языком. Это язык </w:t>
      </w:r>
      <w:proofErr w:type="spellStart"/>
      <w:r>
        <w:t>Eiffel</w:t>
      </w:r>
      <w:proofErr w:type="spellEnd"/>
      <w:r>
        <w:t xml:space="preserve"> (1986 г.). Являясь чи</w:t>
      </w:r>
      <w:r>
        <w:t xml:space="preserve">стым языком </w:t>
      </w:r>
      <w:r w:rsidR="001C7409">
        <w:t>объектно-о</w:t>
      </w:r>
      <w:r>
        <w:t>риентированного программирования, он, кроме того,</w:t>
      </w:r>
      <w:r>
        <w:t xml:space="preserve"> повышает надежность программы путем использования "контрольных утверждений".</w:t>
      </w:r>
    </w:p>
    <w:p w14:paraId="1F3C956B" w14:textId="3BA2A71E" w:rsidR="00266764" w:rsidRDefault="002C5C2A">
      <w:pPr>
        <w:pStyle w:val="a3"/>
        <w:ind w:right="134"/>
      </w:pPr>
      <w:r>
        <w:t>Большинство компьютерных архитектур и языков программирования ориентированы на последовательное выполнение операторов программы. В настоящее время существуют программно</w:t>
      </w:r>
      <w:r w:rsidR="001C7409">
        <w:t>-</w:t>
      </w:r>
      <w:r>
        <w:t>аппаратны</w:t>
      </w:r>
      <w:r>
        <w:t>е комплексы, позволяющие организовать параллельное выполнение различных частей</w:t>
      </w:r>
      <w:r>
        <w:rPr>
          <w:spacing w:val="-1"/>
        </w:rPr>
        <w:t xml:space="preserve"> </w:t>
      </w:r>
      <w:r>
        <w:t>одного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того</w:t>
      </w:r>
      <w:r>
        <w:rPr>
          <w:spacing w:val="-1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вычислительного</w:t>
      </w:r>
      <w:r>
        <w:rPr>
          <w:spacing w:val="-3"/>
        </w:rPr>
        <w:t xml:space="preserve"> </w:t>
      </w:r>
      <w:r>
        <w:t>процесса.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программирования</w:t>
      </w:r>
      <w:r>
        <w:rPr>
          <w:spacing w:val="-1"/>
        </w:rPr>
        <w:t xml:space="preserve"> </w:t>
      </w:r>
      <w:r>
        <w:t>таких систем необходима специальная поддержка со стороны средств программирования, в част</w:t>
      </w:r>
      <w:r>
        <w:t>ности, языков программи</w:t>
      </w:r>
      <w:r>
        <w:t>рования. Некоторые языки общего назначения содержат в себе эле</w:t>
      </w:r>
      <w:r>
        <w:t>менты поддержки параллелизма, однако программирование истинно параллельных систем требует подчас специальных приемов.</w:t>
      </w:r>
    </w:p>
    <w:p w14:paraId="723CF4CC" w14:textId="48AF0F85" w:rsidR="00266764" w:rsidRDefault="002C5C2A">
      <w:pPr>
        <w:pStyle w:val="a3"/>
        <w:spacing w:before="1"/>
        <w:ind w:right="132"/>
      </w:pPr>
      <w:r>
        <w:t>Язык</w:t>
      </w:r>
      <w:r>
        <w:rPr>
          <w:spacing w:val="-1"/>
        </w:rPr>
        <w:t xml:space="preserve"> </w:t>
      </w:r>
      <w:proofErr w:type="spellStart"/>
      <w:r>
        <w:t>Оccam</w:t>
      </w:r>
      <w:proofErr w:type="spellEnd"/>
      <w:r>
        <w:rPr>
          <w:spacing w:val="-1"/>
        </w:rPr>
        <w:t xml:space="preserve"> </w:t>
      </w:r>
      <w:r>
        <w:t>был</w:t>
      </w:r>
      <w:r>
        <w:rPr>
          <w:spacing w:val="-1"/>
        </w:rPr>
        <w:t xml:space="preserve"> </w:t>
      </w:r>
      <w:r>
        <w:t>создан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1982</w:t>
      </w:r>
      <w:r>
        <w:rPr>
          <w:spacing w:val="-1"/>
        </w:rPr>
        <w:t xml:space="preserve"> </w:t>
      </w:r>
      <w:r>
        <w:t>году</w:t>
      </w:r>
      <w:r>
        <w:rPr>
          <w:spacing w:val="-5"/>
        </w:rPr>
        <w:t xml:space="preserve"> </w:t>
      </w:r>
      <w:r>
        <w:t>и предназначен для</w:t>
      </w:r>
      <w:r>
        <w:rPr>
          <w:spacing w:val="-1"/>
        </w:rPr>
        <w:t xml:space="preserve"> </w:t>
      </w:r>
      <w:r>
        <w:t>программирования транс</w:t>
      </w:r>
      <w:r>
        <w:t>пью</w:t>
      </w:r>
      <w:r>
        <w:t>теров – многопроцессорных систем распределенной обработки данных. Он описывает взаи</w:t>
      </w:r>
      <w:r>
        <w:t>модействие параллельных процессов в виде каналов – способов передачи информации от од</w:t>
      </w:r>
      <w:r>
        <w:t xml:space="preserve">ного процесса к другому. Отметим особенность синтаксиса языка </w:t>
      </w:r>
      <w:proofErr w:type="spellStart"/>
      <w:r>
        <w:t>Occam</w:t>
      </w:r>
      <w:proofErr w:type="spellEnd"/>
      <w:r>
        <w:t xml:space="preserve"> – в нем послед</w:t>
      </w:r>
      <w:r>
        <w:t>ова</w:t>
      </w:r>
      <w:r>
        <w:t>тельный и параллельный порядки выполнение операторов равноправны, и их необходимо явно указывать ключевыми словами PAR и SEQ.</w:t>
      </w:r>
    </w:p>
    <w:p w14:paraId="27882887" w14:textId="43173052" w:rsidR="00266764" w:rsidRDefault="002C5C2A">
      <w:pPr>
        <w:pStyle w:val="a3"/>
        <w:ind w:right="131"/>
      </w:pPr>
      <w:r>
        <w:t xml:space="preserve">В 1985 году была предложена модель параллельных вычислений </w:t>
      </w:r>
      <w:proofErr w:type="spellStart"/>
      <w:r>
        <w:t>Linda</w:t>
      </w:r>
      <w:proofErr w:type="spellEnd"/>
      <w:r>
        <w:t>. Основной ее задачей является организация взаимодействия</w:t>
      </w:r>
      <w:r>
        <w:rPr>
          <w:spacing w:val="-1"/>
        </w:rPr>
        <w:t xml:space="preserve"> </w:t>
      </w:r>
      <w:r>
        <w:t>межд</w:t>
      </w:r>
      <w:r>
        <w:t>у</w:t>
      </w:r>
      <w:r>
        <w:rPr>
          <w:spacing w:val="-5"/>
        </w:rPr>
        <w:t xml:space="preserve"> </w:t>
      </w:r>
      <w:r>
        <w:t>параллельно выполняющимися процес</w:t>
      </w:r>
      <w:r>
        <w:t>сами. Это достигается за счет использования глобальной кортежной области (</w:t>
      </w:r>
      <w:proofErr w:type="spellStart"/>
      <w:r>
        <w:t>tuple</w:t>
      </w:r>
      <w:proofErr w:type="spellEnd"/>
      <w:r>
        <w:t xml:space="preserve"> </w:t>
      </w:r>
      <w:proofErr w:type="spellStart"/>
      <w:r>
        <w:t>space</w:t>
      </w:r>
      <w:proofErr w:type="spellEnd"/>
      <w:r>
        <w:t>). Процесс может поместить туда кортеж с данными (то есть совокупность нескольких, воз</w:t>
      </w:r>
      <w:r>
        <w:t>можно, разнородных данных), а другой процесс мож</w:t>
      </w:r>
      <w:r>
        <w:t>ет ожидать появления в кортежной об</w:t>
      </w:r>
      <w:r>
        <w:t>ласти некоторого кортежа и, после его появления, прочитать кортеж с возможным последу</w:t>
      </w:r>
      <w:r>
        <w:t>ющим его удалением.</w:t>
      </w:r>
    </w:p>
    <w:p w14:paraId="2D87849B" w14:textId="1F403902" w:rsidR="00266764" w:rsidRDefault="002C5C2A">
      <w:pPr>
        <w:pStyle w:val="a3"/>
        <w:ind w:right="133"/>
      </w:pPr>
      <w:r>
        <w:t>Заметим, что процесс может, например, поместить кортеж в область и завершиться, а другой процесс может через некот</w:t>
      </w:r>
      <w:r>
        <w:t>орое время воспользоваться этим кортежем. Таким обра</w:t>
      </w:r>
      <w:r>
        <w:t xml:space="preserve">зом обеспечивается возможность асинхронного взаимодействия. Очевидно, что при помощи такой модели можно эмулировать и синхронное взаимодействие. </w:t>
      </w:r>
      <w:proofErr w:type="spellStart"/>
      <w:r>
        <w:t>Linda</w:t>
      </w:r>
      <w:proofErr w:type="spellEnd"/>
      <w:r>
        <w:t xml:space="preserve"> – это модель парал</w:t>
      </w:r>
      <w:r>
        <w:t>лельных вычислений, она может быт</w:t>
      </w:r>
      <w:r>
        <w:t>ь добавлена в любой язык программирования. Суще</w:t>
      </w:r>
      <w:r>
        <w:t xml:space="preserve">ствуют достаточно эффективные реализации </w:t>
      </w:r>
      <w:proofErr w:type="spellStart"/>
      <w:r>
        <w:t>Linda</w:t>
      </w:r>
      <w:proofErr w:type="spellEnd"/>
      <w:r>
        <w:t>, обходящие проблему существования глобальной кортежной области с потенциально неограниченным объемом памяти.</w:t>
      </w:r>
    </w:p>
    <w:p w14:paraId="42F705AD" w14:textId="32337914" w:rsidR="00266764" w:rsidRDefault="002C5C2A">
      <w:pPr>
        <w:pStyle w:val="a3"/>
        <w:spacing w:before="1"/>
        <w:ind w:right="132"/>
      </w:pPr>
      <w:r>
        <w:t>Все языки, о которых шла речь ранее, имеют одно общее свойство: они императивны. Это означает, что программы на них, в конечном итоге, представляют собой пошаговое опи</w:t>
      </w:r>
      <w:r>
        <w:t>сание решения той или иной задачи. Можно попытаться описывать лишь постановку про</w:t>
      </w:r>
      <w:r>
        <w:t>блемы,</w:t>
      </w:r>
      <w:r>
        <w:t xml:space="preserve"> а решать задачу поручить компилятору. Существует два основных подхода, развива</w:t>
      </w:r>
      <w:r>
        <w:t>ющие эту идею: функциональное и логическое программирование.</w:t>
      </w:r>
    </w:p>
    <w:p w14:paraId="35D9BDA7" w14:textId="73664099" w:rsidR="00266764" w:rsidRDefault="002C5C2A" w:rsidP="001C7409">
      <w:pPr>
        <w:pStyle w:val="a3"/>
        <w:ind w:right="136"/>
      </w:pPr>
      <w:r>
        <w:t>Основная идея, лежащая в основе функционального программирования, – это пред</w:t>
      </w:r>
      <w:r>
        <w:t>ставление программы в виде математичес</w:t>
      </w:r>
      <w:r>
        <w:t>ких функций (т.е. функций, значение которых определяется лишь их аргументами, а не контекстом выполнения). Оператор присваивания в таких языках не используется (или, как минимум, его использование не поощряется). Импе</w:t>
      </w:r>
      <w:r>
        <w:t>ративные</w:t>
      </w:r>
      <w:r>
        <w:rPr>
          <w:spacing w:val="40"/>
        </w:rPr>
        <w:t xml:space="preserve"> </w:t>
      </w:r>
      <w:r>
        <w:t>возможности,</w:t>
      </w:r>
      <w:r>
        <w:rPr>
          <w:spacing w:val="40"/>
        </w:rPr>
        <w:t xml:space="preserve"> </w:t>
      </w:r>
      <w:r>
        <w:t>как</w:t>
      </w:r>
      <w:r>
        <w:rPr>
          <w:spacing w:val="40"/>
        </w:rPr>
        <w:t xml:space="preserve"> </w:t>
      </w:r>
      <w:r>
        <w:t>правило,</w:t>
      </w:r>
      <w:r>
        <w:rPr>
          <w:spacing w:val="40"/>
        </w:rPr>
        <w:t xml:space="preserve"> </w:t>
      </w:r>
      <w:r>
        <w:t>име</w:t>
      </w:r>
      <w:r>
        <w:t>ются,</w:t>
      </w:r>
      <w:r>
        <w:rPr>
          <w:spacing w:val="40"/>
        </w:rPr>
        <w:t xml:space="preserve"> </w:t>
      </w:r>
      <w:r>
        <w:t>но</w:t>
      </w:r>
      <w:r>
        <w:rPr>
          <w:spacing w:val="40"/>
        </w:rPr>
        <w:t xml:space="preserve"> </w:t>
      </w:r>
      <w:r>
        <w:t>их</w:t>
      </w:r>
      <w:r>
        <w:rPr>
          <w:spacing w:val="40"/>
        </w:rPr>
        <w:t xml:space="preserve"> </w:t>
      </w:r>
      <w:r>
        <w:t>применение</w:t>
      </w:r>
      <w:r>
        <w:rPr>
          <w:spacing w:val="40"/>
        </w:rPr>
        <w:t xml:space="preserve"> </w:t>
      </w:r>
      <w:r>
        <w:t>обставлено</w:t>
      </w:r>
      <w:r>
        <w:rPr>
          <w:spacing w:val="40"/>
        </w:rPr>
        <w:t xml:space="preserve"> </w:t>
      </w:r>
      <w:r>
        <w:t>серьезными</w:t>
      </w:r>
      <w:r w:rsidR="001C7409">
        <w:t xml:space="preserve"> </w:t>
      </w:r>
      <w:r>
        <w:t>ограничениями. Существуют языки с ленивой и с энергичной семантикой. Различие заклю</w:t>
      </w:r>
      <w:r>
        <w:t>чается, грубо говоря, в том, что в языках с энергичной семантикой вычисления производятся в том же месте, где</w:t>
      </w:r>
      <w:r>
        <w:t xml:space="preserve"> они описаны, а в случае ленивой семантики вычисление производится только тогда, когда оно действительно необходимо. Первые языки имеют более эффектив</w:t>
      </w:r>
      <w:r>
        <w:t>ную реализацию, в то время как вторые – лучшую семантику.</w:t>
      </w:r>
    </w:p>
    <w:p w14:paraId="7D4D7C8A" w14:textId="2FA633D1" w:rsidR="00266764" w:rsidRDefault="002C5C2A">
      <w:pPr>
        <w:pStyle w:val="a3"/>
        <w:spacing w:before="1"/>
        <w:ind w:right="134"/>
      </w:pPr>
      <w:r>
        <w:t>Из языков с энергичной семантикой упомянем ML и</w:t>
      </w:r>
      <w:r>
        <w:t xml:space="preserve"> два его современных диалекта – Standard ML (SML) и </w:t>
      </w:r>
      <w:proofErr w:type="spellStart"/>
      <w:r>
        <w:t>CaML</w:t>
      </w:r>
      <w:proofErr w:type="spellEnd"/>
      <w:r>
        <w:t xml:space="preserve">. Последний имеет </w:t>
      </w:r>
      <w:r w:rsidR="001C7409">
        <w:t>объектно-о</w:t>
      </w:r>
      <w:r>
        <w:t xml:space="preserve">риентированного потомка – </w:t>
      </w:r>
      <w:proofErr w:type="spellStart"/>
      <w:r>
        <w:t>Objective</w:t>
      </w:r>
      <w:proofErr w:type="spellEnd"/>
      <w:r>
        <w:t xml:space="preserve"> </w:t>
      </w:r>
      <w:proofErr w:type="spellStart"/>
      <w:r>
        <w:t>CaML</w:t>
      </w:r>
      <w:proofErr w:type="spellEnd"/>
      <w:r>
        <w:t xml:space="preserve"> (</w:t>
      </w:r>
      <w:proofErr w:type="spellStart"/>
      <w:r>
        <w:t>O'CaML</w:t>
      </w:r>
      <w:proofErr w:type="spellEnd"/>
      <w:r>
        <w:t xml:space="preserve">). Среди языков с ленивой семантикой наиболее распространены два: </w:t>
      </w:r>
      <w:proofErr w:type="spellStart"/>
      <w:r>
        <w:t>Haskell</w:t>
      </w:r>
      <w:proofErr w:type="spellEnd"/>
      <w:r>
        <w:t xml:space="preserve"> и его более простой диалект </w:t>
      </w:r>
      <w:proofErr w:type="spellStart"/>
      <w:r>
        <w:t>Clean</w:t>
      </w:r>
      <w:proofErr w:type="spellEnd"/>
      <w:r>
        <w:t xml:space="preserve">. Интересен язык </w:t>
      </w:r>
      <w:r>
        <w:t>функционального програм</w:t>
      </w:r>
      <w:r>
        <w:t xml:space="preserve">мирования F#. Он является языком </w:t>
      </w:r>
      <w:proofErr w:type="spellStart"/>
      <w:r>
        <w:t>мультипарадигменного</w:t>
      </w:r>
      <w:proofErr w:type="spellEnd"/>
      <w:r>
        <w:t xml:space="preserve"> программирования. На нем мож</w:t>
      </w:r>
      <w:r>
        <w:t xml:space="preserve">но писать функциональный, императивный и </w:t>
      </w:r>
      <w:r w:rsidR="001C7409">
        <w:t>объектно-о</w:t>
      </w:r>
      <w:r>
        <w:t>риентированный код. Это позволяет быть более прагматичным, вместо того чтобы пытаться загнать любу</w:t>
      </w:r>
      <w:r>
        <w:t>ю задачу, стоящую пе</w:t>
      </w:r>
      <w:r>
        <w:t>ред разработчиком, в прокрустово ложе классов и интерфейсов. Язык F# включен в стан</w:t>
      </w:r>
      <w:r>
        <w:t>дартный набор Visual Studio 2010, хотя присутствует и сейчас, в виде плагина для VS2008.</w:t>
      </w:r>
    </w:p>
    <w:p w14:paraId="20AFC846" w14:textId="36461F6E" w:rsidR="00266764" w:rsidRDefault="002C5C2A">
      <w:pPr>
        <w:pStyle w:val="a3"/>
        <w:ind w:right="137"/>
      </w:pPr>
      <w:r>
        <w:t>F# использует вывод типов, что приводит к более лаконичным про</w:t>
      </w:r>
      <w:r>
        <w:t>граммам. Програм</w:t>
      </w:r>
      <w:r>
        <w:t>мист</w:t>
      </w:r>
      <w:r>
        <w:rPr>
          <w:spacing w:val="-3"/>
        </w:rPr>
        <w:t xml:space="preserve"> </w:t>
      </w:r>
      <w:r>
        <w:t>тратит</w:t>
      </w:r>
      <w:r>
        <w:rPr>
          <w:spacing w:val="-3"/>
        </w:rPr>
        <w:t xml:space="preserve"> </w:t>
      </w:r>
      <w:r>
        <w:t>массу</w:t>
      </w:r>
      <w:r>
        <w:rPr>
          <w:spacing w:val="-5"/>
        </w:rPr>
        <w:t xml:space="preserve"> </w:t>
      </w:r>
      <w:r>
        <w:t>времени,</w:t>
      </w:r>
      <w:r>
        <w:rPr>
          <w:spacing w:val="-3"/>
        </w:rPr>
        <w:t xml:space="preserve"> </w:t>
      </w:r>
      <w:r>
        <w:t>добавляя</w:t>
      </w:r>
      <w:r>
        <w:rPr>
          <w:spacing w:val="-3"/>
        </w:rPr>
        <w:t xml:space="preserve"> </w:t>
      </w:r>
      <w:r>
        <w:t>сигнатуры</w:t>
      </w:r>
      <w:r>
        <w:rPr>
          <w:spacing w:val="-3"/>
        </w:rPr>
        <w:t xml:space="preserve"> </w:t>
      </w:r>
      <w:r>
        <w:t>типов,</w:t>
      </w:r>
      <w:r>
        <w:rPr>
          <w:spacing w:val="-3"/>
        </w:rPr>
        <w:t xml:space="preserve"> </w:t>
      </w:r>
      <w:r>
        <w:t>точки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запятыми, фигурные</w:t>
      </w:r>
      <w:r>
        <w:rPr>
          <w:spacing w:val="-3"/>
        </w:rPr>
        <w:t xml:space="preserve"> </w:t>
      </w:r>
      <w:r>
        <w:t>скобки</w:t>
      </w:r>
      <w:r>
        <w:rPr>
          <w:spacing w:val="-3"/>
        </w:rPr>
        <w:t xml:space="preserve"> </w:t>
      </w:r>
      <w:r>
        <w:t>в своем любимом языке программирования. Вся эта информация предназначена большей ча</w:t>
      </w:r>
      <w:r>
        <w:t>стью для упрощения создания компилятора. Почему бы не писать тот код</w:t>
      </w:r>
      <w:r>
        <w:t>, который хочет программист,</w:t>
      </w:r>
      <w:r>
        <w:rPr>
          <w:spacing w:val="-1"/>
        </w:rPr>
        <w:t xml:space="preserve"> </w:t>
      </w:r>
      <w:r>
        <w:t>и предоставить</w:t>
      </w:r>
      <w:r>
        <w:rPr>
          <w:spacing w:val="-1"/>
        </w:rPr>
        <w:t xml:space="preserve"> </w:t>
      </w:r>
      <w:r>
        <w:t>компилятору</w:t>
      </w:r>
      <w:r>
        <w:rPr>
          <w:spacing w:val="-9"/>
        </w:rPr>
        <w:t xml:space="preserve"> </w:t>
      </w:r>
      <w:r>
        <w:t>вычислить</w:t>
      </w:r>
      <w:r>
        <w:rPr>
          <w:spacing w:val="-1"/>
        </w:rPr>
        <w:t xml:space="preserve"> </w:t>
      </w:r>
      <w:r>
        <w:t>остальное? Лаконичность</w:t>
      </w:r>
      <w:r>
        <w:rPr>
          <w:spacing w:val="-1"/>
        </w:rPr>
        <w:t xml:space="preserve"> </w:t>
      </w:r>
      <w:r>
        <w:t>языка</w:t>
      </w:r>
      <w:r>
        <w:rPr>
          <w:spacing w:val="-2"/>
        </w:rPr>
        <w:t xml:space="preserve"> </w:t>
      </w:r>
      <w:r>
        <w:t>F#</w:t>
      </w:r>
      <w:r>
        <w:rPr>
          <w:spacing w:val="-1"/>
        </w:rPr>
        <w:t xml:space="preserve"> </w:t>
      </w:r>
      <w:r>
        <w:t>его главная сильная сторона. F# – это .</w:t>
      </w:r>
      <w:proofErr w:type="spellStart"/>
      <w:r>
        <w:t>NET</w:t>
      </w:r>
      <w:r>
        <w:t>язык</w:t>
      </w:r>
      <w:proofErr w:type="spellEnd"/>
      <w:r>
        <w:t xml:space="preserve"> программирования.</w:t>
      </w:r>
    </w:p>
    <w:p w14:paraId="12A2EEF0" w14:textId="4F88A2FE" w:rsidR="00266764" w:rsidRDefault="002C5C2A">
      <w:pPr>
        <w:pStyle w:val="a3"/>
        <w:spacing w:before="1"/>
        <w:ind w:right="137"/>
      </w:pPr>
      <w:r>
        <w:t>Он компилируется в IL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же</w:t>
      </w:r>
      <w:r>
        <w:rPr>
          <w:spacing w:val="-1"/>
        </w:rPr>
        <w:t xml:space="preserve"> </w:t>
      </w:r>
      <w:r>
        <w:t>рабочем</w:t>
      </w:r>
      <w:r>
        <w:rPr>
          <w:spacing w:val="-1"/>
        </w:rPr>
        <w:t xml:space="preserve"> </w:t>
      </w:r>
      <w:r>
        <w:t>цикле, что и</w:t>
      </w:r>
      <w:r>
        <w:rPr>
          <w:spacing w:val="-2"/>
        </w:rPr>
        <w:t xml:space="preserve"> </w:t>
      </w:r>
      <w:r>
        <w:t>C#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VB, и будет работать с уже существ</w:t>
      </w:r>
      <w:r>
        <w:t>ующим .</w:t>
      </w:r>
      <w:proofErr w:type="spellStart"/>
      <w:r>
        <w:t>NET</w:t>
      </w:r>
      <w:r>
        <w:t>кодом</w:t>
      </w:r>
      <w:proofErr w:type="spellEnd"/>
      <w:r>
        <w:t>. У него есть интерактивная среда программирования, называе</w:t>
      </w:r>
      <w:r>
        <w:t xml:space="preserve">мая F# Interactive </w:t>
      </w:r>
      <w:proofErr w:type="spellStart"/>
      <w:r>
        <w:t>Window</w:t>
      </w:r>
      <w:proofErr w:type="spellEnd"/>
      <w:r>
        <w:t>. Программировать на нем увлекательно. Этот язык рушит многие барьеры, связанные с программированием, и позволяет сконцентрироваться на написании кода, кот</w:t>
      </w:r>
      <w:r>
        <w:t>орый нужен разработчику.</w:t>
      </w:r>
    </w:p>
    <w:p w14:paraId="0FB527EF" w14:textId="6C6F948D" w:rsidR="00266764" w:rsidRDefault="002C5C2A">
      <w:pPr>
        <w:pStyle w:val="a3"/>
        <w:ind w:right="138"/>
      </w:pPr>
      <w:r>
        <w:t>Важно отметить, что F# поддерживает почти все возможности, которые</w:t>
      </w:r>
      <w:r>
        <w:rPr>
          <w:spacing w:val="-2"/>
        </w:rPr>
        <w:t xml:space="preserve"> </w:t>
      </w:r>
      <w:r>
        <w:t>есть у</w:t>
      </w:r>
      <w:r>
        <w:rPr>
          <w:spacing w:val="-3"/>
        </w:rPr>
        <w:t xml:space="preserve"> </w:t>
      </w:r>
      <w:r>
        <w:t>C#. По</w:t>
      </w:r>
      <w:r>
        <w:t>этому его можно использовать, не опасаясь принципа "все или ничего". Не нужно выбрасы</w:t>
      </w:r>
      <w:r>
        <w:t>вать существующий код и переводить все на F#. Вообще, предполага</w:t>
      </w:r>
      <w:r>
        <w:t>ется, что код на F# бу</w:t>
      </w:r>
      <w:r>
        <w:t>дет</w:t>
      </w:r>
      <w:r>
        <w:rPr>
          <w:spacing w:val="-1"/>
        </w:rPr>
        <w:t xml:space="preserve"> </w:t>
      </w:r>
      <w:r>
        <w:t>главным</w:t>
      </w:r>
      <w:r>
        <w:rPr>
          <w:spacing w:val="-2"/>
        </w:rPr>
        <w:t xml:space="preserve"> </w:t>
      </w:r>
      <w:r>
        <w:t>образом применяться</w:t>
      </w:r>
      <w:r>
        <w:rPr>
          <w:spacing w:val="-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библиотеки классов,</w:t>
      </w:r>
      <w:r>
        <w:rPr>
          <w:spacing w:val="-2"/>
        </w:rPr>
        <w:t xml:space="preserve"> </w:t>
      </w:r>
      <w:r>
        <w:t>интегрированные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большой про</w:t>
      </w:r>
      <w:r>
        <w:t>граммный продукт.</w:t>
      </w:r>
    </w:p>
    <w:p w14:paraId="33C9BEE3" w14:textId="0FA2DD09" w:rsidR="00266764" w:rsidRDefault="002C5C2A">
      <w:pPr>
        <w:pStyle w:val="a3"/>
        <w:ind w:right="139"/>
      </w:pPr>
      <w:r>
        <w:t>Программы на языках логического программирования выражены как формулы мате</w:t>
      </w:r>
      <w:r>
        <w:t>матической логики, а компилятор пытается получить следствия из них. Родоначальником большинства</w:t>
      </w:r>
      <w:r>
        <w:rPr>
          <w:spacing w:val="-4"/>
        </w:rPr>
        <w:t xml:space="preserve"> </w:t>
      </w:r>
      <w:r>
        <w:t>языков</w:t>
      </w:r>
      <w:r>
        <w:rPr>
          <w:spacing w:val="-2"/>
        </w:rPr>
        <w:t xml:space="preserve"> </w:t>
      </w:r>
      <w:r>
        <w:t>логического</w:t>
      </w:r>
      <w:r>
        <w:rPr>
          <w:spacing w:val="-2"/>
        </w:rPr>
        <w:t xml:space="preserve"> </w:t>
      </w:r>
      <w:r>
        <w:t>программирования</w:t>
      </w:r>
      <w:r>
        <w:rPr>
          <w:spacing w:val="-2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язык</w:t>
      </w:r>
      <w:r>
        <w:rPr>
          <w:spacing w:val="-4"/>
        </w:rPr>
        <w:t xml:space="preserve"> </w:t>
      </w:r>
      <w:proofErr w:type="spellStart"/>
      <w:r>
        <w:t>Prolog</w:t>
      </w:r>
      <w:proofErr w:type="spellEnd"/>
      <w:r>
        <w:rPr>
          <w:spacing w:val="-4"/>
        </w:rPr>
        <w:t xml:space="preserve"> </w:t>
      </w:r>
      <w:r>
        <w:t>(1971).</w:t>
      </w:r>
      <w:r>
        <w:rPr>
          <w:spacing w:val="-2"/>
        </w:rPr>
        <w:t xml:space="preserve"> </w:t>
      </w:r>
      <w:r>
        <w:t>У</w:t>
      </w:r>
      <w:r>
        <w:rPr>
          <w:spacing w:val="-2"/>
        </w:rPr>
        <w:t xml:space="preserve"> </w:t>
      </w:r>
      <w:r>
        <w:t>него</w:t>
      </w:r>
      <w:r>
        <w:rPr>
          <w:spacing w:val="-2"/>
        </w:rPr>
        <w:t xml:space="preserve"> </w:t>
      </w:r>
      <w:r>
        <w:t>есть ряд пото</w:t>
      </w:r>
      <w:r>
        <w:t xml:space="preserve">мков – </w:t>
      </w:r>
      <w:proofErr w:type="spellStart"/>
      <w:r>
        <w:t>Parlog</w:t>
      </w:r>
      <w:proofErr w:type="spellEnd"/>
      <w:r>
        <w:t xml:space="preserve"> (1983, ориентирован на параллельные вычисления), Delta </w:t>
      </w:r>
      <w:proofErr w:type="spellStart"/>
      <w:r>
        <w:t>Prolog</w:t>
      </w:r>
      <w:proofErr w:type="spellEnd"/>
      <w:r>
        <w:t xml:space="preserve"> и др.</w:t>
      </w:r>
    </w:p>
    <w:p w14:paraId="5DACD3BE" w14:textId="19533210" w:rsidR="00266764" w:rsidRDefault="002C5C2A">
      <w:pPr>
        <w:pStyle w:val="a3"/>
        <w:ind w:right="131"/>
      </w:pPr>
      <w:r>
        <w:t>Технология программирования во многом определяется языком программирования,</w:t>
      </w:r>
      <w:r>
        <w:rPr>
          <w:spacing w:val="80"/>
        </w:rPr>
        <w:t xml:space="preserve"> </w:t>
      </w:r>
      <w:r>
        <w:t>на котором пишутся программы. В языке могут быть заложены средства, влияющие на тех</w:t>
      </w:r>
      <w:r>
        <w:t>нологичность и</w:t>
      </w:r>
      <w:r>
        <w:t xml:space="preserve"> архитектуру разрабатываемой системы (например, объектная ориентирован</w:t>
      </w:r>
      <w:r>
        <w:t>ность, модульность и т.п.). О распространенности языков можно судить по рейтингу, ежеме</w:t>
      </w:r>
      <w:r>
        <w:t>сячно составляемому фирмой TIOBE.</w:t>
      </w:r>
    </w:p>
    <w:p w14:paraId="4A441297" w14:textId="20DDB896" w:rsidR="00266764" w:rsidRDefault="002C5C2A">
      <w:pPr>
        <w:pStyle w:val="a3"/>
        <w:spacing w:before="1"/>
        <w:ind w:right="134"/>
      </w:pPr>
      <w:r>
        <w:t>В таблице приводится первая десятка языков с наибольшими рейтин</w:t>
      </w:r>
      <w:r>
        <w:t>гами на март</w:t>
      </w:r>
      <w:r>
        <w:rPr>
          <w:spacing w:val="80"/>
        </w:rPr>
        <w:t xml:space="preserve"> </w:t>
      </w:r>
      <w:r>
        <w:t>2009 года и указанием тенденций в их местах по сравнению с тем же месяцем прошлого го</w:t>
      </w:r>
      <w:r>
        <w:t>да. Рейтинг составляется по определенной методике, основанной в основном на упоминани</w:t>
      </w:r>
      <w:r>
        <w:t xml:space="preserve">ях в Интернете. Как видно, ведущие места занимают </w:t>
      </w:r>
      <w:proofErr w:type="spellStart"/>
      <w:r>
        <w:t>C</w:t>
      </w:r>
      <w:r>
        <w:t>подобные</w:t>
      </w:r>
      <w:proofErr w:type="spellEnd"/>
      <w:r>
        <w:t xml:space="preserve"> языки. Язы</w:t>
      </w:r>
      <w:r>
        <w:t>к Java прочно удерживает первую позицию в течение последних лет. Интересно, что эта десятка практиче</w:t>
      </w:r>
      <w:r>
        <w:t>ски постоянна (см. рейтинги 2005 года), но доля первых трех языков снижается (с</w:t>
      </w:r>
      <w:r>
        <w:rPr>
          <w:spacing w:val="-1"/>
        </w:rPr>
        <w:t xml:space="preserve"> </w:t>
      </w:r>
      <w:r>
        <w:t>54 до 45 % за 4 года). Это, по</w:t>
      </w:r>
      <w:r w:rsidR="001C7409">
        <w:t>-</w:t>
      </w:r>
      <w:r>
        <w:t>видимому, связано с развитием интернет</w:t>
      </w:r>
      <w:r w:rsidR="001C7409">
        <w:t>-</w:t>
      </w:r>
      <w:r>
        <w:t>техно</w:t>
      </w:r>
      <w:r>
        <w:t>логий с их скриптовыми языками Python, Perl, JavaScript и др.</w:t>
      </w:r>
    </w:p>
    <w:p w14:paraId="3089FA48" w14:textId="77777777" w:rsidR="00266764" w:rsidRDefault="002C5C2A" w:rsidP="002C5C2A">
      <w:pPr>
        <w:pStyle w:val="2"/>
        <w:numPr>
          <w:ilvl w:val="1"/>
          <w:numId w:val="15"/>
        </w:numPr>
        <w:tabs>
          <w:tab w:val="left" w:pos="1271"/>
        </w:tabs>
        <w:spacing w:before="5"/>
        <w:jc w:val="both"/>
      </w:pPr>
      <w:r>
        <w:t xml:space="preserve">Основы </w:t>
      </w:r>
      <w:r>
        <w:rPr>
          <w:spacing w:val="-2"/>
        </w:rPr>
        <w:t>компиляции</w:t>
      </w:r>
    </w:p>
    <w:p w14:paraId="08D0D6E5" w14:textId="76E82903" w:rsidR="00266764" w:rsidRDefault="002C5C2A" w:rsidP="001C7409">
      <w:pPr>
        <w:pStyle w:val="a3"/>
        <w:ind w:right="134"/>
      </w:pPr>
      <w:r>
        <w:t>Программы, написанные на языках программирования высокого уровня, перед вы</w:t>
      </w:r>
      <w:r>
        <w:t>полнением на ЭВМ должны транслироваться в эквивалентные программы, написанные на машинном коде. Транс</w:t>
      </w:r>
      <w:r>
        <w:t>лятор – это программа, которая переводит программу на исходном (входном)</w:t>
      </w:r>
      <w:r>
        <w:rPr>
          <w:spacing w:val="-2"/>
        </w:rPr>
        <w:t xml:space="preserve"> </w:t>
      </w:r>
      <w:r>
        <w:t>языке в</w:t>
      </w:r>
      <w:r>
        <w:rPr>
          <w:spacing w:val="-1"/>
        </w:rPr>
        <w:t xml:space="preserve"> </w:t>
      </w:r>
      <w:r>
        <w:t>эквивалентную ей программу</w:t>
      </w:r>
      <w:r>
        <w:rPr>
          <w:spacing w:val="-5"/>
        </w:rPr>
        <w:t xml:space="preserve"> </w:t>
      </w:r>
      <w:r>
        <w:t>на результирующем (выходном)</w:t>
      </w:r>
      <w:r>
        <w:rPr>
          <w:spacing w:val="-2"/>
        </w:rPr>
        <w:t xml:space="preserve"> </w:t>
      </w:r>
      <w:r>
        <w:t>языке.</w:t>
      </w:r>
      <w:r>
        <w:rPr>
          <w:spacing w:val="-1"/>
        </w:rPr>
        <w:t xml:space="preserve"> </w:t>
      </w:r>
      <w:r>
        <w:t>Если</w:t>
      </w:r>
      <w:r w:rsidR="001C7409">
        <w:t xml:space="preserve"> </w:t>
      </w:r>
      <w:r>
        <w:t>исходный язык является языком высокого уровня, например, таким</w:t>
      </w:r>
      <w:r>
        <w:rPr>
          <w:spacing w:val="-1"/>
        </w:rPr>
        <w:t xml:space="preserve"> </w:t>
      </w:r>
      <w:r>
        <w:t>как Паскаль, С++, и если о</w:t>
      </w:r>
      <w:r>
        <w:t>бъектный язык – автокод, то такой транслятор называется компилятором.</w:t>
      </w:r>
    </w:p>
    <w:p w14:paraId="4ED0D1CD" w14:textId="6F9E600A" w:rsidR="00266764" w:rsidRDefault="002C5C2A">
      <w:pPr>
        <w:pStyle w:val="a3"/>
        <w:ind w:right="136"/>
      </w:pPr>
      <w:r>
        <w:t>Достоинство</w:t>
      </w:r>
      <w:r>
        <w:rPr>
          <w:spacing w:val="-2"/>
        </w:rPr>
        <w:t xml:space="preserve"> </w:t>
      </w:r>
      <w:r>
        <w:t>компилятора</w:t>
      </w:r>
      <w:r>
        <w:rPr>
          <w:spacing w:val="-2"/>
        </w:rPr>
        <w:t xml:space="preserve"> </w:t>
      </w:r>
      <w:r>
        <w:t>заключается в</w:t>
      </w:r>
      <w:r>
        <w:rPr>
          <w:spacing w:val="-2"/>
        </w:rPr>
        <w:t xml:space="preserve"> </w:t>
      </w:r>
      <w:r>
        <w:t>том, что программа компилируется</w:t>
      </w:r>
      <w:r>
        <w:rPr>
          <w:spacing w:val="-1"/>
        </w:rPr>
        <w:t xml:space="preserve"> </w:t>
      </w:r>
      <w:r>
        <w:t>один раз, и при каждом выполнении не требуется дополнительных преобразований. Соответственно,</w:t>
      </w:r>
      <w:r>
        <w:rPr>
          <w:spacing w:val="40"/>
        </w:rPr>
        <w:t xml:space="preserve"> </w:t>
      </w:r>
      <w:r>
        <w:t xml:space="preserve">не требуется наличие </w:t>
      </w:r>
      <w:r>
        <w:t>компилятора на целевой машине, для которой компилируется про</w:t>
      </w:r>
      <w:r>
        <w:t>грамма. Недостаток: отдельный этап компиляции замедляет написание и отладку</w:t>
      </w:r>
      <w:r>
        <w:rPr>
          <w:spacing w:val="-6"/>
        </w:rPr>
        <w:t xml:space="preserve"> </w:t>
      </w:r>
      <w:r>
        <w:t>и затрудня</w:t>
      </w:r>
      <w:r>
        <w:t>ет исполнение небольших, несложных или разовых программ. В том случае, если исходный язык является языком ас</w:t>
      </w:r>
      <w:r>
        <w:t>семблера (низкоуровневым языком, близким к машинному языку), компилятор такого языка называется ассемблером.</w:t>
      </w:r>
    </w:p>
    <w:p w14:paraId="3C0D91AB" w14:textId="13C47FB3" w:rsidR="00266764" w:rsidRDefault="002C5C2A">
      <w:pPr>
        <w:pStyle w:val="a3"/>
        <w:spacing w:before="1"/>
        <w:ind w:right="136"/>
      </w:pPr>
      <w:r>
        <w:t>Другой метод реализации программ, написанных на языке высокого уровня, – интер</w:t>
      </w:r>
      <w:r>
        <w:t xml:space="preserve">претация. Интерпретатор </w:t>
      </w:r>
      <w:proofErr w:type="spellStart"/>
      <w:r>
        <w:t>программно</w:t>
      </w:r>
      <w:proofErr w:type="spellEnd"/>
      <w:r>
        <w:t xml:space="preserve"> моделирует машину, цикл выборки</w:t>
      </w:r>
      <w:r w:rsidR="00C71C3C">
        <w:t xml:space="preserve"> </w:t>
      </w:r>
      <w:r>
        <w:t>и</w:t>
      </w:r>
      <w:r>
        <w:t>сполнения кото</w:t>
      </w:r>
      <w:r>
        <w:t>рой работает с командами на языках высокого уровня, а не с машинными командами. Такое программное</w:t>
      </w:r>
      <w:r>
        <w:rPr>
          <w:spacing w:val="-3"/>
        </w:rPr>
        <w:t xml:space="preserve"> </w:t>
      </w:r>
      <w:r>
        <w:t>моделирование</w:t>
      </w:r>
      <w:r>
        <w:rPr>
          <w:spacing w:val="-2"/>
        </w:rPr>
        <w:t xml:space="preserve"> </w:t>
      </w:r>
      <w:r>
        <w:t>создает</w:t>
      </w:r>
      <w:r>
        <w:rPr>
          <w:spacing w:val="-2"/>
        </w:rPr>
        <w:t xml:space="preserve"> </w:t>
      </w:r>
      <w:r>
        <w:t>виртуальную машину,</w:t>
      </w:r>
      <w:r>
        <w:rPr>
          <w:spacing w:val="-2"/>
        </w:rPr>
        <w:t xml:space="preserve"> </w:t>
      </w:r>
      <w:r>
        <w:t>реализующую</w:t>
      </w:r>
      <w:r>
        <w:rPr>
          <w:spacing w:val="-2"/>
        </w:rPr>
        <w:t xml:space="preserve"> </w:t>
      </w:r>
      <w:r>
        <w:t>язык.</w:t>
      </w:r>
      <w:r>
        <w:rPr>
          <w:spacing w:val="-2"/>
        </w:rPr>
        <w:t xml:space="preserve"> </w:t>
      </w:r>
      <w:r>
        <w:t>Этот</w:t>
      </w:r>
      <w:r>
        <w:rPr>
          <w:spacing w:val="-2"/>
        </w:rPr>
        <w:t xml:space="preserve"> </w:t>
      </w:r>
      <w:r>
        <w:t>подход называется чистой интерпретацией. Чистая интерпретация применяется, как правило, для языков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простой</w:t>
      </w:r>
      <w:r>
        <w:rPr>
          <w:spacing w:val="-4"/>
        </w:rPr>
        <w:t xml:space="preserve"> </w:t>
      </w:r>
      <w:r>
        <w:t>структурой</w:t>
      </w:r>
      <w:r>
        <w:rPr>
          <w:spacing w:val="-1"/>
        </w:rPr>
        <w:t xml:space="preserve"> </w:t>
      </w:r>
      <w:r>
        <w:t>(например,</w:t>
      </w:r>
      <w:r>
        <w:rPr>
          <w:spacing w:val="-2"/>
        </w:rPr>
        <w:t xml:space="preserve"> </w:t>
      </w:r>
      <w:r>
        <w:t>АПЛ</w:t>
      </w:r>
      <w:r>
        <w:rPr>
          <w:spacing w:val="-2"/>
        </w:rPr>
        <w:t xml:space="preserve"> </w:t>
      </w:r>
      <w:r>
        <w:t>или Лисп).</w:t>
      </w:r>
      <w:r>
        <w:rPr>
          <w:spacing w:val="-3"/>
        </w:rPr>
        <w:t xml:space="preserve"> </w:t>
      </w:r>
      <w:r>
        <w:t>Интерпретаторы</w:t>
      </w:r>
      <w:r>
        <w:rPr>
          <w:spacing w:val="-3"/>
        </w:rPr>
        <w:t xml:space="preserve"> </w:t>
      </w:r>
      <w:r>
        <w:t>командной</w:t>
      </w:r>
      <w:r>
        <w:rPr>
          <w:spacing w:val="-1"/>
        </w:rPr>
        <w:t xml:space="preserve"> </w:t>
      </w:r>
      <w:r>
        <w:t>строки обрабатывают команды в скриптах в UNIX или в пакетных файлах (.</w:t>
      </w:r>
      <w:proofErr w:type="spellStart"/>
      <w:r>
        <w:t>bat</w:t>
      </w:r>
      <w:proofErr w:type="spellEnd"/>
      <w:r>
        <w:t>) в MS</w:t>
      </w:r>
      <w:r>
        <w:t xml:space="preserve">DOS, </w:t>
      </w:r>
      <w:r>
        <w:t>как пра</w:t>
      </w:r>
      <w:r>
        <w:t>вило, также в режиме чистой интерпретации.</w:t>
      </w:r>
    </w:p>
    <w:p w14:paraId="6F9A320C" w14:textId="4F4ECDEE" w:rsidR="00266764" w:rsidRDefault="002C5C2A">
      <w:pPr>
        <w:pStyle w:val="a3"/>
        <w:ind w:right="138"/>
      </w:pPr>
      <w:r>
        <w:t>Достоинство чистого интерпретатора: отсутствие промежуточных действий для трансляции упрощает реализацию интерпретатора и делает его удобнее в использовании, в том числе в диалоговом режиме. Недостаток – интерпретатор должен быть в наличии на це</w:t>
      </w:r>
      <w:r>
        <w:t>левой маши</w:t>
      </w:r>
      <w:r>
        <w:t>не, где должна исполняться программа. А свойство чистого интерпретатора, что ошибки в интерпретируемой программе обнаруживаются только при попытке выполнения команды (или строки) с ошибкой, можно признать, как недостатком, так и достоинством.</w:t>
      </w:r>
    </w:p>
    <w:p w14:paraId="097EE9E7" w14:textId="31F52680" w:rsidR="00266764" w:rsidRDefault="002C5C2A">
      <w:pPr>
        <w:pStyle w:val="a3"/>
        <w:spacing w:before="1"/>
        <w:ind w:right="135"/>
      </w:pPr>
      <w:r>
        <w:t>Существуют ко</w:t>
      </w:r>
      <w:r>
        <w:t xml:space="preserve">мпромиссные между компиляцией и чистой интерпретацией варианты реализации языков программирования, когда интерпретатор перед исполнением программы транслирует ее на промежуточный язык (например, в </w:t>
      </w:r>
      <w:proofErr w:type="spellStart"/>
      <w:r>
        <w:t>байт</w:t>
      </w:r>
      <w:r>
        <w:t>код</w:t>
      </w:r>
      <w:proofErr w:type="spellEnd"/>
      <w:r>
        <w:t xml:space="preserve"> или </w:t>
      </w:r>
      <w:proofErr w:type="spellStart"/>
      <w:r>
        <w:t>p</w:t>
      </w:r>
      <w:r>
        <w:t>код</w:t>
      </w:r>
      <w:proofErr w:type="spellEnd"/>
      <w:r>
        <w:t>), более удобный</w:t>
      </w:r>
      <w:r>
        <w:rPr>
          <w:spacing w:val="80"/>
        </w:rPr>
        <w:t xml:space="preserve"> </w:t>
      </w:r>
      <w:r>
        <w:t xml:space="preserve">для интерпретации (т.е. </w:t>
      </w:r>
      <w:r>
        <w:t>речь идет об интерпретаторе со встроенным транслятором). Такой метод называется смешанной реализацией. Примером смешанной реализации языка может служить Perl. Этот подход сочетает как достоинства компилятора и интерпретатора (бо</w:t>
      </w:r>
      <w:r>
        <w:t>л</w:t>
      </w:r>
      <w:r>
        <w:t>ь</w:t>
      </w:r>
      <w:r>
        <w:t xml:space="preserve">шая скорость исполнения </w:t>
      </w:r>
      <w:r>
        <w:t>и удобство использования), так и недостатки (для трансляции и хранения программы на промежуточном языке требуются дополнительные ресурсы; для ис</w:t>
      </w:r>
      <w:r>
        <w:t>полнения программы на целевой машине должен быть представлен интерпретатор). Так же, как и в случае компилятора</w:t>
      </w:r>
      <w:r>
        <w:t>, смешанная реализация требует, чтобы перед исполнением ис</w:t>
      </w:r>
      <w:r>
        <w:t>ходный код не содержал ошибок (лексических, синтаксических и семантических).</w:t>
      </w:r>
    </w:p>
    <w:p w14:paraId="64DFF9FD" w14:textId="536547E6" w:rsidR="00266764" w:rsidRDefault="002C5C2A">
      <w:pPr>
        <w:pStyle w:val="a3"/>
        <w:ind w:right="137"/>
      </w:pPr>
      <w:r>
        <w:t>Для компиляции компилятор должен выполнить анализ исходной программы, а затем синтез объектной программы. Сначала исходн</w:t>
      </w:r>
      <w:r>
        <w:t>ая программа разлагается на ее составные ча</w:t>
      </w:r>
      <w:r>
        <w:t xml:space="preserve">сти; затем из них строятся части эквивалентной объектной программы. Для этого на этапе анализа компилятор строит несколько таблиц </w:t>
      </w:r>
      <w:hyperlink r:id="rId22">
        <w:r>
          <w:t>(рис.4.2)</w:t>
        </w:r>
      </w:hyperlink>
      <w:r>
        <w:t>, которые используются затем как при анализе, так и при синтезе.</w:t>
      </w:r>
    </w:p>
    <w:p w14:paraId="7F864C27" w14:textId="11336147" w:rsidR="00266764" w:rsidRDefault="002C5C2A">
      <w:pPr>
        <w:pStyle w:val="a3"/>
        <w:spacing w:before="1"/>
        <w:ind w:right="135"/>
      </w:pPr>
      <w:r>
        <w:t>При анализе программы из описаний, заголовков процедур, заголовков циклов и т.д. извлекается информация и сохраняется для последующего применения. Эта информация об</w:t>
      </w:r>
      <w:r>
        <w:t>на</w:t>
      </w:r>
      <w:r>
        <w:t>руживается в отдельных точках программы и организуется так, чтобы к ней можно было обратиться из любой части компилятора. Например, при каждом использовании идентифи</w:t>
      </w:r>
      <w:r>
        <w:t>катора необходимо знать, как был описан этот идентификатор и как он работал в других ме</w:t>
      </w:r>
      <w:r>
        <w:t>ст</w:t>
      </w:r>
      <w:r>
        <w:t>ах программы. Что конкретно следует хранить, зависит, конечно, от исходного языка, объ</w:t>
      </w:r>
      <w:r>
        <w:t>ектного языка и сложности компилятора. Но в каждом компиляторе в той или иной форме используется таблица символов (иногда ее называют списком идентификаторов или табли</w:t>
      </w:r>
      <w:r>
        <w:t>ц</w:t>
      </w:r>
      <w:r>
        <w:t>ей имен). Это таблица идентификаторов, встречающихся в исходной программе, вместе с</w:t>
      </w:r>
      <w:r>
        <w:rPr>
          <w:spacing w:val="80"/>
        </w:rPr>
        <w:t xml:space="preserve"> </w:t>
      </w:r>
      <w:r>
        <w:t>их атрибутами. К атрибутам относятся тип идентификатора, его адрес в объектной програм</w:t>
      </w:r>
      <w:r>
        <w:t>ме</w:t>
      </w:r>
      <w:r>
        <w:rPr>
          <w:spacing w:val="-3"/>
        </w:rPr>
        <w:t xml:space="preserve"> </w:t>
      </w:r>
      <w:r>
        <w:t>и любая</w:t>
      </w:r>
      <w:r>
        <w:rPr>
          <w:spacing w:val="-2"/>
        </w:rPr>
        <w:t xml:space="preserve"> </w:t>
      </w:r>
      <w:r>
        <w:t>другая информация о</w:t>
      </w:r>
      <w:r>
        <w:rPr>
          <w:spacing w:val="-3"/>
        </w:rPr>
        <w:t xml:space="preserve"> </w:t>
      </w:r>
      <w:r>
        <w:t>нем,</w:t>
      </w:r>
      <w:r>
        <w:rPr>
          <w:spacing w:val="-2"/>
        </w:rPr>
        <w:t xml:space="preserve"> </w:t>
      </w:r>
      <w:r>
        <w:t>которая</w:t>
      </w:r>
      <w:r>
        <w:rPr>
          <w:spacing w:val="-4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понадобиться</w:t>
      </w:r>
      <w:r>
        <w:rPr>
          <w:spacing w:val="-3"/>
        </w:rPr>
        <w:t xml:space="preserve"> </w:t>
      </w:r>
      <w:r>
        <w:t>при генерации объектно</w:t>
      </w:r>
      <w:r>
        <w:t xml:space="preserve">й </w:t>
      </w:r>
      <w:r>
        <w:rPr>
          <w:spacing w:val="-2"/>
        </w:rPr>
        <w:t>программы.</w:t>
      </w:r>
    </w:p>
    <w:p w14:paraId="4C9A5BBD" w14:textId="1AAE47C0" w:rsidR="00266764" w:rsidRDefault="002C5C2A" w:rsidP="00F219B7">
      <w:pPr>
        <w:pStyle w:val="a3"/>
        <w:spacing w:before="1"/>
        <w:ind w:left="0" w:firstLine="709"/>
      </w:pPr>
      <w:r>
        <w:t>Лексический</w:t>
      </w:r>
      <w:r>
        <w:rPr>
          <w:spacing w:val="48"/>
        </w:rPr>
        <w:t xml:space="preserve"> </w:t>
      </w:r>
      <w:r>
        <w:t>анализатор</w:t>
      </w:r>
      <w:r>
        <w:rPr>
          <w:spacing w:val="47"/>
        </w:rPr>
        <w:t xml:space="preserve"> </w:t>
      </w:r>
      <w:r>
        <w:t>(сканер)</w:t>
      </w:r>
      <w:r>
        <w:rPr>
          <w:spacing w:val="49"/>
        </w:rPr>
        <w:t xml:space="preserve"> </w:t>
      </w:r>
      <w:r>
        <w:t>–</w:t>
      </w:r>
      <w:r>
        <w:rPr>
          <w:spacing w:val="47"/>
        </w:rPr>
        <w:t xml:space="preserve"> </w:t>
      </w:r>
      <w:r>
        <w:t>самая</w:t>
      </w:r>
      <w:r>
        <w:rPr>
          <w:spacing w:val="49"/>
        </w:rPr>
        <w:t xml:space="preserve"> </w:t>
      </w:r>
      <w:r>
        <w:t>простая</w:t>
      </w:r>
      <w:r>
        <w:rPr>
          <w:spacing w:val="47"/>
        </w:rPr>
        <w:t xml:space="preserve"> </w:t>
      </w:r>
      <w:r>
        <w:t>часть</w:t>
      </w:r>
      <w:r>
        <w:rPr>
          <w:spacing w:val="47"/>
        </w:rPr>
        <w:t xml:space="preserve"> </w:t>
      </w:r>
      <w:r>
        <w:t>компилятора.</w:t>
      </w:r>
      <w:r>
        <w:rPr>
          <w:spacing w:val="50"/>
        </w:rPr>
        <w:t xml:space="preserve"> </w:t>
      </w:r>
      <w:r>
        <w:t>Сканер</w:t>
      </w:r>
      <w:r>
        <w:rPr>
          <w:spacing w:val="48"/>
        </w:rPr>
        <w:t xml:space="preserve"> </w:t>
      </w:r>
      <w:r>
        <w:rPr>
          <w:spacing w:val="-4"/>
        </w:rPr>
        <w:t>про</w:t>
      </w:r>
      <w:r>
        <w:t>сматривает литеры исходной программы слева направо и строит символы программы – це</w:t>
      </w:r>
      <w:r>
        <w:t>лые числа, идентификаторы, служебные слова и т.</w:t>
      </w:r>
      <w:r>
        <w:rPr>
          <w:spacing w:val="-1"/>
        </w:rPr>
        <w:t xml:space="preserve"> </w:t>
      </w:r>
      <w:r>
        <w:t>д. (символы пер</w:t>
      </w:r>
      <w:r>
        <w:t>едаются затем на обработ</w:t>
      </w:r>
      <w:r>
        <w:t>ку фактическому анализатору). На этой стадии может быть исключен комментарий. Сканер также может заносить идентификаторы в таблицу символов и выполнять другую простую работу, которая фактически не требует анализа исходной программы</w:t>
      </w:r>
      <w:r>
        <w:t xml:space="preserve">. Он может выполнить большую часть работы по макрогенерации в тех случаях, когда требуется только текстовая </w:t>
      </w:r>
      <w:r>
        <w:rPr>
          <w:spacing w:val="-2"/>
        </w:rPr>
        <w:t>подстановка.</w:t>
      </w:r>
    </w:p>
    <w:p w14:paraId="58BE31E8" w14:textId="0BF0F46F" w:rsidR="00266764" w:rsidRDefault="002C5C2A">
      <w:pPr>
        <w:pStyle w:val="a3"/>
        <w:spacing w:before="1" w:after="8"/>
        <w:ind w:right="134"/>
      </w:pPr>
      <w:r>
        <w:t>Обычно сканер передает символы анализатору во внутренней форме. Каждый разде</w:t>
      </w:r>
      <w:r>
        <w:t>литель (служебное слово, знак операции или знак пунктуации</w:t>
      </w:r>
      <w:r>
        <w:t>) будет представлен целым числом. Идентификаторы или константы можно представить парой чисел. Первое число, от</w:t>
      </w:r>
      <w:r>
        <w:t>личное от любого целого числа, использующегося для представления разделителя, характе</w:t>
      </w:r>
      <w:r>
        <w:t>ризует сам "идентификатор" или "константу"; второе число яв</w:t>
      </w:r>
      <w:r>
        <w:t>ляется адресом или индексом идентификатора или константы в некоторой таблице. Это позволяет в остальных частях ком</w:t>
      </w:r>
      <w:r>
        <w:t>пилятора работать эффективно, оперируя с символами фиксированной длины, а не с цепоч</w:t>
      </w:r>
      <w:r>
        <w:t>ками литер переменной длины.</w:t>
      </w:r>
    </w:p>
    <w:p w14:paraId="138D7FBB" w14:textId="77777777" w:rsidR="00266764" w:rsidRDefault="002C5C2A">
      <w:pPr>
        <w:ind w:left="1895"/>
        <w:rPr>
          <w:sz w:val="20"/>
        </w:rPr>
      </w:pPr>
      <w:r>
        <w:rPr>
          <w:noProof/>
          <w:sz w:val="20"/>
        </w:rPr>
        <w:drawing>
          <wp:inline distT="0" distB="0" distL="0" distR="0" wp14:anchorId="71D04B75" wp14:editId="5EEBC562">
            <wp:extent cx="3893820" cy="3680460"/>
            <wp:effectExtent l="0" t="0" r="0" b="0"/>
            <wp:docPr id="14" name="Image 14" descr="Структура процесса компиляции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 descr="Структура процесса компиляции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3820" cy="368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9D25F" w14:textId="77777777" w:rsidR="00266764" w:rsidRDefault="00266764">
      <w:pPr>
        <w:pStyle w:val="a3"/>
        <w:spacing w:before="44"/>
        <w:ind w:left="0" w:firstLine="0"/>
        <w:jc w:val="left"/>
      </w:pPr>
    </w:p>
    <w:p w14:paraId="14B84B26" w14:textId="77777777" w:rsidR="00266764" w:rsidRDefault="002C5C2A">
      <w:pPr>
        <w:pStyle w:val="a3"/>
        <w:ind w:left="5" w:right="6" w:firstLine="0"/>
        <w:jc w:val="center"/>
      </w:pPr>
      <w:r>
        <w:t>Рисунок</w:t>
      </w:r>
      <w:r>
        <w:rPr>
          <w:spacing w:val="-4"/>
        </w:rPr>
        <w:t xml:space="preserve"> </w:t>
      </w:r>
      <w:r>
        <w:t>4.2.</w:t>
      </w:r>
      <w:r>
        <w:rPr>
          <w:spacing w:val="-4"/>
        </w:rPr>
        <w:t xml:space="preserve"> </w:t>
      </w:r>
      <w:r>
        <w:t>Структура</w:t>
      </w:r>
      <w:r>
        <w:rPr>
          <w:spacing w:val="-4"/>
        </w:rPr>
        <w:t xml:space="preserve"> </w:t>
      </w:r>
      <w:r>
        <w:t>процесса</w:t>
      </w:r>
      <w:r>
        <w:rPr>
          <w:spacing w:val="-4"/>
        </w:rPr>
        <w:t xml:space="preserve"> </w:t>
      </w:r>
      <w:r>
        <w:rPr>
          <w:spacing w:val="-2"/>
        </w:rPr>
        <w:t>компиляции</w:t>
      </w:r>
    </w:p>
    <w:p w14:paraId="7D27B2F7" w14:textId="184C72D7" w:rsidR="00266764" w:rsidRDefault="002C5C2A">
      <w:pPr>
        <w:pStyle w:val="a3"/>
        <w:spacing w:before="240"/>
        <w:ind w:right="134"/>
      </w:pPr>
      <w:r>
        <w:t>Синтаксический и семантический анализаторы выполняют сложную работу по рас</w:t>
      </w:r>
      <w:r>
        <w:t>членению исходной программы на составные части, формированию ее внутреннего пред</w:t>
      </w:r>
      <w:r>
        <w:t xml:space="preserve">ставления и занесению информации в таблицу символов и другие таблицы. </w:t>
      </w:r>
      <w:r>
        <w:t>При этом также выполняется полный синтаксический и семантический контроль программы. Синтаксис – способ соединения слов (и их форм) в словосочетания и предложения. Семантика – это зна</w:t>
      </w:r>
      <w:r>
        <w:t xml:space="preserve">чения единиц языка. Обычный анализатор представляет собой синтаксически </w:t>
      </w:r>
      <w:r>
        <w:t xml:space="preserve">управляемую </w:t>
      </w:r>
      <w:r>
        <w:rPr>
          <w:spacing w:val="-2"/>
        </w:rPr>
        <w:t>программу.</w:t>
      </w:r>
    </w:p>
    <w:p w14:paraId="0E16D891" w14:textId="36B6C8B1" w:rsidR="00266764" w:rsidRDefault="002C5C2A" w:rsidP="00F219B7">
      <w:pPr>
        <w:pStyle w:val="a3"/>
        <w:ind w:right="134"/>
      </w:pPr>
      <w:r>
        <w:t>В</w:t>
      </w:r>
      <w:r>
        <w:rPr>
          <w:spacing w:val="-2"/>
        </w:rPr>
        <w:t xml:space="preserve"> </w:t>
      </w:r>
      <w:r>
        <w:t>действительности стремятся отделить синтаксис от семантики настолько, насколько это возможно. Когда синтаксический анализатор (распознаватель) узнает конструкцию ис</w:t>
      </w:r>
      <w:r>
        <w:t>ходного языка, он вызывает соответствующую семантическую процедуру</w:t>
      </w:r>
      <w:r>
        <w:t>, или семантиче</w:t>
      </w:r>
      <w:r>
        <w:t>скую программу, которая контролирует данную конструкцию с точки зрения семантики и затем запоминает информацию о ней в таблице символов или во внутреннем представлении программы.</w:t>
      </w:r>
      <w:r>
        <w:rPr>
          <w:spacing w:val="11"/>
        </w:rPr>
        <w:t xml:space="preserve"> </w:t>
      </w:r>
      <w:r>
        <w:t>Например,</w:t>
      </w:r>
      <w:r>
        <w:rPr>
          <w:spacing w:val="15"/>
        </w:rPr>
        <w:t xml:space="preserve"> </w:t>
      </w:r>
      <w:r>
        <w:t>когда</w:t>
      </w:r>
      <w:r>
        <w:rPr>
          <w:spacing w:val="12"/>
        </w:rPr>
        <w:t xml:space="preserve"> </w:t>
      </w:r>
      <w:r>
        <w:t>распознается</w:t>
      </w:r>
      <w:r>
        <w:rPr>
          <w:spacing w:val="13"/>
        </w:rPr>
        <w:t xml:space="preserve"> </w:t>
      </w:r>
      <w:r>
        <w:t>описание</w:t>
      </w:r>
      <w:r>
        <w:rPr>
          <w:spacing w:val="12"/>
        </w:rPr>
        <w:t xml:space="preserve"> </w:t>
      </w:r>
      <w:r>
        <w:t>переменных,</w:t>
      </w:r>
      <w:r>
        <w:rPr>
          <w:spacing w:val="13"/>
        </w:rPr>
        <w:t xml:space="preserve"> </w:t>
      </w:r>
      <w:r>
        <w:t>семантическ</w:t>
      </w:r>
      <w:r>
        <w:t>ая</w:t>
      </w:r>
      <w:r>
        <w:rPr>
          <w:spacing w:val="22"/>
        </w:rPr>
        <w:t xml:space="preserve"> </w:t>
      </w:r>
      <w:r>
        <w:rPr>
          <w:spacing w:val="-2"/>
        </w:rPr>
        <w:t>программа</w:t>
      </w:r>
      <w:r w:rsidR="00F219B7">
        <w:rPr>
          <w:spacing w:val="-2"/>
        </w:rPr>
        <w:t xml:space="preserve"> </w:t>
      </w:r>
      <w:r>
        <w:t>проверяет идентификаторы, указанные в этом описании, чтобы убедиться в том, что они не были описаны дважды, и заносит их вместе с атрибутами в таблицу символов.</w:t>
      </w:r>
    </w:p>
    <w:p w14:paraId="1D7EFD75" w14:textId="77777777" w:rsidR="00266764" w:rsidRDefault="002C5C2A">
      <w:pPr>
        <w:pStyle w:val="a3"/>
        <w:ind w:right="135"/>
      </w:pPr>
      <w:r>
        <w:t xml:space="preserve">Внутреннее представление исходной программы в значительной степени зависит от его дальнейшего использования. Это может быть дерево, отражающее синтаксис исходной программы. Это может быть исходная программа, в так называемой польской записи, список тетрад </w:t>
      </w:r>
      <w:r>
        <w:t>и т.д.</w:t>
      </w:r>
    </w:p>
    <w:p w14:paraId="2BCE2F9F" w14:textId="7A00E6E3" w:rsidR="00266764" w:rsidRDefault="002C5C2A">
      <w:pPr>
        <w:pStyle w:val="a3"/>
        <w:spacing w:before="1"/>
        <w:ind w:right="132"/>
      </w:pPr>
      <w:r>
        <w:t xml:space="preserve">Перед генерацией команд обычно </w:t>
      </w:r>
      <w:r w:rsidR="00F219B7">
        <w:t>необходимо, некоторым образом,</w:t>
      </w:r>
      <w:r>
        <w:t xml:space="preserve"> обработать и изме</w:t>
      </w:r>
      <w:r>
        <w:t>нить внутреннюю программу. Кроме того, должна быть распределена память под перемен</w:t>
      </w:r>
      <w:r>
        <w:t>ные готовой программы. Одним из важных моментов на этом этапе является оптимизация прогр</w:t>
      </w:r>
      <w:r>
        <w:t>аммы с целью уменьшения времени ее работы. По существу, на этом этапе происходит перевод</w:t>
      </w:r>
      <w:r>
        <w:rPr>
          <w:spacing w:val="-3"/>
        </w:rPr>
        <w:t xml:space="preserve"> </w:t>
      </w:r>
      <w:r>
        <w:t>внутреннего</w:t>
      </w:r>
      <w:r>
        <w:rPr>
          <w:spacing w:val="-3"/>
        </w:rPr>
        <w:t xml:space="preserve"> </w:t>
      </w:r>
      <w:r>
        <w:t>представления</w:t>
      </w:r>
      <w:r>
        <w:rPr>
          <w:spacing w:val="-3"/>
        </w:rPr>
        <w:t xml:space="preserve"> </w:t>
      </w:r>
      <w:r>
        <w:t>исходной</w:t>
      </w:r>
      <w:r>
        <w:rPr>
          <w:spacing w:val="-5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на автокод</w:t>
      </w:r>
      <w:r>
        <w:rPr>
          <w:spacing w:val="-1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машинный</w:t>
      </w:r>
      <w:r>
        <w:rPr>
          <w:spacing w:val="-3"/>
        </w:rPr>
        <w:t xml:space="preserve"> </w:t>
      </w:r>
      <w:r>
        <w:t>язык. Это наиболее хлопотная и кропотливая часть компилятора, хотя и наиболее понятная. В ин</w:t>
      </w:r>
      <w:r>
        <w:t>те</w:t>
      </w:r>
      <w:r>
        <w:t>рпретаторе эта часть компилятора заменяется программой, которая фактически выполняет (или интерпретирует) внутреннее представление исходной программы. Само внутреннее представление в этом случае мало чем отличается от того, которое получается при компиля</w:t>
      </w:r>
      <w:r>
        <w:rPr>
          <w:spacing w:val="-4"/>
        </w:rPr>
        <w:t>ц</w:t>
      </w:r>
      <w:r>
        <w:rPr>
          <w:spacing w:val="-4"/>
        </w:rPr>
        <w:t>ии.</w:t>
      </w:r>
    </w:p>
    <w:p w14:paraId="2005B07E" w14:textId="5D369DB9" w:rsidR="00266764" w:rsidRDefault="002C5C2A">
      <w:pPr>
        <w:pStyle w:val="a3"/>
        <w:ind w:right="133"/>
      </w:pPr>
      <w:r>
        <w:t>Естественно, возникает вопрос: в чем заключаются главные трудности реализации компилятора? Сканер весьма прост и хорошо изучен. Синтаксические анализаторы, если</w:t>
      </w:r>
      <w:r>
        <w:rPr>
          <w:spacing w:val="40"/>
        </w:rPr>
        <w:t xml:space="preserve"> </w:t>
      </w:r>
      <w:r>
        <w:t>речь идет о простых формальных языках, также довольно хорошо изучены. В действитель</w:t>
      </w:r>
      <w:r>
        <w:t>ности э</w:t>
      </w:r>
      <w:r>
        <w:t>ту часть можно в значительной степени автоматизировать. С тех пор, как синтаксис был формализован, большинство исследований по созданию компиляторов касалось именно синтаксиса, а не семантики. Наиболее трудными и запутанными частями компилятора явля</w:t>
      </w:r>
      <w:r>
        <w:t>ются с</w:t>
      </w:r>
      <w:r>
        <w:t>емантический анализ, программы подготовки генерации и программы генерации ко</w:t>
      </w:r>
      <w:r>
        <w:t>манд. Эти три части взаимозависимы, должны в значительной степени разрабатываться сов</w:t>
      </w:r>
      <w:r>
        <w:t>местно и могут коренным образом измениться при переходе с одного объектного языка на другой и</w:t>
      </w:r>
      <w:r>
        <w:t>ли с одной машины на другую.</w:t>
      </w:r>
    </w:p>
    <w:p w14:paraId="1550A16D" w14:textId="77777777" w:rsidR="00266764" w:rsidRDefault="002C5C2A" w:rsidP="002C5C2A">
      <w:pPr>
        <w:pStyle w:val="2"/>
        <w:numPr>
          <w:ilvl w:val="1"/>
          <w:numId w:val="15"/>
        </w:numPr>
        <w:tabs>
          <w:tab w:val="left" w:pos="1271"/>
        </w:tabs>
        <w:spacing w:before="6"/>
        <w:jc w:val="both"/>
      </w:pPr>
      <w:r>
        <w:t>Понятие</w:t>
      </w:r>
      <w:r>
        <w:rPr>
          <w:spacing w:val="-2"/>
        </w:rPr>
        <w:t xml:space="preserve"> </w:t>
      </w:r>
      <w:r>
        <w:t>системы</w:t>
      </w:r>
      <w:r>
        <w:rPr>
          <w:spacing w:val="-2"/>
        </w:rPr>
        <w:t xml:space="preserve"> программирования</w:t>
      </w:r>
    </w:p>
    <w:p w14:paraId="514D894B" w14:textId="7844432A" w:rsidR="00266764" w:rsidRDefault="002C5C2A">
      <w:pPr>
        <w:pStyle w:val="a3"/>
        <w:ind w:right="135"/>
      </w:pPr>
      <w:r>
        <w:t>Всякий компилятор является составной частью системного программного обеспече</w:t>
      </w:r>
      <w:r>
        <w:t>ния. Основное назначение компиляторов – служить для разработки новых прикладных и си</w:t>
      </w:r>
      <w:r>
        <w:t>стемных программ с помощью языко</w:t>
      </w:r>
      <w:r>
        <w:t>в высокого уровня. Любая программа, как системная, так и прикладная, проходит этапы жизненного цикла, начиная от проектирования и вплоть</w:t>
      </w:r>
      <w:r>
        <w:rPr>
          <w:spacing w:val="80"/>
        </w:rPr>
        <w:t xml:space="preserve"> </w:t>
      </w:r>
      <w:r>
        <w:t>до внедрения и сопровождения. А компиляторы – это средства, служащие для создания про</w:t>
      </w:r>
      <w:r>
        <w:t>граммного обеспечения на этапах к</w:t>
      </w:r>
      <w:r>
        <w:t>одирования, тестирования и отладки. Однако сам по себе компилятор не решает полностью всех задач, связанных с разработкой новой программы. Средств только лишь компилятора недостаточно для того, чтобы обеспечить прохождение программой указанных этапов жизне</w:t>
      </w:r>
      <w:r>
        <w:t>нного цикла. Поэтому компиляторы – это программное обеспечение, которое функционирует в тесном взаимодействии с другими техническими средствами, применяемыми на данных этапах.</w:t>
      </w:r>
    </w:p>
    <w:p w14:paraId="2698F304" w14:textId="6DD19545" w:rsidR="00266764" w:rsidRDefault="002C5C2A">
      <w:pPr>
        <w:pStyle w:val="a3"/>
        <w:ind w:right="135"/>
        <w:jc w:val="left"/>
      </w:pPr>
      <w:r>
        <w:t>Основные технические средства, используемые в комплексе с компиляторами, вклю</w:t>
      </w:r>
      <w:r>
        <w:t>ча</w:t>
      </w:r>
      <w:r>
        <w:t>ют в себя следующие программные модули:</w:t>
      </w:r>
    </w:p>
    <w:p w14:paraId="54AFA217" w14:textId="77777777" w:rsidR="00266764" w:rsidRDefault="002C5C2A" w:rsidP="002C5C2A">
      <w:pPr>
        <w:pStyle w:val="a5"/>
        <w:numPr>
          <w:ilvl w:val="2"/>
          <w:numId w:val="15"/>
        </w:numPr>
        <w:tabs>
          <w:tab w:val="left" w:pos="977"/>
        </w:tabs>
        <w:ind w:left="977" w:hanging="126"/>
        <w:jc w:val="left"/>
      </w:pPr>
      <w:r>
        <w:t>текстовые</w:t>
      </w:r>
      <w:r>
        <w:rPr>
          <w:spacing w:val="-7"/>
        </w:rPr>
        <w:t xml:space="preserve"> </w:t>
      </w:r>
      <w:r>
        <w:t>редакторы,</w:t>
      </w:r>
      <w:r>
        <w:rPr>
          <w:spacing w:val="-4"/>
        </w:rPr>
        <w:t xml:space="preserve"> </w:t>
      </w:r>
      <w:r>
        <w:t>служащие</w:t>
      </w:r>
      <w:r>
        <w:rPr>
          <w:spacing w:val="-5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создания</w:t>
      </w:r>
      <w:r>
        <w:rPr>
          <w:spacing w:val="-5"/>
        </w:rPr>
        <w:t xml:space="preserve"> </w:t>
      </w:r>
      <w:r>
        <w:t>текстов</w:t>
      </w:r>
      <w:r>
        <w:rPr>
          <w:spacing w:val="-5"/>
        </w:rPr>
        <w:t xml:space="preserve"> </w:t>
      </w:r>
      <w:r>
        <w:t>исходных</w:t>
      </w:r>
      <w:r>
        <w:rPr>
          <w:spacing w:val="-4"/>
        </w:rPr>
        <w:t xml:space="preserve"> </w:t>
      </w:r>
      <w:r>
        <w:rPr>
          <w:spacing w:val="-2"/>
        </w:rPr>
        <w:t>программ;</w:t>
      </w:r>
    </w:p>
    <w:p w14:paraId="70EA2AB0" w14:textId="1C587161" w:rsidR="00266764" w:rsidRDefault="002C5C2A" w:rsidP="002C5C2A">
      <w:pPr>
        <w:pStyle w:val="a5"/>
        <w:numPr>
          <w:ilvl w:val="2"/>
          <w:numId w:val="15"/>
        </w:numPr>
        <w:tabs>
          <w:tab w:val="left" w:pos="1010"/>
        </w:tabs>
        <w:spacing w:before="2"/>
        <w:ind w:right="135" w:firstLine="707"/>
        <w:jc w:val="left"/>
      </w:pPr>
      <w:r>
        <w:t>компоновщики,</w:t>
      </w:r>
      <w:r>
        <w:rPr>
          <w:spacing w:val="30"/>
        </w:rPr>
        <w:t xml:space="preserve"> </w:t>
      </w:r>
      <w:r>
        <w:t>которые</w:t>
      </w:r>
      <w:r>
        <w:rPr>
          <w:spacing w:val="31"/>
        </w:rPr>
        <w:t xml:space="preserve"> </w:t>
      </w:r>
      <w:r>
        <w:t>позволяют</w:t>
      </w:r>
      <w:r>
        <w:rPr>
          <w:spacing w:val="30"/>
        </w:rPr>
        <w:t xml:space="preserve"> </w:t>
      </w:r>
      <w:r>
        <w:t>объединять</w:t>
      </w:r>
      <w:r>
        <w:rPr>
          <w:spacing w:val="30"/>
        </w:rPr>
        <w:t xml:space="preserve"> </w:t>
      </w:r>
      <w:r>
        <w:t>несколько</w:t>
      </w:r>
      <w:r>
        <w:rPr>
          <w:spacing w:val="30"/>
        </w:rPr>
        <w:t xml:space="preserve"> </w:t>
      </w:r>
      <w:r>
        <w:t>объектных</w:t>
      </w:r>
      <w:r>
        <w:rPr>
          <w:spacing w:val="30"/>
        </w:rPr>
        <w:t xml:space="preserve"> </w:t>
      </w:r>
      <w:r>
        <w:t>модулей,</w:t>
      </w:r>
      <w:r>
        <w:rPr>
          <w:spacing w:val="30"/>
        </w:rPr>
        <w:t xml:space="preserve"> </w:t>
      </w:r>
      <w:r>
        <w:t>порождае</w:t>
      </w:r>
      <w:r>
        <w:t>мых компилятором, в единое целое;</w:t>
      </w:r>
    </w:p>
    <w:p w14:paraId="62749613" w14:textId="08024CB7" w:rsidR="00266764" w:rsidRDefault="002C5C2A" w:rsidP="002C5C2A">
      <w:pPr>
        <w:pStyle w:val="a5"/>
        <w:numPr>
          <w:ilvl w:val="2"/>
          <w:numId w:val="15"/>
        </w:numPr>
        <w:tabs>
          <w:tab w:val="left" w:pos="991"/>
        </w:tabs>
        <w:ind w:right="134" w:firstLine="707"/>
        <w:jc w:val="left"/>
      </w:pPr>
      <w:r>
        <w:t>библиотеки прикладных программ, содержащие в себе наиболее часто используемые функ</w:t>
      </w:r>
      <w:r>
        <w:t>ции и подпрограммы в виде готовых объектных модулей;</w:t>
      </w:r>
    </w:p>
    <w:p w14:paraId="2DAE45B9" w14:textId="77777777" w:rsidR="00266764" w:rsidRDefault="002C5C2A" w:rsidP="002C5C2A">
      <w:pPr>
        <w:pStyle w:val="a5"/>
        <w:numPr>
          <w:ilvl w:val="2"/>
          <w:numId w:val="15"/>
        </w:numPr>
        <w:tabs>
          <w:tab w:val="left" w:pos="977"/>
        </w:tabs>
        <w:ind w:left="977" w:hanging="126"/>
        <w:jc w:val="left"/>
      </w:pPr>
      <w:r>
        <w:t>загрузчики,</w:t>
      </w:r>
      <w:r>
        <w:rPr>
          <w:spacing w:val="-11"/>
        </w:rPr>
        <w:t xml:space="preserve"> </w:t>
      </w:r>
      <w:r>
        <w:t>обеспечивающие</w:t>
      </w:r>
      <w:r>
        <w:rPr>
          <w:spacing w:val="-8"/>
        </w:rPr>
        <w:t xml:space="preserve"> </w:t>
      </w:r>
      <w:r>
        <w:t>подготовку</w:t>
      </w:r>
      <w:r>
        <w:rPr>
          <w:spacing w:val="-10"/>
        </w:rPr>
        <w:t xml:space="preserve"> </w:t>
      </w:r>
      <w:r>
        <w:t>готовой</w:t>
      </w:r>
      <w:r>
        <w:rPr>
          <w:spacing w:val="-8"/>
        </w:rPr>
        <w:t xml:space="preserve"> </w:t>
      </w:r>
      <w:r>
        <w:t>программы</w:t>
      </w:r>
      <w:r>
        <w:rPr>
          <w:spacing w:val="-8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rPr>
          <w:spacing w:val="-2"/>
        </w:rPr>
        <w:t>выполнению;</w:t>
      </w:r>
    </w:p>
    <w:p w14:paraId="11B5967D" w14:textId="5B45BDFA" w:rsidR="00266764" w:rsidRDefault="002C5C2A" w:rsidP="002C5C2A">
      <w:pPr>
        <w:pStyle w:val="a5"/>
        <w:numPr>
          <w:ilvl w:val="2"/>
          <w:numId w:val="15"/>
        </w:numPr>
        <w:tabs>
          <w:tab w:val="left" w:pos="979"/>
        </w:tabs>
        <w:ind w:right="135" w:firstLine="707"/>
        <w:jc w:val="left"/>
      </w:pPr>
      <w:r>
        <w:t>отладчи</w:t>
      </w:r>
      <w:r>
        <w:t>ки, выполняющие программу</w:t>
      </w:r>
      <w:r>
        <w:rPr>
          <w:spacing w:val="-2"/>
        </w:rPr>
        <w:t xml:space="preserve"> </w:t>
      </w:r>
      <w:r>
        <w:t>в заданном режиме с целью поиска, обнаружения и ло</w:t>
      </w:r>
      <w:r>
        <w:t>кализации ошибок;</w:t>
      </w:r>
    </w:p>
    <w:p w14:paraId="7E5AE970" w14:textId="77777777" w:rsidR="00266764" w:rsidRDefault="002C5C2A" w:rsidP="002C5C2A">
      <w:pPr>
        <w:pStyle w:val="a5"/>
        <w:numPr>
          <w:ilvl w:val="2"/>
          <w:numId w:val="15"/>
        </w:numPr>
        <w:tabs>
          <w:tab w:val="left" w:pos="975"/>
        </w:tabs>
        <w:spacing w:line="251" w:lineRule="exact"/>
        <w:ind w:left="975" w:hanging="124"/>
      </w:pPr>
      <w:r>
        <w:t>другие</w:t>
      </w:r>
      <w:r>
        <w:rPr>
          <w:spacing w:val="-7"/>
        </w:rPr>
        <w:t xml:space="preserve"> </w:t>
      </w:r>
      <w:r>
        <w:t>программные</w:t>
      </w:r>
      <w:r>
        <w:rPr>
          <w:spacing w:val="-5"/>
        </w:rPr>
        <w:t xml:space="preserve"> </w:t>
      </w:r>
      <w:r>
        <w:t>средства,</w:t>
      </w:r>
      <w:r>
        <w:rPr>
          <w:spacing w:val="-4"/>
        </w:rPr>
        <w:t xml:space="preserve"> </w:t>
      </w:r>
      <w:r>
        <w:t>служащие</w:t>
      </w:r>
      <w:r>
        <w:rPr>
          <w:spacing w:val="-7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разработки</w:t>
      </w:r>
      <w:r>
        <w:rPr>
          <w:spacing w:val="-5"/>
        </w:rPr>
        <w:t xml:space="preserve"> </w:t>
      </w:r>
      <w:r>
        <w:t>программ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rPr>
          <w:spacing w:val="-2"/>
        </w:rPr>
        <w:t>компонентов.</w:t>
      </w:r>
    </w:p>
    <w:p w14:paraId="2267CAB6" w14:textId="12210998" w:rsidR="00266764" w:rsidRDefault="002C5C2A" w:rsidP="00F219B7">
      <w:pPr>
        <w:pStyle w:val="a3"/>
        <w:ind w:right="137"/>
      </w:pPr>
      <w:r>
        <w:t>Все эти средства разработки функционируют не отдельно, каждое само по себе, а в тесном взаимодействии друг с другом. Данные, полученные в одном модуле, поступают на вход другого, и наоборот. В современных средствах разработки интеграция модулей столь высок</w:t>
      </w:r>
      <w:r>
        <w:t>а,</w:t>
      </w:r>
      <w:r>
        <w:rPr>
          <w:spacing w:val="4"/>
        </w:rPr>
        <w:t xml:space="preserve"> </w:t>
      </w:r>
      <w:r>
        <w:t>что</w:t>
      </w:r>
      <w:r>
        <w:rPr>
          <w:spacing w:val="7"/>
        </w:rPr>
        <w:t xml:space="preserve"> </w:t>
      </w:r>
      <w:r>
        <w:t>пользователь</w:t>
      </w:r>
      <w:r>
        <w:rPr>
          <w:spacing w:val="9"/>
        </w:rPr>
        <w:t xml:space="preserve"> </w:t>
      </w:r>
      <w:r>
        <w:t>часто</w:t>
      </w:r>
      <w:r>
        <w:rPr>
          <w:spacing w:val="7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не</w:t>
      </w:r>
      <w:r>
        <w:rPr>
          <w:spacing w:val="4"/>
        </w:rPr>
        <w:t xml:space="preserve"> </w:t>
      </w:r>
      <w:r>
        <w:t>представляет,</w:t>
      </w:r>
      <w:r>
        <w:rPr>
          <w:spacing w:val="7"/>
        </w:rPr>
        <w:t xml:space="preserve"> </w:t>
      </w:r>
      <w:r>
        <w:t>что</w:t>
      </w:r>
      <w:r>
        <w:rPr>
          <w:spacing w:val="6"/>
        </w:rPr>
        <w:t xml:space="preserve"> </w:t>
      </w:r>
      <w:r>
        <w:t>он</w:t>
      </w:r>
      <w:r>
        <w:rPr>
          <w:spacing w:val="6"/>
        </w:rPr>
        <w:t xml:space="preserve"> </w:t>
      </w:r>
      <w:r>
        <w:t>работает</w:t>
      </w:r>
      <w:r>
        <w:rPr>
          <w:spacing w:val="6"/>
        </w:rPr>
        <w:t xml:space="preserve"> </w:t>
      </w:r>
      <w:r>
        <w:t>с</w:t>
      </w:r>
      <w:r>
        <w:rPr>
          <w:spacing w:val="6"/>
        </w:rPr>
        <w:t xml:space="preserve"> </w:t>
      </w:r>
      <w:r>
        <w:t>несколькими</w:t>
      </w:r>
      <w:r>
        <w:rPr>
          <w:spacing w:val="5"/>
        </w:rPr>
        <w:t xml:space="preserve"> </w:t>
      </w:r>
      <w:r>
        <w:rPr>
          <w:spacing w:val="-2"/>
        </w:rPr>
        <w:t>программ</w:t>
      </w:r>
      <w:r>
        <w:t>ными средствами – для него вся система разработки представляет собой единое целое. Весь этот комплекс программно</w:t>
      </w:r>
      <w:r w:rsidR="00F219B7">
        <w:t>-</w:t>
      </w:r>
      <w:r>
        <w:t>технических средств составляет новое понятие, которое называ</w:t>
      </w:r>
      <w:r>
        <w:t>ется системой программирования.</w:t>
      </w:r>
    </w:p>
    <w:p w14:paraId="02D8618E" w14:textId="137C642B" w:rsidR="00266764" w:rsidRDefault="002C5C2A">
      <w:pPr>
        <w:pStyle w:val="a3"/>
        <w:spacing w:before="1"/>
        <w:ind w:right="134"/>
      </w:pPr>
      <w:r>
        <w:t>Системы программирования в современном мире домини</w:t>
      </w:r>
      <w:r>
        <w:t>руют на рынке средств раз</w:t>
      </w:r>
      <w:r>
        <w:t>работки. Практически все фирмы</w:t>
      </w:r>
      <w:r w:rsidR="00F219B7">
        <w:t>-</w:t>
      </w:r>
      <w:r>
        <w:t>разработчики компиляторов поставляют свои продукты в составе соответствующей системы программирования в комплексе всех прочих технических средств. Отдельные компиляторы являются редкостью и, как прав</w:t>
      </w:r>
      <w:r>
        <w:t>ило, служат только узкос</w:t>
      </w:r>
      <w:r>
        <w:t>пециализированным целям.</w:t>
      </w:r>
    </w:p>
    <w:p w14:paraId="42232D9C" w14:textId="073A244B" w:rsidR="00266764" w:rsidRDefault="002C5C2A">
      <w:pPr>
        <w:pStyle w:val="a3"/>
        <w:ind w:right="133"/>
      </w:pPr>
      <w:r>
        <w:t>Тенденция такова, что все развитие систем программирования идет в направлении неуклонного повышения их дружественности и сервисных возможностей. Это связано с тем, что на</w:t>
      </w:r>
      <w:r>
        <w:rPr>
          <w:spacing w:val="-1"/>
        </w:rPr>
        <w:t xml:space="preserve"> </w:t>
      </w:r>
      <w:r>
        <w:t>рынке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первую очередь лидируют те</w:t>
      </w:r>
      <w:r>
        <w:rPr>
          <w:spacing w:val="-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программирования, которые</w:t>
      </w:r>
      <w:r>
        <w:rPr>
          <w:spacing w:val="-2"/>
        </w:rPr>
        <w:t xml:space="preserve"> </w:t>
      </w:r>
      <w:r>
        <w:t>позволяют существенно снизить трудозатраты, необходимые для создания программного обеспечения на этапах жизненного цикла, в области кодирования, тестирования и отладки программ. По</w:t>
      </w:r>
      <w:r>
        <w:t>казатель снижения трудозатрат в настоящее</w:t>
      </w:r>
      <w:r>
        <w:t xml:space="preserve"> время считается более существенным, чем пока</w:t>
      </w:r>
      <w:r>
        <w:t>затели, которые определяют эффективность результирующей программы, построенной с по</w:t>
      </w:r>
      <w:r>
        <w:t>мощью системы программирования.</w:t>
      </w:r>
    </w:p>
    <w:p w14:paraId="5A999187" w14:textId="7808041B" w:rsidR="00266764" w:rsidRDefault="002C5C2A">
      <w:pPr>
        <w:pStyle w:val="a3"/>
        <w:ind w:right="133"/>
      </w:pPr>
      <w:r>
        <w:t>В качестве основных тенденций в развитии современных систем программирования следует указать в</w:t>
      </w:r>
      <w:r>
        <w:t>недрение в них средств разработки на основе так называемых языков чет</w:t>
      </w:r>
      <w:r>
        <w:t>вертого поколения 4GL (</w:t>
      </w:r>
      <w:proofErr w:type="spellStart"/>
      <w:r>
        <w:t>four</w:t>
      </w:r>
      <w:proofErr w:type="spellEnd"/>
      <w:r>
        <w:t xml:space="preserve"> </w:t>
      </w:r>
      <w:proofErr w:type="spellStart"/>
      <w:r>
        <w:t>generation</w:t>
      </w:r>
      <w:proofErr w:type="spellEnd"/>
      <w:r>
        <w:t xml:space="preserve"> </w:t>
      </w:r>
      <w:proofErr w:type="spellStart"/>
      <w:r>
        <w:t>languages</w:t>
      </w:r>
      <w:proofErr w:type="spellEnd"/>
      <w:r>
        <w:t>), а также поддержку систем быстрой разра</w:t>
      </w:r>
      <w:r>
        <w:t>ботки программного обеспечения RAD (</w:t>
      </w:r>
      <w:proofErr w:type="spellStart"/>
      <w:r>
        <w:t>rapid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 xml:space="preserve"> </w:t>
      </w:r>
      <w:proofErr w:type="spellStart"/>
      <w:r>
        <w:t>development</w:t>
      </w:r>
      <w:proofErr w:type="spellEnd"/>
      <w:r>
        <w:t>).</w:t>
      </w:r>
    </w:p>
    <w:p w14:paraId="5070C4A7" w14:textId="63ABBE1D" w:rsidR="00266764" w:rsidRDefault="002C5C2A">
      <w:pPr>
        <w:pStyle w:val="a3"/>
        <w:spacing w:before="1"/>
        <w:ind w:right="135"/>
      </w:pPr>
      <w:r>
        <w:t>Языки четвертого</w:t>
      </w:r>
      <w:r>
        <w:rPr>
          <w:spacing w:val="-1"/>
        </w:rPr>
        <w:t xml:space="preserve"> </w:t>
      </w:r>
      <w:r>
        <w:t>поколения 4</w:t>
      </w:r>
      <w:r>
        <w:t>GL</w:t>
      </w:r>
      <w:r>
        <w:rPr>
          <w:spacing w:val="-5"/>
        </w:rPr>
        <w:t xml:space="preserve"> </w:t>
      </w:r>
      <w:r>
        <w:t>представляют</w:t>
      </w:r>
      <w:r>
        <w:rPr>
          <w:spacing w:val="-1"/>
        </w:rPr>
        <w:t xml:space="preserve"> </w:t>
      </w:r>
      <w:r>
        <w:t>собой широкий набор</w:t>
      </w:r>
      <w:r>
        <w:rPr>
          <w:spacing w:val="-1"/>
        </w:rPr>
        <w:t xml:space="preserve"> </w:t>
      </w:r>
      <w:r>
        <w:t>средств, ориен</w:t>
      </w:r>
      <w:r>
        <w:t>тированных на проектирование и разработку программного обеспечения. Они строятся на основе оперирования не синтаксическими структурами языка и описаниями элементов, а представляющими их графическими образа</w:t>
      </w:r>
      <w:r>
        <w:t>ми. На таком уровне проектировать и разрабаты</w:t>
      </w:r>
      <w:r>
        <w:t>вать прикладное программное обеспечение может пользователь, не являющийся квалифици</w:t>
      </w:r>
      <w:r>
        <w:t>рованным программистом, зато имеющий представление о предметной области, на работу в которой ориентирована прикладная программ</w:t>
      </w:r>
      <w:r>
        <w:t>а.</w:t>
      </w:r>
    </w:p>
    <w:p w14:paraId="113527FE" w14:textId="6B1953C0" w:rsidR="00266764" w:rsidRDefault="002C5C2A">
      <w:pPr>
        <w:pStyle w:val="a3"/>
        <w:ind w:right="134"/>
      </w:pPr>
      <w:r>
        <w:t>Описание программы, построенное на основе языков 4GL, транслируется затем в ис</w:t>
      </w:r>
      <w:r>
        <w:t>ходный</w:t>
      </w:r>
      <w:r>
        <w:rPr>
          <w:spacing w:val="-4"/>
        </w:rPr>
        <w:t xml:space="preserve"> </w:t>
      </w:r>
      <w:r>
        <w:t>текст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файл</w:t>
      </w:r>
      <w:r>
        <w:rPr>
          <w:spacing w:val="-3"/>
        </w:rPr>
        <w:t xml:space="preserve"> </w:t>
      </w:r>
      <w:r>
        <w:t>описания</w:t>
      </w:r>
      <w:r>
        <w:rPr>
          <w:spacing w:val="-4"/>
        </w:rPr>
        <w:t xml:space="preserve"> </w:t>
      </w:r>
      <w:r>
        <w:t>ресурсов</w:t>
      </w:r>
      <w:r>
        <w:rPr>
          <w:spacing w:val="-5"/>
        </w:rPr>
        <w:t xml:space="preserve"> </w:t>
      </w:r>
      <w:r>
        <w:t>интерфейса,</w:t>
      </w:r>
      <w:r>
        <w:rPr>
          <w:spacing w:val="-4"/>
        </w:rPr>
        <w:t xml:space="preserve"> </w:t>
      </w:r>
      <w:r>
        <w:t>представляющие</w:t>
      </w:r>
      <w:r>
        <w:rPr>
          <w:spacing w:val="-5"/>
        </w:rPr>
        <w:t xml:space="preserve"> </w:t>
      </w:r>
      <w:r>
        <w:t>собой</w:t>
      </w:r>
      <w:r>
        <w:rPr>
          <w:spacing w:val="-3"/>
        </w:rPr>
        <w:t xml:space="preserve"> </w:t>
      </w:r>
      <w:r>
        <w:t>обычные</w:t>
      </w:r>
      <w:r>
        <w:rPr>
          <w:spacing w:val="-1"/>
        </w:rPr>
        <w:t xml:space="preserve"> </w:t>
      </w:r>
      <w:r>
        <w:t>тексты на соответствующем входном языке высокого уровня. С этим текстом уже может работать проф</w:t>
      </w:r>
      <w:r>
        <w:t>ессиональный программист</w:t>
      </w:r>
      <w:r w:rsidR="00382084">
        <w:t>-</w:t>
      </w:r>
      <w:r>
        <w:t>разработчик, он может корректировать и дополнять его не</w:t>
      </w:r>
      <w:r>
        <w:t>обходимыми функциями. Такой подход позволяет разделить работу проектировщика, ответ</w:t>
      </w:r>
      <w:r>
        <w:t>ственного за общую концепцию всего проекта создаваемой системы, дизайнера, отвечающе</w:t>
      </w:r>
      <w:r>
        <w:t xml:space="preserve">го за </w:t>
      </w:r>
      <w:r>
        <w:t>внешний вид интерфейса пользователя, и профессионального программиста, отвечаю</w:t>
      </w:r>
      <w:r>
        <w:t>щего непосредственно за создание исходного кода создаваемого программного обеспечения.</w:t>
      </w:r>
    </w:p>
    <w:p w14:paraId="3F4BEF46" w14:textId="45AEE875" w:rsidR="00266764" w:rsidRDefault="002C5C2A">
      <w:pPr>
        <w:pStyle w:val="a3"/>
        <w:ind w:right="132"/>
      </w:pPr>
      <w:r>
        <w:t xml:space="preserve">В целом языки четвертого поколения решают уже более широкий класс задач, чем традиционные </w:t>
      </w:r>
      <w:r>
        <w:t>системы программирования. Они составляют часть средств автоматизирован</w:t>
      </w:r>
      <w:r>
        <w:t>ного проектирования и разработки программного обеспечения, поддерживающих все этапы жизненного цикла CASE</w:t>
      </w:r>
      <w:r w:rsidR="00382084">
        <w:t>-</w:t>
      </w:r>
      <w:r>
        <w:t>систем. Их рассмотрение выходит за рамки данного учебного посо</w:t>
      </w:r>
      <w:r>
        <w:rPr>
          <w:spacing w:val="-4"/>
        </w:rPr>
        <w:t>бия.</w:t>
      </w:r>
    </w:p>
    <w:p w14:paraId="5F272C84" w14:textId="77777777" w:rsidR="00266764" w:rsidRDefault="002C5C2A" w:rsidP="002C5C2A">
      <w:pPr>
        <w:pStyle w:val="2"/>
        <w:numPr>
          <w:ilvl w:val="1"/>
          <w:numId w:val="15"/>
        </w:numPr>
        <w:tabs>
          <w:tab w:val="left" w:pos="1271"/>
        </w:tabs>
        <w:spacing w:before="6"/>
        <w:jc w:val="both"/>
      </w:pPr>
      <w:r>
        <w:t>Возникновен</w:t>
      </w:r>
      <w:r>
        <w:t>ие</w:t>
      </w:r>
      <w:r>
        <w:rPr>
          <w:spacing w:val="-6"/>
        </w:rPr>
        <w:t xml:space="preserve"> </w:t>
      </w:r>
      <w:r>
        <w:t>систем</w:t>
      </w:r>
      <w:r>
        <w:rPr>
          <w:spacing w:val="-5"/>
        </w:rPr>
        <w:t xml:space="preserve"> </w:t>
      </w:r>
      <w:r>
        <w:rPr>
          <w:spacing w:val="-2"/>
        </w:rPr>
        <w:t>программирования</w:t>
      </w:r>
    </w:p>
    <w:p w14:paraId="7CE3A6DB" w14:textId="2E7DE5A6" w:rsidR="00266764" w:rsidRDefault="002C5C2A">
      <w:pPr>
        <w:pStyle w:val="a3"/>
        <w:ind w:right="135"/>
      </w:pPr>
      <w:r>
        <w:t>Первоначально компиляторы представляли собой обособленные программные моду</w:t>
      </w:r>
      <w:r>
        <w:t>ли, решающие исключительно задачу перевода исходного текста программы на входном языке в язык</w:t>
      </w:r>
      <w:r>
        <w:rPr>
          <w:spacing w:val="-1"/>
        </w:rPr>
        <w:t xml:space="preserve"> </w:t>
      </w:r>
      <w:r>
        <w:t xml:space="preserve">машинных кодов. Компиляторы создавались вне связи с другими </w:t>
      </w:r>
      <w:r>
        <w:t>техническими средствами, с которыми им приходилось взаимодействовать. В задачу разработчика про</w:t>
      </w:r>
      <w:r>
        <w:t>граммы входило обеспечить взаимосвязь всех используемых технических средств:</w:t>
      </w:r>
    </w:p>
    <w:p w14:paraId="448516C5" w14:textId="77777777" w:rsidR="00266764" w:rsidRDefault="002C5C2A" w:rsidP="002C5C2A">
      <w:pPr>
        <w:pStyle w:val="a5"/>
        <w:numPr>
          <w:ilvl w:val="2"/>
          <w:numId w:val="15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подготовить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-3"/>
          <w:sz w:val="24"/>
        </w:rPr>
        <w:t xml:space="preserve"> </w:t>
      </w:r>
      <w:r>
        <w:rPr>
          <w:sz w:val="24"/>
        </w:rPr>
        <w:t>исходной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входном</w:t>
      </w:r>
      <w:r>
        <w:rPr>
          <w:spacing w:val="-3"/>
          <w:sz w:val="24"/>
        </w:rPr>
        <w:t xml:space="preserve"> </w:t>
      </w:r>
      <w:r>
        <w:rPr>
          <w:sz w:val="24"/>
        </w:rPr>
        <w:t>языке</w:t>
      </w:r>
      <w:r>
        <w:rPr>
          <w:spacing w:val="-2"/>
          <w:sz w:val="24"/>
        </w:rPr>
        <w:t xml:space="preserve"> компилятора;</w:t>
      </w:r>
    </w:p>
    <w:p w14:paraId="40C75D1B" w14:textId="77777777" w:rsidR="00266764" w:rsidRDefault="002C5C2A" w:rsidP="002C5C2A">
      <w:pPr>
        <w:pStyle w:val="a5"/>
        <w:numPr>
          <w:ilvl w:val="2"/>
          <w:numId w:val="15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подать</w:t>
      </w:r>
      <w:r>
        <w:rPr>
          <w:spacing w:val="-4"/>
          <w:sz w:val="24"/>
        </w:rPr>
        <w:t xml:space="preserve"> </w:t>
      </w:r>
      <w:r>
        <w:rPr>
          <w:sz w:val="24"/>
        </w:rPr>
        <w:t>входные</w:t>
      </w:r>
      <w:r>
        <w:rPr>
          <w:spacing w:val="-4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виде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3"/>
          <w:sz w:val="24"/>
        </w:rPr>
        <w:t xml:space="preserve"> </w:t>
      </w:r>
      <w:r>
        <w:rPr>
          <w:sz w:val="24"/>
        </w:rPr>
        <w:t>исходной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вход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компилятора;</w:t>
      </w:r>
    </w:p>
    <w:p w14:paraId="3B4BB0F9" w14:textId="77777777" w:rsidR="00266764" w:rsidRDefault="002C5C2A" w:rsidP="002C5C2A">
      <w:pPr>
        <w:pStyle w:val="a5"/>
        <w:numPr>
          <w:ilvl w:val="2"/>
          <w:numId w:val="15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получить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компилятора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набора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объектных </w:t>
      </w:r>
      <w:r>
        <w:rPr>
          <w:spacing w:val="-2"/>
          <w:sz w:val="24"/>
        </w:rPr>
        <w:t>файлов;</w:t>
      </w:r>
    </w:p>
    <w:p w14:paraId="61D103F7" w14:textId="2EDFED8B" w:rsidR="00266764" w:rsidRDefault="002C5C2A" w:rsidP="002C5C2A">
      <w:pPr>
        <w:pStyle w:val="a5"/>
        <w:numPr>
          <w:ilvl w:val="2"/>
          <w:numId w:val="15"/>
        </w:numPr>
        <w:tabs>
          <w:tab w:val="left" w:pos="1012"/>
        </w:tabs>
        <w:ind w:right="136" w:firstLine="707"/>
        <w:jc w:val="left"/>
        <w:rPr>
          <w:sz w:val="24"/>
        </w:rPr>
      </w:pPr>
      <w:r>
        <w:rPr>
          <w:sz w:val="24"/>
        </w:rPr>
        <w:t>подать весь набор</w:t>
      </w:r>
      <w:r>
        <w:rPr>
          <w:spacing w:val="22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23"/>
          <w:sz w:val="24"/>
        </w:rPr>
        <w:t xml:space="preserve"> </w:t>
      </w:r>
      <w:r>
        <w:rPr>
          <w:sz w:val="24"/>
        </w:rPr>
        <w:t>объектных файлов вместе с необходимыми библио</w:t>
      </w:r>
      <w:r>
        <w:rPr>
          <w:sz w:val="24"/>
        </w:rPr>
        <w:t>теками подпрограмм на вход компоно</w:t>
      </w:r>
      <w:r>
        <w:rPr>
          <w:sz w:val="24"/>
        </w:rPr>
        <w:t>вщику;</w:t>
      </w:r>
    </w:p>
    <w:p w14:paraId="019CC2AA" w14:textId="7B8DE116" w:rsidR="00266764" w:rsidRDefault="002C5C2A" w:rsidP="002C5C2A">
      <w:pPr>
        <w:pStyle w:val="a5"/>
        <w:numPr>
          <w:ilvl w:val="2"/>
          <w:numId w:val="15"/>
        </w:numPr>
        <w:tabs>
          <w:tab w:val="left" w:pos="1013"/>
        </w:tabs>
        <w:spacing w:before="66"/>
        <w:ind w:left="1013" w:firstLine="0"/>
        <w:jc w:val="left"/>
      </w:pPr>
      <w:r>
        <w:rPr>
          <w:sz w:val="24"/>
        </w:rPr>
        <w:t>получить</w:t>
      </w:r>
      <w:r w:rsidRPr="00382084">
        <w:rPr>
          <w:spacing w:val="19"/>
          <w:sz w:val="24"/>
        </w:rPr>
        <w:t xml:space="preserve"> </w:t>
      </w:r>
      <w:r>
        <w:rPr>
          <w:sz w:val="24"/>
        </w:rPr>
        <w:t>от</w:t>
      </w:r>
      <w:r w:rsidRPr="00382084">
        <w:rPr>
          <w:spacing w:val="21"/>
          <w:sz w:val="24"/>
        </w:rPr>
        <w:t xml:space="preserve"> </w:t>
      </w:r>
      <w:r>
        <w:rPr>
          <w:sz w:val="24"/>
        </w:rPr>
        <w:t>компоновщика</w:t>
      </w:r>
      <w:r w:rsidRPr="00382084">
        <w:rPr>
          <w:spacing w:val="19"/>
          <w:sz w:val="24"/>
        </w:rPr>
        <w:t xml:space="preserve"> </w:t>
      </w:r>
      <w:r>
        <w:rPr>
          <w:sz w:val="24"/>
        </w:rPr>
        <w:t>единый</w:t>
      </w:r>
      <w:r w:rsidRPr="00382084">
        <w:rPr>
          <w:spacing w:val="19"/>
          <w:sz w:val="24"/>
        </w:rPr>
        <w:t xml:space="preserve"> </w:t>
      </w:r>
      <w:r>
        <w:rPr>
          <w:sz w:val="24"/>
        </w:rPr>
        <w:t>файл</w:t>
      </w:r>
      <w:r w:rsidRPr="00382084">
        <w:rPr>
          <w:spacing w:val="18"/>
          <w:sz w:val="24"/>
        </w:rPr>
        <w:t xml:space="preserve"> </w:t>
      </w:r>
      <w:r>
        <w:rPr>
          <w:sz w:val="24"/>
        </w:rPr>
        <w:t>программы</w:t>
      </w:r>
      <w:r w:rsidRPr="00382084">
        <w:rPr>
          <w:spacing w:val="20"/>
          <w:sz w:val="24"/>
        </w:rPr>
        <w:t xml:space="preserve"> </w:t>
      </w:r>
      <w:r>
        <w:rPr>
          <w:sz w:val="24"/>
        </w:rPr>
        <w:t>(исполняемый</w:t>
      </w:r>
      <w:r w:rsidRPr="00382084">
        <w:rPr>
          <w:spacing w:val="21"/>
          <w:sz w:val="24"/>
        </w:rPr>
        <w:t xml:space="preserve"> </w:t>
      </w:r>
      <w:r>
        <w:rPr>
          <w:sz w:val="24"/>
        </w:rPr>
        <w:t>файл)</w:t>
      </w:r>
      <w:r w:rsidRPr="00382084">
        <w:rPr>
          <w:spacing w:val="20"/>
          <w:sz w:val="24"/>
        </w:rPr>
        <w:t xml:space="preserve"> </w:t>
      </w:r>
      <w:r>
        <w:rPr>
          <w:sz w:val="24"/>
        </w:rPr>
        <w:t>и</w:t>
      </w:r>
      <w:r w:rsidRPr="00382084">
        <w:rPr>
          <w:spacing w:val="20"/>
          <w:sz w:val="24"/>
        </w:rPr>
        <w:t xml:space="preserve"> </w:t>
      </w:r>
      <w:r w:rsidRPr="00382084">
        <w:rPr>
          <w:spacing w:val="-2"/>
          <w:sz w:val="24"/>
        </w:rPr>
        <w:t>подго</w:t>
      </w:r>
      <w:r>
        <w:t>товить</w:t>
      </w:r>
      <w:r w:rsidRPr="00382084">
        <w:rPr>
          <w:spacing w:val="-2"/>
        </w:rPr>
        <w:t xml:space="preserve"> </w:t>
      </w:r>
      <w:r>
        <w:t>его</w:t>
      </w:r>
      <w:r w:rsidRPr="00382084">
        <w:rPr>
          <w:spacing w:val="-2"/>
        </w:rPr>
        <w:t xml:space="preserve"> </w:t>
      </w:r>
      <w:r>
        <w:t>к</w:t>
      </w:r>
      <w:r w:rsidRPr="00382084">
        <w:rPr>
          <w:spacing w:val="-2"/>
        </w:rPr>
        <w:t xml:space="preserve"> </w:t>
      </w:r>
      <w:r>
        <w:t>выполнению</w:t>
      </w:r>
      <w:r w:rsidRPr="00382084">
        <w:rPr>
          <w:spacing w:val="-2"/>
        </w:rPr>
        <w:t xml:space="preserve"> </w:t>
      </w:r>
      <w:r>
        <w:t>с</w:t>
      </w:r>
      <w:r w:rsidRPr="00382084">
        <w:rPr>
          <w:spacing w:val="-3"/>
        </w:rPr>
        <w:t xml:space="preserve"> </w:t>
      </w:r>
      <w:r>
        <w:t>помощью</w:t>
      </w:r>
      <w:r w:rsidRPr="00382084">
        <w:rPr>
          <w:spacing w:val="-1"/>
        </w:rPr>
        <w:t xml:space="preserve"> </w:t>
      </w:r>
      <w:r w:rsidRPr="00382084">
        <w:rPr>
          <w:spacing w:val="-2"/>
        </w:rPr>
        <w:t>загрузчика;</w:t>
      </w:r>
    </w:p>
    <w:p w14:paraId="75E4A6C8" w14:textId="77777777" w:rsidR="00266764" w:rsidRDefault="002C5C2A" w:rsidP="002C5C2A">
      <w:pPr>
        <w:pStyle w:val="a5"/>
        <w:numPr>
          <w:ilvl w:val="2"/>
          <w:numId w:val="15"/>
        </w:numPr>
        <w:tabs>
          <w:tab w:val="left" w:pos="990"/>
        </w:tabs>
        <w:ind w:right="143" w:firstLine="707"/>
        <w:rPr>
          <w:sz w:val="24"/>
        </w:rPr>
      </w:pPr>
      <w:r>
        <w:rPr>
          <w:sz w:val="24"/>
        </w:rPr>
        <w:t>п</w:t>
      </w:r>
      <w:r>
        <w:rPr>
          <w:sz w:val="24"/>
        </w:rPr>
        <w:t>оставить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программу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выполнение, при</w:t>
      </w:r>
      <w:r>
        <w:rPr>
          <w:spacing w:val="-1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отладчик</w:t>
      </w:r>
      <w:r>
        <w:rPr>
          <w:spacing w:val="-2"/>
          <w:sz w:val="24"/>
        </w:rPr>
        <w:t xml:space="preserve"> </w:t>
      </w:r>
      <w:r>
        <w:rPr>
          <w:sz w:val="24"/>
        </w:rPr>
        <w:t>для проверки правильности выполнения программы.</w:t>
      </w:r>
    </w:p>
    <w:p w14:paraId="5FDF3B3F" w14:textId="3FFA16B7" w:rsidR="00266764" w:rsidRDefault="002C5C2A">
      <w:pPr>
        <w:pStyle w:val="a3"/>
        <w:spacing w:before="1"/>
        <w:ind w:right="136"/>
      </w:pPr>
      <w:r>
        <w:t>Все эти действия выполнялись с помощью последовательности команд, иницииро</w:t>
      </w:r>
      <w:r>
        <w:t>вавших запуск соответствующих программных модулей с передачей им всех необходимых параметров. Параметры передавались каждому модулю в</w:t>
      </w:r>
      <w:r>
        <w:t xml:space="preserve"> командной строке и представляли собой набор имен файлов и настроек, реализованных в виде специальных ключей. Пользова</w:t>
      </w:r>
      <w:r>
        <w:t>тели могли выполнять эти команды последовательно вручную, а с развитием средств ко</w:t>
      </w:r>
      <w:r>
        <w:t>мандных процессоров ОС они стали объединять их в коман</w:t>
      </w:r>
      <w:r>
        <w:t>дные файлы.</w:t>
      </w:r>
    </w:p>
    <w:p w14:paraId="11F0B72E" w14:textId="1DC17819" w:rsidR="00266764" w:rsidRDefault="002C5C2A">
      <w:pPr>
        <w:pStyle w:val="a3"/>
        <w:ind w:right="133"/>
      </w:pPr>
      <w:r>
        <w:t>Со временем разработчики компиляторов постарались облегчить труд пользователей, предоставив</w:t>
      </w:r>
      <w:r>
        <w:rPr>
          <w:spacing w:val="-4"/>
        </w:rPr>
        <w:t xml:space="preserve"> </w:t>
      </w:r>
      <w:r>
        <w:t>им</w:t>
      </w:r>
      <w:r>
        <w:rPr>
          <w:spacing w:val="-3"/>
        </w:rPr>
        <w:t xml:space="preserve"> </w:t>
      </w:r>
      <w:r>
        <w:t>все</w:t>
      </w:r>
      <w:r>
        <w:rPr>
          <w:spacing w:val="-4"/>
        </w:rPr>
        <w:t xml:space="preserve"> </w:t>
      </w:r>
      <w:r>
        <w:t>необходимое</w:t>
      </w:r>
      <w:r>
        <w:rPr>
          <w:spacing w:val="-5"/>
        </w:rPr>
        <w:t xml:space="preserve"> </w:t>
      </w:r>
      <w:r>
        <w:t>множество</w:t>
      </w:r>
      <w:r>
        <w:rPr>
          <w:spacing w:val="-3"/>
        </w:rPr>
        <w:t xml:space="preserve"> </w:t>
      </w:r>
      <w:r>
        <w:t>программных</w:t>
      </w:r>
      <w:r>
        <w:rPr>
          <w:spacing w:val="-2"/>
        </w:rPr>
        <w:t xml:space="preserve"> </w:t>
      </w:r>
      <w:r>
        <w:t>модулей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составе</w:t>
      </w:r>
      <w:r>
        <w:rPr>
          <w:spacing w:val="-3"/>
        </w:rPr>
        <w:t xml:space="preserve"> </w:t>
      </w:r>
      <w:r>
        <w:t>одной</w:t>
      </w:r>
      <w:r>
        <w:rPr>
          <w:spacing w:val="-3"/>
        </w:rPr>
        <w:t xml:space="preserve"> </w:t>
      </w:r>
      <w:r>
        <w:t>поставки компилятора. Теперь компиляторы поставлялись уже вкупе со всеми необходимыми с</w:t>
      </w:r>
      <w:r>
        <w:t>опро</w:t>
      </w:r>
      <w:r>
        <w:t>вождающими техническими средствами. Кроме того, были унифицированы форматы объ</w:t>
      </w:r>
      <w:r>
        <w:t>ектных файлов и файлов библиотек подпрограмм. Теперь разработчики, имея компилятор от одного производителя, могли, в принципе, пользоваться библиотеками и объектными файла</w:t>
      </w:r>
      <w:r>
        <w:t>ми, полученными от другого производителя компиляторов или от другой команды разработ</w:t>
      </w:r>
      <w:r>
        <w:rPr>
          <w:spacing w:val="-2"/>
        </w:rPr>
        <w:t>чиков.</w:t>
      </w:r>
    </w:p>
    <w:p w14:paraId="5AB02AA3" w14:textId="15FA89A6" w:rsidR="00266764" w:rsidRDefault="002C5C2A">
      <w:pPr>
        <w:pStyle w:val="a3"/>
        <w:ind w:right="133"/>
      </w:pPr>
      <w:r>
        <w:t>Поскольку процессу компиляции всегда соответствует типичная последовательность команд, разрабатывать для этой цели командный файл в операционной системе неэффектив</w:t>
      </w:r>
      <w:r>
        <w:t>но и неудобно. Для написания подобных командных файлов пользователям компиляторов был предложен специальный командный язык, который обрабатывался интерпретатором ко</w:t>
      </w:r>
      <w:r>
        <w:t xml:space="preserve">манд компиляции – программой </w:t>
      </w:r>
      <w:proofErr w:type="spellStart"/>
      <w:r>
        <w:t>make</w:t>
      </w:r>
      <w:proofErr w:type="spellEnd"/>
      <w:r>
        <w:t xml:space="preserve"> (от английского глагола – строить, делать). Команд</w:t>
      </w:r>
      <w:r>
        <w:t>ный яз</w:t>
      </w:r>
      <w:r>
        <w:t xml:space="preserve">ык </w:t>
      </w:r>
      <w:proofErr w:type="spellStart"/>
      <w:r>
        <w:t>Makefile</w:t>
      </w:r>
      <w:proofErr w:type="spellEnd"/>
      <w:r>
        <w:t xml:space="preserve"> позволял в достаточно гибкой и удобной форме описать весь процесс со</w:t>
      </w:r>
      <w:r>
        <w:t>здания программы от порождения исходных текстов до подготовки ее к выполнению.</w:t>
      </w:r>
    </w:p>
    <w:p w14:paraId="3360A1A2" w14:textId="161AF39A" w:rsidR="00266764" w:rsidRDefault="002C5C2A">
      <w:pPr>
        <w:pStyle w:val="a3"/>
        <w:spacing w:before="1"/>
        <w:ind w:right="135"/>
      </w:pPr>
      <w:r>
        <w:t xml:space="preserve">Появление </w:t>
      </w:r>
      <w:proofErr w:type="spellStart"/>
      <w:r>
        <w:t>Makefile</w:t>
      </w:r>
      <w:proofErr w:type="spellEnd"/>
      <w:r>
        <w:t xml:space="preserve"> можно считать первым шагом по созданию систем программиро</w:t>
      </w:r>
      <w:r>
        <w:t xml:space="preserve">вания. Язык </w:t>
      </w:r>
      <w:proofErr w:type="spellStart"/>
      <w:r>
        <w:t>Makefil</w:t>
      </w:r>
      <w:r>
        <w:t>e</w:t>
      </w:r>
      <w:proofErr w:type="spellEnd"/>
      <w:r>
        <w:t xml:space="preserve"> стал стандартным средством, единым для компиляторов всех разработ</w:t>
      </w:r>
      <w:r>
        <w:t>чиков. Это было удобное, но достаточно сложное техническое средство, требующее от раз</w:t>
      </w:r>
      <w:r>
        <w:t>работчика высокой степени подготовки и профессиональных знаний, поскольку сам команд</w:t>
      </w:r>
      <w:r>
        <w:t xml:space="preserve">ный язык </w:t>
      </w:r>
      <w:proofErr w:type="spellStart"/>
      <w:r>
        <w:t>Makefile</w:t>
      </w:r>
      <w:proofErr w:type="spellEnd"/>
      <w:r>
        <w:t xml:space="preserve"> был по сложности сравним с простым языком программирования.</w:t>
      </w:r>
    </w:p>
    <w:p w14:paraId="1D258557" w14:textId="7297B1B2" w:rsidR="00266764" w:rsidRDefault="002C5C2A">
      <w:pPr>
        <w:pStyle w:val="a3"/>
        <w:ind w:right="132"/>
      </w:pPr>
      <w:r>
        <w:t>Такая структура средств разработки существовала достаточно долгое время, а в неко</w:t>
      </w:r>
      <w:r>
        <w:t>торых случаях она используется и по сей день (особенно при создании системных про</w:t>
      </w:r>
      <w:r>
        <w:t>грамм). Ее широкое распростране</w:t>
      </w:r>
      <w:r>
        <w:t>ние было связано с тем, что сама по себе вся эта структура средств</w:t>
      </w:r>
      <w:r>
        <w:rPr>
          <w:spacing w:val="-2"/>
        </w:rPr>
        <w:t xml:space="preserve"> </w:t>
      </w:r>
      <w:r>
        <w:t>разработки была</w:t>
      </w:r>
      <w:r>
        <w:rPr>
          <w:spacing w:val="-2"/>
        </w:rPr>
        <w:t xml:space="preserve"> </w:t>
      </w:r>
      <w:r>
        <w:t>очень удобной при пакетном</w:t>
      </w:r>
      <w:r>
        <w:rPr>
          <w:spacing w:val="-2"/>
        </w:rPr>
        <w:t xml:space="preserve"> </w:t>
      </w:r>
      <w:r>
        <w:t>выполнении</w:t>
      </w:r>
      <w:r>
        <w:rPr>
          <w:spacing w:val="-3"/>
        </w:rPr>
        <w:t xml:space="preserve"> </w:t>
      </w:r>
      <w:r>
        <w:t>программ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 xml:space="preserve">компьютере, что способствовало ее повсеместному применению в эпоху </w:t>
      </w:r>
      <w:proofErr w:type="spellStart"/>
      <w:r>
        <w:t>mainframe</w:t>
      </w:r>
      <w:proofErr w:type="spellEnd"/>
      <w:r>
        <w:t xml:space="preserve"> с операционными си</w:t>
      </w:r>
      <w:r>
        <w:t>стемами типа Unix.</w:t>
      </w:r>
    </w:p>
    <w:p w14:paraId="43792B01" w14:textId="77777777" w:rsidR="00266764" w:rsidRDefault="002C5C2A" w:rsidP="002C5C2A">
      <w:pPr>
        <w:pStyle w:val="2"/>
        <w:numPr>
          <w:ilvl w:val="1"/>
          <w:numId w:val="15"/>
        </w:numPr>
        <w:tabs>
          <w:tab w:val="left" w:pos="1271"/>
        </w:tabs>
        <w:spacing w:before="5"/>
        <w:jc w:val="both"/>
      </w:pPr>
      <w:r>
        <w:t>Интегрированные</w:t>
      </w:r>
      <w:r>
        <w:rPr>
          <w:spacing w:val="-7"/>
        </w:rPr>
        <w:t xml:space="preserve"> </w:t>
      </w:r>
      <w:r>
        <w:t>среды</w:t>
      </w:r>
      <w:r>
        <w:rPr>
          <w:spacing w:val="-5"/>
        </w:rPr>
        <w:t xml:space="preserve"> </w:t>
      </w:r>
      <w:r>
        <w:rPr>
          <w:spacing w:val="-2"/>
        </w:rPr>
        <w:t>разработки</w:t>
      </w:r>
    </w:p>
    <w:p w14:paraId="1A739B62" w14:textId="4C998D80" w:rsidR="00266764" w:rsidRDefault="002C5C2A">
      <w:pPr>
        <w:pStyle w:val="a3"/>
        <w:ind w:right="132"/>
      </w:pPr>
      <w:r>
        <w:t>Командная строка – эффективное, но не всегда удобное средство управления компи</w:t>
      </w:r>
      <w:r>
        <w:t>ляцией, хотя с этим могут и п</w:t>
      </w:r>
      <w:r>
        <w:t>оспорить программисты, работающие под операционной си</w:t>
      </w:r>
      <w:r>
        <w:t>стемой Unix. Дело в том, что фактически для каждого сложного проекта разработчикам при</w:t>
      </w:r>
      <w:r>
        <w:t>ходится еще</w:t>
      </w:r>
      <w:r>
        <w:rPr>
          <w:spacing w:val="-1"/>
        </w:rPr>
        <w:t xml:space="preserve"> </w:t>
      </w:r>
      <w:r>
        <w:t>одну</w:t>
      </w:r>
      <w:r>
        <w:rPr>
          <w:spacing w:val="-8"/>
        </w:rPr>
        <w:t xml:space="preserve"> </w:t>
      </w:r>
      <w:r>
        <w:t>дополнительную программу, описывающую на</w:t>
      </w:r>
      <w:r>
        <w:rPr>
          <w:spacing w:val="-1"/>
        </w:rPr>
        <w:t xml:space="preserve"> </w:t>
      </w:r>
      <w:r>
        <w:t>языке</w:t>
      </w:r>
      <w:r>
        <w:rPr>
          <w:spacing w:val="-1"/>
        </w:rPr>
        <w:t xml:space="preserve"> </w:t>
      </w:r>
      <w:proofErr w:type="spellStart"/>
      <w:r>
        <w:t>Makefile</w:t>
      </w:r>
      <w:proofErr w:type="spellEnd"/>
      <w:r>
        <w:t>,</w:t>
      </w:r>
      <w:r>
        <w:rPr>
          <w:spacing w:val="-1"/>
        </w:rPr>
        <w:t xml:space="preserve"> </w:t>
      </w:r>
      <w:r>
        <w:t>как следует собирать (компилировать) этот</w:t>
      </w:r>
      <w:r>
        <w:t xml:space="preserve"> проект. А программирование всегда есть потенциальный ис</w:t>
      </w:r>
      <w:r>
        <w:t>точник ошибок. Поэтому развитие систем программирования на этом не завершилось.</w:t>
      </w:r>
    </w:p>
    <w:p w14:paraId="601CC628" w14:textId="27398ABA" w:rsidR="00266764" w:rsidRDefault="002C5C2A">
      <w:pPr>
        <w:pStyle w:val="a3"/>
        <w:ind w:right="134"/>
      </w:pPr>
      <w:r>
        <w:t>Следующим шагом в развитии средств разработки стало появление так называемой интегрированной среды разработки. Интегрир</w:t>
      </w:r>
      <w:r>
        <w:t>ованная среда объединила в себе возможности текстовых редакторов исходных текстов программ и командный язык компиляции. Пользо</w:t>
      </w:r>
      <w:r>
        <w:t>ватель (разработчик исходной программы) теперь не должен был выполнять всю последова</w:t>
      </w:r>
      <w:r>
        <w:t>тельность действий от порождения исходного к</w:t>
      </w:r>
      <w:r>
        <w:t>ода до его выполнения, от него также не тре</w:t>
      </w:r>
      <w:r>
        <w:t xml:space="preserve">бовалось описывать этот процесс с помощью системы команд в </w:t>
      </w:r>
      <w:proofErr w:type="spellStart"/>
      <w:r>
        <w:t>Makefile</w:t>
      </w:r>
      <w:proofErr w:type="spellEnd"/>
      <w:r>
        <w:t>. Теперь ему было достаточно</w:t>
      </w:r>
      <w:r>
        <w:rPr>
          <w:spacing w:val="-2"/>
        </w:rPr>
        <w:t xml:space="preserve"> </w:t>
      </w:r>
      <w:r>
        <w:t>только указать</w:t>
      </w:r>
      <w:r>
        <w:rPr>
          <w:spacing w:val="-2"/>
        </w:rPr>
        <w:t xml:space="preserve"> </w:t>
      </w:r>
      <w:r>
        <w:t>в удобной</w:t>
      </w:r>
      <w:r>
        <w:rPr>
          <w:spacing w:val="-1"/>
        </w:rPr>
        <w:t xml:space="preserve"> </w:t>
      </w:r>
      <w:r>
        <w:t>интерфейсной</w:t>
      </w:r>
      <w:r>
        <w:rPr>
          <w:spacing w:val="-4"/>
        </w:rPr>
        <w:t xml:space="preserve"> </w:t>
      </w:r>
      <w:r>
        <w:t>форме</w:t>
      </w:r>
      <w:r>
        <w:rPr>
          <w:spacing w:val="-3"/>
        </w:rPr>
        <w:t xml:space="preserve"> </w:t>
      </w:r>
      <w:r>
        <w:t>состав</w:t>
      </w:r>
      <w:r>
        <w:rPr>
          <w:spacing w:val="-3"/>
        </w:rPr>
        <w:t xml:space="preserve"> </w:t>
      </w:r>
      <w:r>
        <w:t>необходимых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 xml:space="preserve">создания программы исходных модулей и библиотек. </w:t>
      </w:r>
      <w:r>
        <w:t>Ключи, необходимые компилятору и другим техническим средствам, также задавались в виде интерфейсных форм настройки.</w:t>
      </w:r>
    </w:p>
    <w:p w14:paraId="4C3C4C55" w14:textId="203B9465" w:rsidR="00266764" w:rsidRDefault="002C5C2A" w:rsidP="00382084">
      <w:pPr>
        <w:pStyle w:val="a3"/>
        <w:ind w:left="0" w:firstLine="709"/>
      </w:pPr>
      <w:r>
        <w:t>После</w:t>
      </w:r>
      <w:r>
        <w:rPr>
          <w:spacing w:val="10"/>
        </w:rPr>
        <w:t xml:space="preserve"> </w:t>
      </w:r>
      <w:r>
        <w:t>этого</w:t>
      </w:r>
      <w:r>
        <w:rPr>
          <w:spacing w:val="14"/>
        </w:rPr>
        <w:t xml:space="preserve"> </w:t>
      </w:r>
      <w:r>
        <w:t>интегрированная</w:t>
      </w:r>
      <w:r>
        <w:rPr>
          <w:spacing w:val="17"/>
        </w:rPr>
        <w:t xml:space="preserve"> </w:t>
      </w:r>
      <w:r>
        <w:t>среда</w:t>
      </w:r>
      <w:r>
        <w:rPr>
          <w:spacing w:val="13"/>
        </w:rPr>
        <w:t xml:space="preserve"> </w:t>
      </w:r>
      <w:r>
        <w:t>разработки</w:t>
      </w:r>
      <w:r>
        <w:rPr>
          <w:spacing w:val="16"/>
        </w:rPr>
        <w:t xml:space="preserve"> </w:t>
      </w:r>
      <w:r>
        <w:t>сама</w:t>
      </w:r>
      <w:r>
        <w:rPr>
          <w:spacing w:val="15"/>
        </w:rPr>
        <w:t xml:space="preserve"> </w:t>
      </w:r>
      <w:r>
        <w:t>автоматически</w:t>
      </w:r>
      <w:r>
        <w:rPr>
          <w:spacing w:val="15"/>
        </w:rPr>
        <w:t xml:space="preserve"> </w:t>
      </w:r>
      <w:r>
        <w:t>готовила</w:t>
      </w:r>
      <w:r>
        <w:rPr>
          <w:spacing w:val="13"/>
        </w:rPr>
        <w:t xml:space="preserve"> </w:t>
      </w:r>
      <w:r>
        <w:t>всю</w:t>
      </w:r>
      <w:r>
        <w:rPr>
          <w:spacing w:val="15"/>
        </w:rPr>
        <w:t xml:space="preserve"> </w:t>
      </w:r>
      <w:r>
        <w:rPr>
          <w:spacing w:val="-5"/>
        </w:rPr>
        <w:t>не</w:t>
      </w:r>
      <w:r>
        <w:t xml:space="preserve">обходимую последовательность команд </w:t>
      </w:r>
      <w:proofErr w:type="spellStart"/>
      <w:r>
        <w:t>Makef</w:t>
      </w:r>
      <w:r>
        <w:t>ile</w:t>
      </w:r>
      <w:proofErr w:type="spellEnd"/>
      <w:r>
        <w:t>, выполняла их, получала результат и сооб</w:t>
      </w:r>
      <w:r>
        <w:t>щала о возникших ошибках при их наличии. Причем сам текст исходных модулей пользова</w:t>
      </w:r>
      <w:r>
        <w:t>тель мог изменить здесь же, не прерывая работу</w:t>
      </w:r>
      <w:r>
        <w:rPr>
          <w:spacing w:val="-2"/>
        </w:rPr>
        <w:t xml:space="preserve"> </w:t>
      </w:r>
      <w:r>
        <w:t>с интегрированной средой, чтобы потом при необходимости просто повторить весь пр</w:t>
      </w:r>
      <w:r>
        <w:t>оцесс компиляции. Кроме удобства работы, объ</w:t>
      </w:r>
      <w:r>
        <w:t>единение текстовых редакторов, компиляторов и компоновщиков в единую среду дало си</w:t>
      </w:r>
      <w:r>
        <w:t>стемам программирования целый ряд достоинств.</w:t>
      </w:r>
    </w:p>
    <w:p w14:paraId="404933EB" w14:textId="2746D2DB" w:rsidR="00266764" w:rsidRDefault="002C5C2A" w:rsidP="00382084">
      <w:pPr>
        <w:pStyle w:val="a3"/>
        <w:spacing w:before="1"/>
        <w:ind w:left="0" w:right="132" w:firstLine="709"/>
      </w:pPr>
      <w:r>
        <w:t>Создание интегрированных сред разработки стало возможным благодаря бурному развитию персональных компьютеров и появлению развитых средств интерфейса пользова</w:t>
      </w:r>
      <w:r>
        <w:t>теля (сначала текстовых, а потом и графических). Их появление на рынке определило даль</w:t>
      </w:r>
      <w:r>
        <w:t>нейшие разв</w:t>
      </w:r>
      <w:r>
        <w:t xml:space="preserve">итие такого рода технических средств. Пожалуй, первой удачной средой такого рода можно признать интегрированную среду программирования Turbo </w:t>
      </w:r>
      <w:proofErr w:type="spellStart"/>
      <w:r>
        <w:t>Pascal</w:t>
      </w:r>
      <w:proofErr w:type="spellEnd"/>
      <w:r>
        <w:t xml:space="preserve"> на основе языка </w:t>
      </w:r>
      <w:proofErr w:type="spellStart"/>
      <w:r>
        <w:t>Pascal</w:t>
      </w:r>
      <w:proofErr w:type="spellEnd"/>
      <w:r>
        <w:t xml:space="preserve"> производства фирмы </w:t>
      </w:r>
      <w:proofErr w:type="spellStart"/>
      <w:r>
        <w:t>Borland</w:t>
      </w:r>
      <w:proofErr w:type="spellEnd"/>
      <w:r>
        <w:t>. Ее широкая популярность определила тот факт, что со време</w:t>
      </w:r>
      <w:r>
        <w:t>нем все разработчики компиляторов обратились к созданию интегрированных средств разработки для своих продуктов.</w:t>
      </w:r>
    </w:p>
    <w:p w14:paraId="53598C72" w14:textId="6313EB48" w:rsidR="00266764" w:rsidRDefault="002C5C2A">
      <w:pPr>
        <w:pStyle w:val="a3"/>
        <w:ind w:right="133"/>
      </w:pPr>
      <w:r>
        <w:t>Развитие интегрированных сред несколько снизило требования к профессиональным навыкам разработчиков исходных программ. Теперь в простейшем случа</w:t>
      </w:r>
      <w:r>
        <w:t>е от разработчика требовалось только знание исходного языка (его синтаксиса и семантики). При создании прикладной программы ее разработчик мог в простейшем случае даже не разбираться в ар</w:t>
      </w:r>
      <w:r>
        <w:t>хитектуре целевой вычислительной системы.</w:t>
      </w:r>
    </w:p>
    <w:p w14:paraId="2D6DD598" w14:textId="15605D0D" w:rsidR="00266764" w:rsidRDefault="002C5C2A">
      <w:pPr>
        <w:pStyle w:val="a3"/>
        <w:ind w:right="133"/>
      </w:pPr>
      <w:r>
        <w:t>Дальнейшее развитие средст</w:t>
      </w:r>
      <w:r>
        <w:t>в разработки также тесно связано с повсеместным рас</w:t>
      </w:r>
      <w:r>
        <w:t>пространением развитых средств графического интерфейса пользователя. Такой интерфейс стал неотъемлемой составной частью многих современных ОС и так называемых графиче</w:t>
      </w:r>
      <w:r>
        <w:t>ских оболочек. Со временем он стал ст</w:t>
      </w:r>
      <w:r>
        <w:t>андартом де</w:t>
      </w:r>
      <w:r w:rsidR="00343652">
        <w:t>-</w:t>
      </w:r>
      <w:r>
        <w:t>факто практически во всех современных прикладных программах. Это не могло не сказаться на требованиях, предъявляемых к сред</w:t>
      </w:r>
      <w:r>
        <w:t>ствам разработки программного обеспечения. В их состав были сначала включены соответ</w:t>
      </w:r>
      <w:r>
        <w:t>ствующие библиотеки, обеспечивающие</w:t>
      </w:r>
      <w:r>
        <w:t xml:space="preserve"> поддержку развитого графического интерфейса пользователя и взаимодействие с функциями API (Application Program Interface, прикладной программный интерфейс) операционных систем. А затем для работы с ними потребовались дополнительные средства, обеспечивающи</w:t>
      </w:r>
      <w:r>
        <w:t>е разработку внешнего вида интерфейсных моду</w:t>
      </w:r>
      <w:r>
        <w:t>лей. Такая работа была уже более характерна для дизайнера, чем для программиста.</w:t>
      </w:r>
    </w:p>
    <w:p w14:paraId="69A7FC70" w14:textId="50DCF33E" w:rsidR="00266764" w:rsidRDefault="002C5C2A">
      <w:pPr>
        <w:pStyle w:val="a3"/>
        <w:spacing w:before="1"/>
        <w:ind w:right="133"/>
      </w:pPr>
      <w:r>
        <w:t>Для описания графических элементов программ потребовались соответствующие языки. На их основе сложилось понятие ресурсов (</w:t>
      </w:r>
      <w:proofErr w:type="spellStart"/>
      <w:r>
        <w:t>resource</w:t>
      </w:r>
      <w:r>
        <w:t>s</w:t>
      </w:r>
      <w:proofErr w:type="spellEnd"/>
      <w:r>
        <w:t>) прикладных программ. Ресур</w:t>
      </w:r>
      <w:r>
        <w:t>сами прикладной программы будем называть множество данных, обеспечивающих внешний вид интерфейса пользователя этой программы, и не связанных напрямую с логикой выпол</w:t>
      </w:r>
      <w:r>
        <w:t>нения программы. Характерными примерами ресурсов являются те</w:t>
      </w:r>
      <w:r>
        <w:t>ксты сообщений, выдава</w:t>
      </w:r>
      <w:r>
        <w:t>емых программой; цветовая гамма элементов интерфейса; надписи на таких элементах, как кнопки и заголовки окон и т.п.</w:t>
      </w:r>
    </w:p>
    <w:p w14:paraId="6C8C34D1" w14:textId="2CDE786B" w:rsidR="00266764" w:rsidRDefault="002C5C2A">
      <w:pPr>
        <w:pStyle w:val="a3"/>
        <w:spacing w:before="1"/>
        <w:ind w:right="134"/>
      </w:pPr>
      <w:r>
        <w:t>Для формирования структуры ресурсов в свою очередь потребовались редакторы ре</w:t>
      </w:r>
      <w:r>
        <w:t>сурсов, а затем и компиляторы ресурсов</w:t>
      </w:r>
      <w:r>
        <w:t>, обрабатывающие результат их работы. Ресурсы, полученные с выхода компиляторов ресурсов, стали обрабатываться компоновщиками и за</w:t>
      </w:r>
      <w:r>
        <w:t>грузчиками. Весь этот комплекс программно</w:t>
      </w:r>
      <w:r w:rsidR="00343652">
        <w:t>-</w:t>
      </w:r>
      <w:r>
        <w:t>технических средств составляет новое понятие, называемое системой программирования.</w:t>
      </w:r>
      <w:r>
        <w:t xml:space="preserve"> Применяется и другое наименование системы про</w:t>
      </w:r>
      <w:r>
        <w:t>граммирования – среда разработки программного обеспечения – совокупность программных средств, используемая программистами для разработки программного обеспечения.</w:t>
      </w:r>
    </w:p>
    <w:p w14:paraId="59D337DA" w14:textId="1732BCCC" w:rsidR="00266764" w:rsidRDefault="002C5C2A">
      <w:pPr>
        <w:pStyle w:val="a3"/>
        <w:ind w:right="135"/>
      </w:pPr>
      <w:r>
        <w:t>Простая среда разработки включает в себя редак</w:t>
      </w:r>
      <w:r>
        <w:t>тор текста, компилятор и/или интер</w:t>
      </w:r>
      <w:r>
        <w:t>претатор, средства автоматизации сборки и отладчик. Когда эти компоненты собраны в еди</w:t>
      </w:r>
      <w:r>
        <w:t xml:space="preserve">ный программный комплекс, говорят об интегрированной среде разработки (Integrated </w:t>
      </w:r>
      <w:proofErr w:type="spellStart"/>
      <w:r>
        <w:t>development</w:t>
      </w:r>
      <w:proofErr w:type="spellEnd"/>
      <w:r>
        <w:t xml:space="preserve"> </w:t>
      </w:r>
      <w:proofErr w:type="spellStart"/>
      <w:r>
        <w:t>environment</w:t>
      </w:r>
      <w:proofErr w:type="spellEnd"/>
      <w:r>
        <w:t xml:space="preserve"> – IDE). Такая среда представ</w:t>
      </w:r>
      <w:r>
        <w:t>лена одной программой, не выходя из которой можно производить весь цикл разработки. В состав комплекса, кроме перечислен</w:t>
      </w:r>
      <w:r>
        <w:t>ных выше компонент, могут входить средства управления проектами, система управления версиями, разнообразные инструменты для упрощения р</w:t>
      </w:r>
      <w:r>
        <w:t>азработки интерфейса пользователя, стандартные заготовки ("мастера"), упрощающие разработку стандартных задач, и др.</w:t>
      </w:r>
    </w:p>
    <w:p w14:paraId="3B98AD03" w14:textId="31F963AC" w:rsidR="00266764" w:rsidRDefault="002C5C2A">
      <w:pPr>
        <w:pStyle w:val="a3"/>
        <w:spacing w:before="66"/>
        <w:ind w:right="133"/>
      </w:pPr>
      <w:r>
        <w:t>Обычно среда разработки включает в себя текстовый редактор, компилятор и/или ин</w:t>
      </w:r>
      <w:r>
        <w:t>терпретатор, средства автоматизации сборк</w:t>
      </w:r>
      <w:r>
        <w:t>и и отладчик. Иногда она также содержит сред</w:t>
      </w:r>
      <w:r>
        <w:t>ства для интеграции с системами управления версиями и разнообразные инструменты для упрощения конструирования графического интерфейса пользователя. Многие современные среды разработки также включают браузер клас</w:t>
      </w:r>
      <w:r>
        <w:t>сов, инспектор объектов и диаграмму иерар</w:t>
      </w:r>
      <w:r>
        <w:t xml:space="preserve">хии классов для использования при </w:t>
      </w:r>
      <w:r w:rsidR="001C7409">
        <w:t>объектно-о</w:t>
      </w:r>
      <w:r>
        <w:t>риентированной разработке ПО. Хотя и суще</w:t>
      </w:r>
      <w:r>
        <w:t>ствуют</w:t>
      </w:r>
      <w:r>
        <w:rPr>
          <w:spacing w:val="-4"/>
        </w:rPr>
        <w:t xml:space="preserve"> </w:t>
      </w:r>
      <w:r>
        <w:t>среды</w:t>
      </w:r>
      <w:r>
        <w:rPr>
          <w:spacing w:val="-4"/>
        </w:rPr>
        <w:t xml:space="preserve"> </w:t>
      </w:r>
      <w:r>
        <w:t>разработки,</w:t>
      </w:r>
      <w:r>
        <w:rPr>
          <w:spacing w:val="-4"/>
        </w:rPr>
        <w:t xml:space="preserve"> </w:t>
      </w:r>
      <w:r>
        <w:t>предназначенные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нескольких</w:t>
      </w:r>
      <w:r>
        <w:rPr>
          <w:spacing w:val="-2"/>
        </w:rPr>
        <w:t xml:space="preserve"> </w:t>
      </w:r>
      <w:r>
        <w:t>языков</w:t>
      </w:r>
      <w:r>
        <w:rPr>
          <w:spacing w:val="-5"/>
        </w:rPr>
        <w:t xml:space="preserve"> </w:t>
      </w:r>
      <w:r>
        <w:t>программирования,</w:t>
      </w:r>
      <w:r>
        <w:rPr>
          <w:spacing w:val="-4"/>
        </w:rPr>
        <w:t xml:space="preserve"> </w:t>
      </w:r>
      <w:r>
        <w:t xml:space="preserve">такие как Eclipse, </w:t>
      </w:r>
      <w:proofErr w:type="spellStart"/>
      <w:r>
        <w:t>NetBeans</w:t>
      </w:r>
      <w:proofErr w:type="spellEnd"/>
      <w:r>
        <w:t xml:space="preserve">, </w:t>
      </w:r>
      <w:proofErr w:type="spellStart"/>
      <w:r>
        <w:t>Embarcadero</w:t>
      </w:r>
      <w:proofErr w:type="spellEnd"/>
      <w:r>
        <w:t xml:space="preserve"> RAD Studio или Microsoft Visual Studio, обычно среды разработки предназначается для одного определенного языка программирования – как, например, Visual Basic, Delphi, </w:t>
      </w:r>
      <w:proofErr w:type="spellStart"/>
      <w:r>
        <w:t>Dev</w:t>
      </w:r>
      <w:r>
        <w:t>C</w:t>
      </w:r>
      <w:proofErr w:type="spellEnd"/>
      <w:r>
        <w:t>++.</w:t>
      </w:r>
    </w:p>
    <w:p w14:paraId="6B321AB0" w14:textId="2E30D9B1" w:rsidR="00266764" w:rsidRDefault="002C5C2A">
      <w:pPr>
        <w:pStyle w:val="a3"/>
        <w:spacing w:before="1"/>
        <w:ind w:right="132"/>
      </w:pPr>
      <w:r>
        <w:t>Иногда достаточно использовать только о</w:t>
      </w:r>
      <w:r>
        <w:t>дну интегрированную среду разработки, но для больших проектов в среду разработки включаются разнородные продукты разных фирм, разных версий. Пример такого набора: файловый менеджер, набор вспомогательных утилит</w:t>
      </w:r>
      <w:r>
        <w:rPr>
          <w:spacing w:val="40"/>
        </w:rPr>
        <w:t xml:space="preserve"> </w:t>
      </w:r>
      <w:r>
        <w:t>и пакетных файлов, С++</w:t>
      </w:r>
      <w:proofErr w:type="spellStart"/>
      <w:r>
        <w:t>Builder</w:t>
      </w:r>
      <w:proofErr w:type="spellEnd"/>
      <w:r>
        <w:t xml:space="preserve"> – как IDE, PLSQ</w:t>
      </w:r>
      <w:r>
        <w:t xml:space="preserve">L Developer – для работы с СУБД Oracle, </w:t>
      </w:r>
      <w:proofErr w:type="spellStart"/>
      <w:r>
        <w:t>Cristal</w:t>
      </w:r>
      <w:proofErr w:type="spellEnd"/>
      <w:r>
        <w:t xml:space="preserve"> </w:t>
      </w:r>
      <w:proofErr w:type="spellStart"/>
      <w:r>
        <w:t>Reports</w:t>
      </w:r>
      <w:proofErr w:type="spellEnd"/>
      <w:r>
        <w:t xml:space="preserve"> – для создания отчетов, </w:t>
      </w:r>
      <w:proofErr w:type="spellStart"/>
      <w:r>
        <w:t>StarTeam</w:t>
      </w:r>
      <w:proofErr w:type="spellEnd"/>
      <w:r>
        <w:t xml:space="preserve"> – для ведения версий и поддержки коллек</w:t>
      </w:r>
      <w:r>
        <w:t>тивной работы.</w:t>
      </w:r>
    </w:p>
    <w:p w14:paraId="7C36C087" w14:textId="77777777" w:rsidR="00266764" w:rsidRDefault="002C5C2A">
      <w:pPr>
        <w:pStyle w:val="a3"/>
        <w:ind w:right="135"/>
      </w:pPr>
      <w:r>
        <w:t>Операционная среда разработки MS Visual Studio на сегодняшний день является предпочтительным выбором многих разр</w:t>
      </w:r>
      <w:r>
        <w:t>аботчиков, работающих на платформе Windows. В процессе своего развития MS Visual Studio имела несколько версий.</w:t>
      </w:r>
    </w:p>
    <w:p w14:paraId="5B84FF24" w14:textId="0C4C3676" w:rsidR="00266764" w:rsidRDefault="002C5C2A" w:rsidP="002C5C2A">
      <w:pPr>
        <w:pStyle w:val="a5"/>
        <w:numPr>
          <w:ilvl w:val="0"/>
          <w:numId w:val="14"/>
        </w:numPr>
        <w:tabs>
          <w:tab w:val="left" w:pos="1135"/>
        </w:tabs>
        <w:ind w:right="138" w:firstLine="707"/>
        <w:jc w:val="both"/>
        <w:rPr>
          <w:sz w:val="24"/>
        </w:rPr>
      </w:pPr>
      <w:r>
        <w:rPr>
          <w:sz w:val="24"/>
        </w:rPr>
        <w:t>Visual Studio 97 – первая выпущенная версия Visual Studio. В ней впервые были со</w:t>
      </w:r>
      <w:r>
        <w:rPr>
          <w:sz w:val="24"/>
        </w:rPr>
        <w:t>браны вместе различные средства разработки ПО. Система была вып</w:t>
      </w:r>
      <w:r>
        <w:rPr>
          <w:sz w:val="24"/>
        </w:rPr>
        <w:t xml:space="preserve">ущена в двух версиях: Professional и Enterprise. Она включала в себя Visual Basic 5.0, Visual C++ 5.0, Visual J++ 1.1, Visual </w:t>
      </w:r>
      <w:proofErr w:type="spellStart"/>
      <w:r>
        <w:rPr>
          <w:sz w:val="24"/>
        </w:rPr>
        <w:t>FoxPro</w:t>
      </w:r>
      <w:proofErr w:type="spellEnd"/>
      <w:r>
        <w:rPr>
          <w:sz w:val="24"/>
        </w:rPr>
        <w:t xml:space="preserve"> 5.0, впервые появилась среда разработки ASP – Visual </w:t>
      </w:r>
      <w:proofErr w:type="spellStart"/>
      <w:r>
        <w:rPr>
          <w:sz w:val="24"/>
        </w:rPr>
        <w:t>InterDev</w:t>
      </w:r>
      <w:proofErr w:type="spellEnd"/>
      <w:r>
        <w:rPr>
          <w:sz w:val="24"/>
        </w:rPr>
        <w:t>. Visual Studio</w:t>
      </w:r>
      <w:r>
        <w:rPr>
          <w:spacing w:val="40"/>
          <w:sz w:val="24"/>
        </w:rPr>
        <w:t xml:space="preserve"> </w:t>
      </w:r>
      <w:r>
        <w:rPr>
          <w:sz w:val="24"/>
        </w:rPr>
        <w:t>97 была первой попыткой Microsoft создать един</w:t>
      </w:r>
      <w:r>
        <w:rPr>
          <w:sz w:val="24"/>
        </w:rPr>
        <w:t xml:space="preserve">ую среду для разработки на разных языках программирования: Visual C++, Visual J++, Visual </w:t>
      </w:r>
      <w:proofErr w:type="spellStart"/>
      <w:r>
        <w:rPr>
          <w:sz w:val="24"/>
        </w:rPr>
        <w:t>InterDev</w:t>
      </w:r>
      <w:proofErr w:type="spellEnd"/>
      <w:r>
        <w:rPr>
          <w:sz w:val="24"/>
        </w:rPr>
        <w:t xml:space="preserve"> и MSDN использовали одну сре</w:t>
      </w:r>
      <w:r>
        <w:rPr>
          <w:sz w:val="24"/>
        </w:rPr>
        <w:t xml:space="preserve">ду, называемую Developer Studio. Visual Basic и Visual </w:t>
      </w:r>
      <w:proofErr w:type="spellStart"/>
      <w:r>
        <w:rPr>
          <w:sz w:val="24"/>
        </w:rPr>
        <w:t>FoxPro</w:t>
      </w:r>
      <w:proofErr w:type="spellEnd"/>
      <w:r>
        <w:rPr>
          <w:sz w:val="24"/>
        </w:rPr>
        <w:t xml:space="preserve"> применяли отдельные среды для разработки.</w:t>
      </w:r>
    </w:p>
    <w:p w14:paraId="183CEAE9" w14:textId="6DBE594A" w:rsidR="00266764" w:rsidRDefault="002C5C2A" w:rsidP="002C5C2A">
      <w:pPr>
        <w:pStyle w:val="a5"/>
        <w:numPr>
          <w:ilvl w:val="0"/>
          <w:numId w:val="14"/>
        </w:numPr>
        <w:tabs>
          <w:tab w:val="left" w:pos="1135"/>
        </w:tabs>
        <w:spacing w:before="1"/>
        <w:ind w:right="139" w:firstLine="707"/>
        <w:jc w:val="both"/>
        <w:rPr>
          <w:sz w:val="24"/>
        </w:rPr>
      </w:pPr>
      <w:r>
        <w:rPr>
          <w:sz w:val="24"/>
        </w:rPr>
        <w:t xml:space="preserve">Visual Studio 6.0 вышла </w:t>
      </w:r>
      <w:r>
        <w:rPr>
          <w:sz w:val="24"/>
        </w:rPr>
        <w:t>в июне 1998 г. Это последняя версия Visual Studio, работа</w:t>
      </w:r>
      <w:r>
        <w:rPr>
          <w:sz w:val="24"/>
        </w:rPr>
        <w:t>ющая на платформе Win9x. По</w:t>
      </w:r>
      <w:r w:rsidR="00343652">
        <w:rPr>
          <w:sz w:val="24"/>
        </w:rPr>
        <w:t>-</w:t>
      </w:r>
      <w:r>
        <w:rPr>
          <w:sz w:val="24"/>
        </w:rPr>
        <w:t>прежнему популярна среди программистов, использующих Visual Basic. Данная версия являлась основной средой разработки приложений под Windows от Microsoft, до появления пла</w:t>
      </w:r>
      <w:r>
        <w:rPr>
          <w:sz w:val="24"/>
        </w:rPr>
        <w:t>тформы .NET.</w:t>
      </w:r>
    </w:p>
    <w:p w14:paraId="740CB685" w14:textId="7C8596C6" w:rsidR="00266764" w:rsidRPr="00B87EC1" w:rsidRDefault="002C5C2A" w:rsidP="002C5C2A">
      <w:pPr>
        <w:pStyle w:val="a5"/>
        <w:numPr>
          <w:ilvl w:val="0"/>
          <w:numId w:val="14"/>
        </w:numPr>
        <w:tabs>
          <w:tab w:val="left" w:pos="1135"/>
        </w:tabs>
        <w:ind w:right="139" w:firstLine="707"/>
        <w:jc w:val="both"/>
        <w:rPr>
          <w:sz w:val="24"/>
          <w:lang w:val="en-US"/>
        </w:rPr>
      </w:pPr>
      <w:r>
        <w:rPr>
          <w:sz w:val="24"/>
        </w:rPr>
        <w:t xml:space="preserve">Visual Studio .NET (кодовое имя </w:t>
      </w:r>
      <w:proofErr w:type="spellStart"/>
      <w:r>
        <w:rPr>
          <w:sz w:val="24"/>
        </w:rPr>
        <w:t>Rainier</w:t>
      </w:r>
      <w:proofErr w:type="spellEnd"/>
      <w:r>
        <w:rPr>
          <w:sz w:val="24"/>
        </w:rPr>
        <w:t>; внутренняя версия 7.0) выпущена в февра</w:t>
      </w:r>
      <w:r>
        <w:rPr>
          <w:sz w:val="24"/>
        </w:rPr>
        <w:t xml:space="preserve">ле 2002 года (включает .NET Framework 1.0). </w:t>
      </w:r>
      <w:r w:rsidRPr="00B87EC1">
        <w:rPr>
          <w:sz w:val="24"/>
          <w:lang w:val="en-US"/>
        </w:rPr>
        <w:t xml:space="preserve">Service Pack 1 </w:t>
      </w:r>
      <w:r>
        <w:rPr>
          <w:sz w:val="24"/>
        </w:rPr>
        <w:t>для</w:t>
      </w:r>
      <w:r w:rsidRPr="00B87EC1">
        <w:rPr>
          <w:sz w:val="24"/>
          <w:lang w:val="en-US"/>
        </w:rPr>
        <w:t xml:space="preserve"> Visual Studio .NET (2002) </w:t>
      </w:r>
      <w:r>
        <w:rPr>
          <w:sz w:val="24"/>
        </w:rPr>
        <w:t>выпущен</w:t>
      </w:r>
      <w:r w:rsidRPr="00B87EC1">
        <w:rPr>
          <w:sz w:val="24"/>
          <w:lang w:val="en-US"/>
        </w:rPr>
        <w:t xml:space="preserve"> </w:t>
      </w:r>
      <w:r>
        <w:rPr>
          <w:sz w:val="24"/>
        </w:rPr>
        <w:t>в</w:t>
      </w:r>
      <w:r w:rsidRPr="00B87EC1">
        <w:rPr>
          <w:sz w:val="24"/>
          <w:lang w:val="en-US"/>
        </w:rPr>
        <w:t xml:space="preserve"> </w:t>
      </w:r>
      <w:r>
        <w:rPr>
          <w:sz w:val="24"/>
        </w:rPr>
        <w:t>марте</w:t>
      </w:r>
      <w:r w:rsidRPr="00B87EC1">
        <w:rPr>
          <w:sz w:val="24"/>
          <w:lang w:val="en-US"/>
        </w:rPr>
        <w:t xml:space="preserve"> 2005 </w:t>
      </w:r>
      <w:r>
        <w:rPr>
          <w:sz w:val="24"/>
        </w:rPr>
        <w:t>г</w:t>
      </w:r>
      <w:r w:rsidRPr="00B87EC1">
        <w:rPr>
          <w:sz w:val="24"/>
          <w:lang w:val="en-US"/>
        </w:rPr>
        <w:t>.</w:t>
      </w:r>
    </w:p>
    <w:p w14:paraId="26C31044" w14:textId="77777777" w:rsidR="00266764" w:rsidRDefault="002C5C2A" w:rsidP="002C5C2A">
      <w:pPr>
        <w:pStyle w:val="a5"/>
        <w:numPr>
          <w:ilvl w:val="0"/>
          <w:numId w:val="14"/>
        </w:numPr>
        <w:tabs>
          <w:tab w:val="left" w:pos="1135"/>
        </w:tabs>
        <w:ind w:right="141" w:firstLine="707"/>
        <w:jc w:val="both"/>
        <w:rPr>
          <w:sz w:val="24"/>
        </w:rPr>
      </w:pPr>
      <w:r>
        <w:rPr>
          <w:sz w:val="24"/>
        </w:rPr>
        <w:t xml:space="preserve">Visual Studio .NET 2003 (кодовое имя </w:t>
      </w:r>
      <w:proofErr w:type="spellStart"/>
      <w:r>
        <w:rPr>
          <w:sz w:val="24"/>
        </w:rPr>
        <w:t>Everett</w:t>
      </w:r>
      <w:proofErr w:type="spellEnd"/>
      <w:r>
        <w:rPr>
          <w:sz w:val="24"/>
        </w:rPr>
        <w:t>; вну</w:t>
      </w:r>
      <w:r>
        <w:rPr>
          <w:sz w:val="24"/>
        </w:rPr>
        <w:t>тренняя версия 7.1) появилась в апреле 2003 года (включает .NET Framework 1.1). Service Pack 1 для Visual Studio .NET 2003 выпущен 13 сентября 2006 г.</w:t>
      </w:r>
    </w:p>
    <w:p w14:paraId="2453D599" w14:textId="1F44FA4F" w:rsidR="00266764" w:rsidRDefault="002C5C2A" w:rsidP="002C5C2A">
      <w:pPr>
        <w:pStyle w:val="a5"/>
        <w:numPr>
          <w:ilvl w:val="0"/>
          <w:numId w:val="14"/>
        </w:numPr>
        <w:tabs>
          <w:tab w:val="left" w:pos="1135"/>
        </w:tabs>
        <w:spacing w:before="1"/>
        <w:ind w:right="136" w:firstLine="707"/>
        <w:jc w:val="both"/>
        <w:rPr>
          <w:sz w:val="24"/>
        </w:rPr>
      </w:pPr>
      <w:r>
        <w:rPr>
          <w:sz w:val="24"/>
        </w:rPr>
        <w:t>Visual</w:t>
      </w:r>
      <w:r>
        <w:rPr>
          <w:spacing w:val="-1"/>
          <w:sz w:val="24"/>
        </w:rPr>
        <w:t xml:space="preserve"> </w:t>
      </w:r>
      <w:r>
        <w:rPr>
          <w:sz w:val="24"/>
        </w:rPr>
        <w:t>Studio</w:t>
      </w:r>
      <w:r>
        <w:rPr>
          <w:spacing w:val="-1"/>
          <w:sz w:val="24"/>
        </w:rPr>
        <w:t xml:space="preserve"> </w:t>
      </w:r>
      <w:r>
        <w:rPr>
          <w:sz w:val="24"/>
        </w:rPr>
        <w:t>2005</w:t>
      </w:r>
      <w:r>
        <w:rPr>
          <w:spacing w:val="-4"/>
          <w:sz w:val="24"/>
        </w:rPr>
        <w:t xml:space="preserve"> </w:t>
      </w:r>
      <w:r>
        <w:rPr>
          <w:sz w:val="24"/>
        </w:rPr>
        <w:t>(кодовое</w:t>
      </w:r>
      <w:r>
        <w:rPr>
          <w:spacing w:val="-3"/>
          <w:sz w:val="24"/>
        </w:rPr>
        <w:t xml:space="preserve"> </w:t>
      </w:r>
      <w:r>
        <w:rPr>
          <w:sz w:val="24"/>
        </w:rPr>
        <w:t>имя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Whidbey</w:t>
      </w:r>
      <w:proofErr w:type="spellEnd"/>
      <w:r>
        <w:rPr>
          <w:sz w:val="24"/>
        </w:rPr>
        <w:t>;</w:t>
      </w:r>
      <w:r>
        <w:rPr>
          <w:spacing w:val="-1"/>
          <w:sz w:val="24"/>
        </w:rPr>
        <w:t xml:space="preserve"> </w:t>
      </w:r>
      <w:r>
        <w:rPr>
          <w:sz w:val="24"/>
        </w:rPr>
        <w:t>внутренняя</w:t>
      </w:r>
      <w:r>
        <w:rPr>
          <w:spacing w:val="-1"/>
          <w:sz w:val="24"/>
        </w:rPr>
        <w:t xml:space="preserve"> </w:t>
      </w:r>
      <w:r>
        <w:rPr>
          <w:sz w:val="24"/>
        </w:rPr>
        <w:t>версия</w:t>
      </w:r>
      <w:r>
        <w:rPr>
          <w:spacing w:val="-1"/>
          <w:sz w:val="24"/>
        </w:rPr>
        <w:t xml:space="preserve"> </w:t>
      </w:r>
      <w:r>
        <w:rPr>
          <w:sz w:val="24"/>
        </w:rPr>
        <w:t>8.0)</w:t>
      </w:r>
      <w:r>
        <w:rPr>
          <w:spacing w:val="-2"/>
          <w:sz w:val="24"/>
        </w:rPr>
        <w:t xml:space="preserve"> </w:t>
      </w:r>
      <w:r>
        <w:rPr>
          <w:sz w:val="24"/>
        </w:rPr>
        <w:t>выпущена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конце октября 2005 года, последняя официально работающая на Windows 2000 (включает .NET Framework</w:t>
      </w:r>
      <w:r>
        <w:rPr>
          <w:spacing w:val="-2"/>
          <w:sz w:val="24"/>
        </w:rPr>
        <w:t xml:space="preserve"> </w:t>
      </w:r>
      <w:r>
        <w:rPr>
          <w:sz w:val="24"/>
        </w:rPr>
        <w:t>2.0). В</w:t>
      </w:r>
      <w:r>
        <w:rPr>
          <w:spacing w:val="-4"/>
          <w:sz w:val="24"/>
        </w:rPr>
        <w:t xml:space="preserve"> </w:t>
      </w:r>
      <w:r>
        <w:rPr>
          <w:sz w:val="24"/>
        </w:rPr>
        <w:t>начале</w:t>
      </w:r>
      <w:r>
        <w:rPr>
          <w:spacing w:val="-3"/>
          <w:sz w:val="24"/>
        </w:rPr>
        <w:t xml:space="preserve"> </w:t>
      </w:r>
      <w:r>
        <w:rPr>
          <w:sz w:val="24"/>
        </w:rPr>
        <w:t>ноября</w:t>
      </w:r>
      <w:r>
        <w:rPr>
          <w:spacing w:val="-2"/>
          <w:sz w:val="24"/>
        </w:rPr>
        <w:t xml:space="preserve"> </w:t>
      </w:r>
      <w:r>
        <w:rPr>
          <w:sz w:val="24"/>
        </w:rPr>
        <w:t>2005</w:t>
      </w:r>
      <w:r>
        <w:rPr>
          <w:spacing w:val="-2"/>
          <w:sz w:val="24"/>
        </w:rPr>
        <w:t xml:space="preserve"> </w:t>
      </w:r>
      <w:r>
        <w:rPr>
          <w:sz w:val="24"/>
        </w:rPr>
        <w:t>года</w:t>
      </w:r>
      <w:r>
        <w:rPr>
          <w:spacing w:val="-2"/>
          <w:sz w:val="24"/>
        </w:rPr>
        <w:t xml:space="preserve"> </w:t>
      </w:r>
      <w:r>
        <w:rPr>
          <w:sz w:val="24"/>
        </w:rPr>
        <w:t>также</w:t>
      </w:r>
      <w:r>
        <w:rPr>
          <w:spacing w:val="-4"/>
          <w:sz w:val="24"/>
        </w:rPr>
        <w:t xml:space="preserve"> </w:t>
      </w:r>
      <w:r>
        <w:rPr>
          <w:sz w:val="24"/>
        </w:rPr>
        <w:t>вышла</w:t>
      </w:r>
      <w:r>
        <w:rPr>
          <w:spacing w:val="-1"/>
          <w:sz w:val="24"/>
        </w:rPr>
        <w:t xml:space="preserve"> </w:t>
      </w:r>
      <w:r>
        <w:rPr>
          <w:sz w:val="24"/>
        </w:rPr>
        <w:t>серия</w:t>
      </w:r>
      <w:r>
        <w:rPr>
          <w:spacing w:val="-2"/>
          <w:sz w:val="24"/>
        </w:rPr>
        <w:t xml:space="preserve"> </w:t>
      </w:r>
      <w:r>
        <w:rPr>
          <w:sz w:val="24"/>
        </w:rPr>
        <w:t>продуктов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редакции</w:t>
      </w:r>
      <w:r>
        <w:rPr>
          <w:spacing w:val="-2"/>
          <w:sz w:val="24"/>
        </w:rPr>
        <w:t xml:space="preserve"> </w:t>
      </w:r>
      <w:r>
        <w:rPr>
          <w:sz w:val="24"/>
        </w:rPr>
        <w:t>Express: Visual C++ 2005 Express, Visual Basic 2005 Express, Visual C# 2005 Express и д</w:t>
      </w:r>
      <w:r>
        <w:rPr>
          <w:sz w:val="24"/>
        </w:rPr>
        <w:t xml:space="preserve">р.19 апреля 2006 г. редакция Express стала бесплатной. Service Pack 1 для VS2005 и всех </w:t>
      </w:r>
      <w:proofErr w:type="spellStart"/>
      <w:r>
        <w:rPr>
          <w:sz w:val="24"/>
        </w:rPr>
        <w:t>Express</w:t>
      </w:r>
      <w:r>
        <w:rPr>
          <w:sz w:val="24"/>
        </w:rPr>
        <w:t>редакций</w:t>
      </w:r>
      <w:proofErr w:type="spellEnd"/>
      <w:r>
        <w:rPr>
          <w:sz w:val="24"/>
        </w:rPr>
        <w:t xml:space="preserve"> выпущен 14 декабря 2006 года. Дополнительный патч для SP1, решающий пробле</w:t>
      </w:r>
      <w:r>
        <w:rPr>
          <w:sz w:val="24"/>
        </w:rPr>
        <w:t>му совместимости с Windows Vista выпущен 6 марта 2007 г.</w:t>
      </w:r>
    </w:p>
    <w:p w14:paraId="3F3620B4" w14:textId="5E1F24A1" w:rsidR="00266764" w:rsidRDefault="002C5C2A" w:rsidP="002C5C2A">
      <w:pPr>
        <w:pStyle w:val="a5"/>
        <w:numPr>
          <w:ilvl w:val="0"/>
          <w:numId w:val="14"/>
        </w:numPr>
        <w:tabs>
          <w:tab w:val="left" w:pos="1135"/>
        </w:tabs>
        <w:ind w:right="138" w:firstLine="707"/>
        <w:jc w:val="both"/>
        <w:rPr>
          <w:sz w:val="24"/>
        </w:rPr>
      </w:pPr>
      <w:r>
        <w:rPr>
          <w:sz w:val="24"/>
        </w:rPr>
        <w:t xml:space="preserve">Visual Studio 2008 </w:t>
      </w:r>
      <w:r>
        <w:rPr>
          <w:sz w:val="24"/>
        </w:rPr>
        <w:t xml:space="preserve">(кодовое имя </w:t>
      </w:r>
      <w:proofErr w:type="spellStart"/>
      <w:r>
        <w:rPr>
          <w:sz w:val="24"/>
        </w:rPr>
        <w:t>Orcas</w:t>
      </w:r>
      <w:proofErr w:type="spellEnd"/>
      <w:r>
        <w:rPr>
          <w:sz w:val="24"/>
        </w:rPr>
        <w:t>) выпущена 19 ноября 2007 г., одновременно</w:t>
      </w:r>
      <w:r>
        <w:rPr>
          <w:spacing w:val="40"/>
          <w:sz w:val="24"/>
        </w:rPr>
        <w:t xml:space="preserve"> </w:t>
      </w:r>
      <w:r>
        <w:rPr>
          <w:sz w:val="24"/>
        </w:rPr>
        <w:t>с .NET Framework 3.5. Нацелена на создание приложений для ОС Windows Vista (но поддер</w:t>
      </w:r>
      <w:r>
        <w:rPr>
          <w:sz w:val="24"/>
        </w:rPr>
        <w:t>живает и XP), Office 2007 и веб</w:t>
      </w:r>
      <w:r w:rsidR="005B0188">
        <w:rPr>
          <w:sz w:val="24"/>
        </w:rPr>
        <w:t>-</w:t>
      </w:r>
      <w:r>
        <w:rPr>
          <w:sz w:val="24"/>
        </w:rPr>
        <w:t>приложений. Включает в себя LINQ, новые версии языков</w:t>
      </w:r>
      <w:r>
        <w:rPr>
          <w:spacing w:val="40"/>
          <w:sz w:val="24"/>
        </w:rPr>
        <w:t xml:space="preserve"> </w:t>
      </w:r>
      <w:r>
        <w:rPr>
          <w:sz w:val="24"/>
        </w:rPr>
        <w:t>C# и Visual Basic. В ст</w:t>
      </w:r>
      <w:r>
        <w:rPr>
          <w:sz w:val="24"/>
        </w:rPr>
        <w:t>удию не вошел Visual J#. С 28 октября 2008 года впервые доступна версия на русском языке.</w:t>
      </w:r>
    </w:p>
    <w:p w14:paraId="1A91763B" w14:textId="77777777" w:rsidR="00266764" w:rsidRDefault="002C5C2A" w:rsidP="002C5C2A">
      <w:pPr>
        <w:pStyle w:val="a5"/>
        <w:numPr>
          <w:ilvl w:val="0"/>
          <w:numId w:val="14"/>
        </w:numPr>
        <w:tabs>
          <w:tab w:val="left" w:pos="1135"/>
        </w:tabs>
        <w:spacing w:before="1"/>
        <w:ind w:right="141" w:firstLine="707"/>
        <w:jc w:val="both"/>
        <w:rPr>
          <w:sz w:val="24"/>
        </w:rPr>
      </w:pPr>
      <w:r>
        <w:rPr>
          <w:sz w:val="24"/>
        </w:rPr>
        <w:t>Visual</w:t>
      </w:r>
      <w:r>
        <w:rPr>
          <w:spacing w:val="-1"/>
          <w:sz w:val="24"/>
        </w:rPr>
        <w:t xml:space="preserve"> </w:t>
      </w:r>
      <w:r>
        <w:rPr>
          <w:sz w:val="24"/>
        </w:rPr>
        <w:t>Studio</w:t>
      </w:r>
      <w:r>
        <w:rPr>
          <w:spacing w:val="-1"/>
          <w:sz w:val="24"/>
        </w:rPr>
        <w:t xml:space="preserve"> </w:t>
      </w:r>
      <w:r>
        <w:rPr>
          <w:sz w:val="24"/>
        </w:rPr>
        <w:t>2010</w:t>
      </w:r>
      <w:r>
        <w:rPr>
          <w:spacing w:val="-1"/>
          <w:sz w:val="24"/>
        </w:rPr>
        <w:t xml:space="preserve"> </w:t>
      </w:r>
      <w:r>
        <w:rPr>
          <w:sz w:val="24"/>
        </w:rPr>
        <w:t>(кодовое</w:t>
      </w:r>
      <w:r>
        <w:rPr>
          <w:spacing w:val="-3"/>
          <w:sz w:val="24"/>
        </w:rPr>
        <w:t xml:space="preserve"> </w:t>
      </w:r>
      <w:r>
        <w:rPr>
          <w:sz w:val="24"/>
        </w:rPr>
        <w:t>имя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Hawaii</w:t>
      </w:r>
      <w:proofErr w:type="spellEnd"/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Ultimate –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Rosario</w:t>
      </w:r>
      <w:proofErr w:type="spellEnd"/>
      <w:r>
        <w:rPr>
          <w:sz w:val="24"/>
        </w:rPr>
        <w:t>)</w:t>
      </w:r>
      <w:r>
        <w:rPr>
          <w:spacing w:val="-2"/>
          <w:sz w:val="24"/>
        </w:rPr>
        <w:t xml:space="preserve"> </w:t>
      </w:r>
      <w:r>
        <w:rPr>
          <w:sz w:val="24"/>
        </w:rPr>
        <w:t>выпущена</w:t>
      </w:r>
      <w:r>
        <w:rPr>
          <w:spacing w:val="-2"/>
          <w:sz w:val="24"/>
        </w:rPr>
        <w:t xml:space="preserve"> </w:t>
      </w:r>
      <w:r>
        <w:rPr>
          <w:sz w:val="24"/>
        </w:rPr>
        <w:t>12</w:t>
      </w:r>
      <w:r>
        <w:rPr>
          <w:spacing w:val="-1"/>
          <w:sz w:val="24"/>
        </w:rPr>
        <w:t xml:space="preserve"> </w:t>
      </w:r>
      <w:r>
        <w:rPr>
          <w:sz w:val="24"/>
        </w:rPr>
        <w:t>апреля 2010 года вместе с .NET Framework 4.0. Visual Studio включает поддержку языков C# 4.0 и Visual Basic .NET 10.0, а также языка F#, отсутствовавшего в предыдущих версиях.</w:t>
      </w:r>
    </w:p>
    <w:p w14:paraId="6F2020D2" w14:textId="52DD9ABA" w:rsidR="00266764" w:rsidRDefault="002C5C2A">
      <w:pPr>
        <w:pStyle w:val="a3"/>
        <w:spacing w:before="66"/>
        <w:ind w:right="132"/>
      </w:pPr>
      <w:r>
        <w:t>Среда Visual Studio 2010 позволяет эффективно создавать сложны</w:t>
      </w:r>
      <w:r>
        <w:t>е приложения в те</w:t>
      </w:r>
      <w:r>
        <w:t>чение короткого периода времени. Модель данной среды существенно богаче ранних версий и использует такие понятия, как решение (</w:t>
      </w:r>
      <w:proofErr w:type="spellStart"/>
      <w:r>
        <w:t>solution</w:t>
      </w:r>
      <w:proofErr w:type="spellEnd"/>
      <w:r>
        <w:t>), проект, пространство имен (</w:t>
      </w:r>
      <w:proofErr w:type="spellStart"/>
      <w:r>
        <w:t>namespace</w:t>
      </w:r>
      <w:proofErr w:type="spellEnd"/>
      <w:r>
        <w:t>) и сборка (</w:t>
      </w:r>
      <w:proofErr w:type="spellStart"/>
      <w:r>
        <w:t>assembly</w:t>
      </w:r>
      <w:proofErr w:type="spellEnd"/>
      <w:r>
        <w:t>). Понятие проекта присутствует во многих ср</w:t>
      </w:r>
      <w:r>
        <w:t>едах, например, в среде</w:t>
      </w:r>
      <w:r>
        <w:rPr>
          <w:spacing w:val="40"/>
        </w:rPr>
        <w:t xml:space="preserve"> </w:t>
      </w:r>
      <w:r>
        <w:t>Delphi. Файл проекта содержит перечисление исходных файлов и прочих ресурсов, из кото</w:t>
      </w:r>
      <w:r>
        <w:t>рых система будет строить приложение. В решение среды Visual Studio входят несколько проектов, которые могут быть зависимыми или независимыми друг</w:t>
      </w:r>
      <w:r>
        <w:t xml:space="preserve"> от друга. Выделяется стартовый проект. Понятие сборки исходит из общеязыковой исполнительной среды CLR (Common Language</w:t>
      </w:r>
      <w:r>
        <w:rPr>
          <w:spacing w:val="-1"/>
        </w:rPr>
        <w:t xml:space="preserve"> </w:t>
      </w:r>
      <w:proofErr w:type="spellStart"/>
      <w:r>
        <w:t>Runtime</w:t>
      </w:r>
      <w:proofErr w:type="spellEnd"/>
      <w:r>
        <w:t>).</w:t>
      </w:r>
      <w:r>
        <w:rPr>
          <w:spacing w:val="-1"/>
        </w:rPr>
        <w:t xml:space="preserve"> </w:t>
      </w:r>
      <w:r>
        <w:t>Среда</w:t>
      </w:r>
      <w:r>
        <w:rPr>
          <w:spacing w:val="-1"/>
        </w:rPr>
        <w:t xml:space="preserve"> </w:t>
      </w:r>
      <w:r>
        <w:t>CLR является</w:t>
      </w:r>
      <w:r>
        <w:rPr>
          <w:spacing w:val="-1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революционным</w:t>
      </w:r>
      <w:r>
        <w:rPr>
          <w:spacing w:val="-2"/>
        </w:rPr>
        <w:t xml:space="preserve"> </w:t>
      </w:r>
      <w:r>
        <w:t>изобретением,</w:t>
      </w:r>
      <w:r>
        <w:rPr>
          <w:spacing w:val="-2"/>
        </w:rPr>
        <w:t xml:space="preserve"> </w:t>
      </w:r>
      <w:r>
        <w:t>с появлением которого процесс написания и выполнения приложений стано</w:t>
      </w:r>
      <w:r>
        <w:t>виться принципи</w:t>
      </w:r>
      <w:r>
        <w:t>ально другим.</w:t>
      </w:r>
    </w:p>
    <w:p w14:paraId="3E981BDD" w14:textId="14F0EE1D" w:rsidR="00266764" w:rsidRDefault="002C5C2A">
      <w:pPr>
        <w:pStyle w:val="a3"/>
        <w:spacing w:before="1"/>
        <w:ind w:right="134"/>
      </w:pPr>
      <w:r>
        <w:t>Компилятор</w:t>
      </w:r>
      <w:r>
        <w:rPr>
          <w:spacing w:val="-1"/>
        </w:rPr>
        <w:t xml:space="preserve"> </w:t>
      </w:r>
      <w:r>
        <w:t>преобразует</w:t>
      </w:r>
      <w:r>
        <w:rPr>
          <w:spacing w:val="-2"/>
        </w:rPr>
        <w:t xml:space="preserve"> </w:t>
      </w:r>
      <w:r>
        <w:t>файлы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исходными</w:t>
      </w:r>
      <w:r>
        <w:rPr>
          <w:spacing w:val="-2"/>
        </w:rPr>
        <w:t xml:space="preserve"> </w:t>
      </w:r>
      <w:r>
        <w:t>кодами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коды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промежуточном</w:t>
      </w:r>
      <w:r>
        <w:rPr>
          <w:spacing w:val="-1"/>
        </w:rPr>
        <w:t xml:space="preserve"> </w:t>
      </w:r>
      <w:r>
        <w:t xml:space="preserve">языке MSIL (Microsoft </w:t>
      </w:r>
      <w:proofErr w:type="spellStart"/>
      <w:r>
        <w:t>Intermediate</w:t>
      </w:r>
      <w:proofErr w:type="spellEnd"/>
      <w:r>
        <w:t xml:space="preserve"> Language). Вместе с метаданными эти коды записывают </w:t>
      </w:r>
      <w:proofErr w:type="spellStart"/>
      <w:r>
        <w:t>PE</w:t>
      </w:r>
      <w:r>
        <w:t>файлы</w:t>
      </w:r>
      <w:proofErr w:type="spellEnd"/>
      <w:r>
        <w:t xml:space="preserve"> (</w:t>
      </w:r>
      <w:proofErr w:type="spellStart"/>
      <w:r>
        <w:t>Portal</w:t>
      </w:r>
      <w:proofErr w:type="spellEnd"/>
      <w:r>
        <w:t xml:space="preserve"> </w:t>
      </w:r>
      <w:proofErr w:type="spellStart"/>
      <w:r>
        <w:t>Executable</w:t>
      </w:r>
      <w:proofErr w:type="spellEnd"/>
      <w:r>
        <w:t xml:space="preserve">), имеющие расширение </w:t>
      </w:r>
      <w:proofErr w:type="spellStart"/>
      <w:r>
        <w:t>exe</w:t>
      </w:r>
      <w:proofErr w:type="spellEnd"/>
      <w:r>
        <w:t xml:space="preserve"> или </w:t>
      </w:r>
      <w:proofErr w:type="spellStart"/>
      <w:r>
        <w:t>dll</w:t>
      </w:r>
      <w:proofErr w:type="spellEnd"/>
      <w:r>
        <w:t xml:space="preserve"> в зави</w:t>
      </w:r>
      <w:r>
        <w:t xml:space="preserve">симости от типа проекта. Также может быть получен модуль с расширением </w:t>
      </w:r>
      <w:proofErr w:type="spellStart"/>
      <w:r>
        <w:t>netmodule</w:t>
      </w:r>
      <w:proofErr w:type="spellEnd"/>
      <w:r>
        <w:t>, который не содержит мета</w:t>
      </w:r>
      <w:r>
        <w:rPr>
          <w:spacing w:val="-2"/>
        </w:rPr>
        <w:t>данных.</w:t>
      </w:r>
    </w:p>
    <w:p w14:paraId="6C71C5A0" w14:textId="46C414E1" w:rsidR="00266764" w:rsidRDefault="002C5C2A">
      <w:pPr>
        <w:pStyle w:val="a3"/>
        <w:ind w:right="138"/>
      </w:pPr>
      <w:r>
        <w:t xml:space="preserve">Всего имеется 12 типов проектов. При загрузке </w:t>
      </w:r>
      <w:proofErr w:type="spellStart"/>
      <w:r>
        <w:t>PE</w:t>
      </w:r>
      <w:r>
        <w:t>файлы</w:t>
      </w:r>
      <w:proofErr w:type="spellEnd"/>
      <w:r>
        <w:t xml:space="preserve"> "на лету" транслируются в команды реального процессора. Каркас Framework.NET, обеспечи</w:t>
      </w:r>
      <w:r>
        <w:t>вающий выполнение про</w:t>
      </w:r>
      <w:r>
        <w:t xml:space="preserve">грамм, не входит в Visual Studio, а является настройкой над операционной системой. Это аналог виртуальной </w:t>
      </w:r>
      <w:proofErr w:type="spellStart"/>
      <w:r>
        <w:t>Java</w:t>
      </w:r>
      <w:r>
        <w:t>машины</w:t>
      </w:r>
      <w:proofErr w:type="spellEnd"/>
      <w:r>
        <w:t>.</w:t>
      </w:r>
    </w:p>
    <w:p w14:paraId="63B76AE2" w14:textId="64488344" w:rsidR="00266764" w:rsidRDefault="002C5C2A">
      <w:pPr>
        <w:pStyle w:val="a3"/>
        <w:spacing w:before="1"/>
        <w:ind w:right="137"/>
      </w:pPr>
      <w:r>
        <w:t>Сборка является минимальной единицей для развертывания приложений.</w:t>
      </w:r>
      <w:r>
        <w:rPr>
          <w:spacing w:val="-2"/>
        </w:rPr>
        <w:t xml:space="preserve"> </w:t>
      </w:r>
      <w:r>
        <w:t>Каждый тип сборки характеризуется уникальным иде</w:t>
      </w:r>
      <w:r>
        <w:t>нтификатором, идентифицируется цифровой подпи</w:t>
      </w:r>
      <w:r>
        <w:t>сью автора и уникальным номером версии. Между сборками и пространствами имен суще</w:t>
      </w:r>
      <w:r>
        <w:t>ствует следующее соотношение. Сборка может содержать несколько пространств имен. В то же</w:t>
      </w:r>
      <w:r>
        <w:rPr>
          <w:spacing w:val="-1"/>
        </w:rPr>
        <w:t xml:space="preserve"> </w:t>
      </w:r>
      <w:r>
        <w:t>время пространство имен может занимать</w:t>
      </w:r>
      <w:r>
        <w:rPr>
          <w:spacing w:val="-2"/>
        </w:rPr>
        <w:t xml:space="preserve"> </w:t>
      </w:r>
      <w:r>
        <w:t>несколько сборок. Сборка может иметь в своем составе как один, так и несколько файлов, которые объединяются в так называемом манифе</w:t>
      </w:r>
      <w:r>
        <w:t>сте или описании сборки.</w:t>
      </w:r>
    </w:p>
    <w:p w14:paraId="0E8C3F57" w14:textId="64E951E5" w:rsidR="00266764" w:rsidRDefault="002C5C2A">
      <w:pPr>
        <w:pStyle w:val="a3"/>
        <w:ind w:right="133"/>
      </w:pPr>
      <w:r>
        <w:t>На уровне языка C# пространства имен, аналогично пакетам в Java, служат для струк</w:t>
      </w:r>
      <w:r>
        <w:t>турирования проек</w:t>
      </w:r>
      <w:r>
        <w:t>та. Пространство имен включает один или несколько классов. В одном исходном файле может определяться несколько пространств имен и в тоже время одно про</w:t>
      </w:r>
      <w:r>
        <w:t>странство</w:t>
      </w:r>
      <w:r>
        <w:rPr>
          <w:spacing w:val="-1"/>
        </w:rPr>
        <w:t xml:space="preserve"> </w:t>
      </w:r>
      <w:r>
        <w:t>имен может определяться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нескольких файлах.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даже класс</w:t>
      </w:r>
      <w:r>
        <w:rPr>
          <w:spacing w:val="-2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располагаться в нескольких файлах (</w:t>
      </w:r>
      <w:proofErr w:type="spellStart"/>
      <w:r>
        <w:t>partial</w:t>
      </w:r>
      <w:proofErr w:type="spellEnd"/>
      <w:r>
        <w:t xml:space="preserve"> </w:t>
      </w:r>
      <w:proofErr w:type="spellStart"/>
      <w:r>
        <w:t>classes</w:t>
      </w:r>
      <w:proofErr w:type="spellEnd"/>
      <w:r>
        <w:t>).</w:t>
      </w:r>
    </w:p>
    <w:p w14:paraId="35669AEA" w14:textId="65F79A5A" w:rsidR="00266764" w:rsidRDefault="002C5C2A">
      <w:pPr>
        <w:pStyle w:val="a3"/>
        <w:ind w:right="132"/>
      </w:pPr>
      <w:r>
        <w:t>Для начинающих программистов такое обилие возможностей может вызвать немалые затруднения. О масштабности и сложности среды можно судить по следующей сравнитель</w:t>
      </w:r>
      <w:r>
        <w:t>ной таблице трех сред.</w:t>
      </w:r>
    </w:p>
    <w:p w14:paraId="3C51C03A" w14:textId="20F7A5C5" w:rsidR="00266764" w:rsidRDefault="002C5C2A">
      <w:pPr>
        <w:pStyle w:val="a3"/>
        <w:ind w:right="135"/>
      </w:pPr>
      <w:r>
        <w:t>Интересной и перспек</w:t>
      </w:r>
      <w:r>
        <w:t>тивной представляется операционная среда Eclipse, разработан</w:t>
      </w:r>
      <w:r>
        <w:t xml:space="preserve">ная в фирме IBM. Первоначальной целью проекта было создание корпоративного стандарта IDE для разработки программ на разных языках под различные платформы. Потом проект был переименован в Eclipse </w:t>
      </w:r>
      <w:r>
        <w:t>и выделен в открытый доступ. Лицензия позволяет бесплатно использовать код и среду разработки и при этом создавать закрытые коммерческие продук</w:t>
      </w:r>
      <w:r>
        <w:t>ты. Благодаря этому система получила широкое распространение и для многих организаций стала корпоративным станда</w:t>
      </w:r>
      <w:r>
        <w:t>ртом для разработки приложений.</w:t>
      </w:r>
    </w:p>
    <w:p w14:paraId="3F4B6662" w14:textId="38601EFA" w:rsidR="00266764" w:rsidRDefault="002C5C2A" w:rsidP="005B0188">
      <w:pPr>
        <w:pStyle w:val="a3"/>
        <w:spacing w:before="1"/>
        <w:ind w:right="133"/>
      </w:pPr>
      <w:r>
        <w:t>Экосистема Eclipse относится к консолидированным технологиям, годом широкого распространения которой является 2007</w:t>
      </w:r>
      <w:r>
        <w:t>й. Система реализована на языке Java и изначально представляла собой полноценную интегрированную среду для яз</w:t>
      </w:r>
      <w:r>
        <w:t>ыка Java. В дальнейшем стали поддерживаться и другие языки. Первые версии были неудобны, поскольку целевой продукт вынуждено включал лишнюю функциональность. Начиная с третьей версии была переработана архитектура всей системы с целью максимального разделен</w:t>
      </w:r>
      <w:r>
        <w:t>ия модулей и взаи</w:t>
      </w:r>
      <w:r>
        <w:t>мосвязи между ними. При этом модули Eclipse, образованные из согласованных наборов классов, давали функциональность целых подсистем, таких как подсистемы помощи, обнов</w:t>
      </w:r>
      <w:r>
        <w:t>ления продукта, обучения, презентации, многоязыковой поддержки и множе</w:t>
      </w:r>
      <w:r>
        <w:t>ство других. Разрабатывая</w:t>
      </w:r>
      <w:r>
        <w:rPr>
          <w:spacing w:val="40"/>
        </w:rPr>
        <w:t xml:space="preserve"> </w:t>
      </w:r>
      <w:r>
        <w:t>приложение,</w:t>
      </w:r>
      <w:r>
        <w:rPr>
          <w:spacing w:val="40"/>
        </w:rPr>
        <w:t xml:space="preserve"> </w:t>
      </w:r>
      <w:r>
        <w:t>теперь</w:t>
      </w:r>
      <w:r>
        <w:rPr>
          <w:spacing w:val="40"/>
        </w:rPr>
        <w:t xml:space="preserve"> </w:t>
      </w:r>
      <w:r>
        <w:t>можно</w:t>
      </w:r>
      <w:r>
        <w:rPr>
          <w:spacing w:val="40"/>
        </w:rPr>
        <w:t xml:space="preserve"> </w:t>
      </w:r>
      <w:r>
        <w:t>постепенно</w:t>
      </w:r>
      <w:r>
        <w:rPr>
          <w:spacing w:val="40"/>
        </w:rPr>
        <w:t xml:space="preserve"> </w:t>
      </w:r>
      <w:r>
        <w:t>наращивать</w:t>
      </w:r>
      <w:r>
        <w:rPr>
          <w:spacing w:val="40"/>
        </w:rPr>
        <w:t xml:space="preserve"> </w:t>
      </w:r>
      <w:r>
        <w:t>функциональность,</w:t>
      </w:r>
      <w:r>
        <w:rPr>
          <w:spacing w:val="40"/>
        </w:rPr>
        <w:t xml:space="preserve"> </w:t>
      </w:r>
      <w:r>
        <w:t>под</w:t>
      </w:r>
      <w:r>
        <w:t>ключая уже готовые бесплатные компоненты. В терминологии Eclipse эти компоненты назы</w:t>
      </w:r>
      <w:r>
        <w:t>ваются "подключаемыми модулями", или "плагинами" (</w:t>
      </w:r>
      <w:proofErr w:type="spellStart"/>
      <w:r>
        <w:t>Plugins</w:t>
      </w:r>
      <w:proofErr w:type="spellEnd"/>
      <w:r>
        <w:t>). Такая технология становит</w:t>
      </w:r>
      <w:r>
        <w:t>ся типичной для развитых операционных сред. Платформа на основе этой технологии полу</w:t>
      </w:r>
      <w:r>
        <w:t>чила название RCP (</w:t>
      </w:r>
      <w:proofErr w:type="spellStart"/>
      <w:r>
        <w:t>Reach</w:t>
      </w:r>
      <w:proofErr w:type="spellEnd"/>
      <w:r>
        <w:t xml:space="preserve"> Client Platform), а приложения, соответственно, названы RCP</w:t>
      </w:r>
      <w:r w:rsidR="005B0188">
        <w:t>-</w:t>
      </w:r>
      <w:r>
        <w:rPr>
          <w:spacing w:val="-2"/>
        </w:rPr>
        <w:t>приложениями.</w:t>
      </w:r>
    </w:p>
    <w:p w14:paraId="4AA38BE7" w14:textId="4AE2F5A4" w:rsidR="00266764" w:rsidRDefault="002C5C2A">
      <w:pPr>
        <w:pStyle w:val="a3"/>
        <w:spacing w:before="1"/>
        <w:ind w:right="136"/>
      </w:pPr>
      <w:r>
        <w:t>Графический интерфейс Eclipse построен с применением графической библиотеки SWT, которая опирается на графику используемой операционной системы. Предусмотрен</w:t>
      </w:r>
      <w:r>
        <w:t>а возможность создания настраиваемых стилей, которые позволяют произвольно менять как внешний вид приложения, так и поведение составляющих его компонентов. Многооконный интерфейс MDI, реализованный в ОС Windows еще в версии 3.1, заменен на альтернативный и</w:t>
      </w:r>
      <w:r>
        <w:t>нтерфейс, основанный на закладках. Этот интерфейс похож на интерфейс MS Visual Studio, но имеет и отличия. Режимы работы могут объединяться в одну панель либо размещаться каждый в отдельной панели. Имеется встроенный механизм чередования панелей или меха</w:t>
      </w:r>
      <w:r>
        <w:t>н</w:t>
      </w:r>
      <w:r>
        <w:t>изм</w:t>
      </w:r>
      <w:r>
        <w:rPr>
          <w:spacing w:val="-1"/>
        </w:rPr>
        <w:t xml:space="preserve"> </w:t>
      </w:r>
      <w:r>
        <w:t>"быстрых"</w:t>
      </w:r>
      <w:r>
        <w:rPr>
          <w:spacing w:val="-2"/>
        </w:rPr>
        <w:t xml:space="preserve"> </w:t>
      </w:r>
      <w:r>
        <w:t>панелей, когда</w:t>
      </w:r>
      <w:r>
        <w:rPr>
          <w:spacing w:val="-1"/>
        </w:rPr>
        <w:t xml:space="preserve"> </w:t>
      </w:r>
      <w:r>
        <w:t>они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занимают место на</w:t>
      </w:r>
      <w:r>
        <w:rPr>
          <w:spacing w:val="-1"/>
        </w:rPr>
        <w:t xml:space="preserve"> </w:t>
      </w:r>
      <w:r>
        <w:t>экране, а</w:t>
      </w:r>
      <w:r>
        <w:rPr>
          <w:spacing w:val="-1"/>
        </w:rPr>
        <w:t xml:space="preserve"> </w:t>
      </w:r>
      <w:r>
        <w:t xml:space="preserve">вызываются кнопками по </w:t>
      </w:r>
      <w:r>
        <w:rPr>
          <w:spacing w:val="-2"/>
        </w:rPr>
        <w:t>необходимости.</w:t>
      </w:r>
    </w:p>
    <w:p w14:paraId="7F3AEFA3" w14:textId="7FF660A0" w:rsidR="00266764" w:rsidRDefault="002C5C2A">
      <w:pPr>
        <w:pStyle w:val="a3"/>
        <w:ind w:right="136"/>
      </w:pPr>
      <w:r>
        <w:t>Интерфейс обладает богатыми и гибкими возможностями, некоторые из которых яв</w:t>
      </w:r>
      <w:r>
        <w:t>ляются оригинальными и не встречаются в других операционных средах.</w:t>
      </w:r>
    </w:p>
    <w:p w14:paraId="13082E70" w14:textId="29E5E857" w:rsidR="00266764" w:rsidRDefault="002C5C2A">
      <w:pPr>
        <w:pStyle w:val="a3"/>
        <w:ind w:right="138"/>
      </w:pPr>
      <w:r>
        <w:t>Данные, к</w:t>
      </w:r>
      <w:r>
        <w:t>оторые используются при разработке приложения, размещаются в одном каталоге – рабочей области. Графическая среда разработки (или просто рабочая среда) пред</w:t>
      </w:r>
      <w:r>
        <w:t>ставляет собой инфраструктуру для управления ресурсами рабочей области и навигации по ресурсам. Рабо</w:t>
      </w:r>
      <w:r>
        <w:t>чая среда включает одно или несколько окон, которые, в свою очередь, могут включать страницы. Каждая страница может иметь так называемые проекции, которые управляют взаиморасположением редакторов и панелей для решения определенных задач.</w:t>
      </w:r>
    </w:p>
    <w:p w14:paraId="3BEA39A8" w14:textId="6A38C5F5" w:rsidR="00266764" w:rsidRDefault="002C5C2A">
      <w:pPr>
        <w:pStyle w:val="a3"/>
        <w:spacing w:before="1"/>
        <w:ind w:right="130"/>
      </w:pPr>
      <w:r>
        <w:t xml:space="preserve">Такая, сложная на </w:t>
      </w:r>
      <w:r>
        <w:t>первый взгляд, организация интерфейса оказывается удобной именно благодаря использованию проекций. Проекцию можно рассматривать как набор ви</w:t>
      </w:r>
      <w:r>
        <w:t>зуальных компонент для выполнения конкретно поставленных задач. Например, проекция "Java" содержит необходимый набо</w:t>
      </w:r>
      <w:r>
        <w:t xml:space="preserve">р для разработки </w:t>
      </w:r>
      <w:proofErr w:type="spellStart"/>
      <w:r>
        <w:t>java</w:t>
      </w:r>
      <w:proofErr w:type="spellEnd"/>
      <w:r w:rsidR="005B0188">
        <w:t>-</w:t>
      </w:r>
      <w:r>
        <w:t>приложений, а проекция "CVS" предназначена для оперирования удаленным репозиторием проектов при коллективной раз</w:t>
      </w:r>
      <w:r>
        <w:t>работке. Каждая проекция имеет свой набор меню и панелей инструментов, состав которых можно настраивать и сохранять. Нача</w:t>
      </w:r>
      <w:r>
        <w:t>льный макет проекции определяется разработчиком,</w:t>
      </w:r>
      <w:r>
        <w:rPr>
          <w:spacing w:val="-1"/>
        </w:rPr>
        <w:t xml:space="preserve"> </w:t>
      </w:r>
      <w:r>
        <w:t>но его можно изменять, открывая и закрывая панели и встраивая их в различные места окна ра</w:t>
      </w:r>
      <w:r>
        <w:t>бочей среды.</w:t>
      </w:r>
    </w:p>
    <w:p w14:paraId="23B2BA00" w14:textId="77777777" w:rsidR="00266764" w:rsidRDefault="002C5C2A">
      <w:pPr>
        <w:pStyle w:val="a3"/>
        <w:ind w:left="851" w:firstLine="0"/>
      </w:pPr>
      <w:r>
        <w:t>Основные</w:t>
      </w:r>
      <w:r>
        <w:rPr>
          <w:spacing w:val="-7"/>
        </w:rPr>
        <w:t xml:space="preserve"> </w:t>
      </w:r>
      <w:r>
        <w:t>визуальные</w:t>
      </w:r>
      <w:r>
        <w:rPr>
          <w:spacing w:val="-3"/>
        </w:rPr>
        <w:t xml:space="preserve"> </w:t>
      </w:r>
      <w:r>
        <w:t>компоненты</w:t>
      </w:r>
      <w:r>
        <w:rPr>
          <w:spacing w:val="-3"/>
        </w:rPr>
        <w:t xml:space="preserve"> </w:t>
      </w:r>
      <w:r>
        <w:t>рабочей</w:t>
      </w:r>
      <w:r>
        <w:rPr>
          <w:spacing w:val="-2"/>
        </w:rPr>
        <w:t xml:space="preserve"> </w:t>
      </w:r>
      <w:r>
        <w:t>среды –</w:t>
      </w:r>
      <w:r>
        <w:rPr>
          <w:spacing w:val="-3"/>
        </w:rPr>
        <w:t xml:space="preserve"> </w:t>
      </w:r>
      <w:r>
        <w:t>панели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редакторы.</w:t>
      </w:r>
    </w:p>
    <w:p w14:paraId="1A964EEB" w14:textId="791626CA" w:rsidR="00266764" w:rsidRDefault="002C5C2A">
      <w:pPr>
        <w:pStyle w:val="a3"/>
        <w:ind w:right="137"/>
      </w:pPr>
      <w:r>
        <w:t xml:space="preserve">Панель применяется для навигации по </w:t>
      </w:r>
      <w:r>
        <w:t>структурам объектов, отображения их свойств</w:t>
      </w:r>
      <w:r>
        <w:rPr>
          <w:spacing w:val="40"/>
        </w:rPr>
        <w:t xml:space="preserve"> </w:t>
      </w:r>
      <w:r>
        <w:t>и внутренней структуры. В окне рабочей среды обычно размещается только один экземпляр определенного типа панели. Панели могут иметь собственные меню и панели инструментов, положение и внешний вид которых определя</w:t>
      </w:r>
      <w:r>
        <w:t>ются выбранной темой представления. Дей</w:t>
      </w:r>
      <w:r>
        <w:t>ствия,</w:t>
      </w:r>
      <w:r>
        <w:rPr>
          <w:spacing w:val="-4"/>
        </w:rPr>
        <w:t xml:space="preserve"> </w:t>
      </w:r>
      <w:r>
        <w:t>представленные</w:t>
      </w:r>
      <w:r>
        <w:rPr>
          <w:spacing w:val="-6"/>
        </w:rPr>
        <w:t xml:space="preserve"> </w:t>
      </w:r>
      <w:r>
        <w:t>элементами</w:t>
      </w:r>
      <w:r>
        <w:rPr>
          <w:spacing w:val="-2"/>
        </w:rPr>
        <w:t xml:space="preserve"> </w:t>
      </w:r>
      <w:r>
        <w:t>меню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кнопками</w:t>
      </w:r>
      <w:r>
        <w:rPr>
          <w:spacing w:val="-5"/>
        </w:rPr>
        <w:t xml:space="preserve"> </w:t>
      </w:r>
      <w:r>
        <w:t>панели</w:t>
      </w:r>
      <w:r>
        <w:rPr>
          <w:spacing w:val="-6"/>
        </w:rPr>
        <w:t xml:space="preserve"> </w:t>
      </w:r>
      <w:r>
        <w:t>инструментов,</w:t>
      </w:r>
      <w:r>
        <w:rPr>
          <w:spacing w:val="-4"/>
        </w:rPr>
        <w:t xml:space="preserve"> </w:t>
      </w:r>
      <w:r>
        <w:t>относятся</w:t>
      </w:r>
      <w:r>
        <w:rPr>
          <w:spacing w:val="-4"/>
        </w:rPr>
        <w:t xml:space="preserve"> </w:t>
      </w:r>
      <w:r>
        <w:t>только к входящим в панель элементам.</w:t>
      </w:r>
    </w:p>
    <w:p w14:paraId="135E5AB3" w14:textId="0C13AF4D" w:rsidR="00266764" w:rsidRDefault="002C5C2A">
      <w:pPr>
        <w:pStyle w:val="a3"/>
        <w:spacing w:before="1"/>
        <w:ind w:right="136"/>
      </w:pPr>
      <w:r>
        <w:t>Редакторы чаще всего применяются для просмотра и редактирования ресурсов: фай</w:t>
      </w:r>
      <w:r>
        <w:t>лов, таблиц базы данных и т.п.</w:t>
      </w:r>
      <w:r>
        <w:rPr>
          <w:spacing w:val="-1"/>
        </w:rPr>
        <w:t xml:space="preserve"> </w:t>
      </w:r>
      <w:r>
        <w:t>Любой ресурс в навигаторе ресурсов можно связать с</w:t>
      </w:r>
      <w:r>
        <w:rPr>
          <w:spacing w:val="-2"/>
        </w:rPr>
        <w:t xml:space="preserve"> </w:t>
      </w:r>
      <w:r>
        <w:t>необхо</w:t>
      </w:r>
      <w:r>
        <w:t>димым для решения текущей задачи редактором. В отличие от панелей, изменения ресурсов</w:t>
      </w:r>
      <w:r>
        <w:rPr>
          <w:spacing w:val="40"/>
        </w:rPr>
        <w:t xml:space="preserve"> </w:t>
      </w:r>
      <w:r>
        <w:t>в р</w:t>
      </w:r>
      <w:r>
        <w:t>едакторах подчиняются правилу "открыть</w:t>
      </w:r>
      <w:r w:rsidR="005B0188">
        <w:t>-</w:t>
      </w:r>
      <w:r>
        <w:t>сохранить</w:t>
      </w:r>
      <w:r w:rsidR="005B0188">
        <w:t>-</w:t>
      </w:r>
      <w:r>
        <w:t>закрыть". В окне рабочей среды мо</w:t>
      </w:r>
      <w:r>
        <w:t>жет быть размещено несколько экземпляров одного и того же типа редактора для различных ресурсов. Для редакторов может быть создан отдельный раздел меню и панелей быстрого за</w:t>
      </w:r>
      <w:r>
        <w:t>пуска, которые автоматически добавляются в главное меню и панель быстрого запуска приложения при активации редактора.</w:t>
      </w:r>
    </w:p>
    <w:p w14:paraId="6A611DCA" w14:textId="24A0357A" w:rsidR="00266764" w:rsidRDefault="002C5C2A" w:rsidP="005B0188">
      <w:pPr>
        <w:pStyle w:val="a3"/>
        <w:ind w:right="132"/>
      </w:pPr>
      <w:r>
        <w:t>Процессы разработки приложений, которые включают модули расширений, также имеют отличия от традиционных подходов. При запуске среды разраб</w:t>
      </w:r>
      <w:r>
        <w:t>отки создается стати</w:t>
      </w:r>
      <w:r>
        <w:t>ческий экземпляр рабочей среды, в котором пишется программный код, производится отлад</w:t>
      </w:r>
      <w:r>
        <w:t>ка и выполняются другие задачи производственного процесса. Когда же приложение запус</w:t>
      </w:r>
      <w:r>
        <w:t>кается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тестирование,</w:t>
      </w:r>
      <w:r>
        <w:rPr>
          <w:spacing w:val="40"/>
        </w:rPr>
        <w:t xml:space="preserve"> </w:t>
      </w:r>
      <w:r>
        <w:t>то</w:t>
      </w:r>
      <w:r>
        <w:rPr>
          <w:spacing w:val="40"/>
        </w:rPr>
        <w:t xml:space="preserve"> </w:t>
      </w:r>
      <w:r>
        <w:t>создается</w:t>
      </w:r>
      <w:r>
        <w:rPr>
          <w:spacing w:val="40"/>
        </w:rPr>
        <w:t xml:space="preserve"> </w:t>
      </w:r>
      <w:r>
        <w:t>динамический</w:t>
      </w:r>
      <w:r>
        <w:rPr>
          <w:spacing w:val="40"/>
        </w:rPr>
        <w:t xml:space="preserve"> </w:t>
      </w:r>
      <w:r>
        <w:t>экземпляр</w:t>
      </w:r>
      <w:r>
        <w:rPr>
          <w:spacing w:val="40"/>
        </w:rPr>
        <w:t xml:space="preserve"> </w:t>
      </w:r>
      <w:r>
        <w:t>рабо</w:t>
      </w:r>
      <w:r>
        <w:t>чей</w:t>
      </w:r>
      <w:r>
        <w:rPr>
          <w:spacing w:val="40"/>
        </w:rPr>
        <w:t xml:space="preserve"> </w:t>
      </w:r>
      <w:r>
        <w:t>среды,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который</w:t>
      </w:r>
      <w:r w:rsidR="005B0188">
        <w:t xml:space="preserve"> </w:t>
      </w:r>
      <w:r>
        <w:t>включаются выбранные в конфигурации запуска разрабатываемые модули, а также модули целевой платформы. Целевая платформа – это сборка продукта Eclipse, предназначенная для развертывания разрабатываемых приложений.</w:t>
      </w:r>
    </w:p>
    <w:p w14:paraId="2AC0CD2A" w14:textId="31304976" w:rsidR="00266764" w:rsidRDefault="002C5C2A">
      <w:pPr>
        <w:pStyle w:val="a3"/>
        <w:spacing w:before="1"/>
        <w:ind w:right="132"/>
      </w:pPr>
      <w:r>
        <w:t>За п</w:t>
      </w:r>
      <w:r>
        <w:t>оследнее время произошли существенные шаги по упрощению разработки соб</w:t>
      </w:r>
      <w:r>
        <w:t>ственных приложений. Кроме мастеров по созданию RCP</w:t>
      </w:r>
      <w:r w:rsidR="005B0188">
        <w:t>-</w:t>
      </w:r>
      <w:r>
        <w:t>приложений появился мастер кон</w:t>
      </w:r>
      <w:r>
        <w:t>фигурирования и экспорта продукта. Это существенно упрощает подготовку продукта для развертывания клиен</w:t>
      </w:r>
      <w:r>
        <w:t>том. Доступен экспорт как в целевой каталог, так и в архив, который можно передать клиенту. Дополнительных инсталляторов не требуется, достаточно просто распаковать архив и создать ярлык на запускаемый файл. Есть возможность создания сборки сразу для неско</w:t>
      </w:r>
      <w:r>
        <w:t>льких операционных платформ. При желании можно произвести экспорт продукта в каталог и, используя содержимое каталога, создать автоматический инсталлятор для упрощения жизни неподготовленным пользователям.</w:t>
      </w:r>
    </w:p>
    <w:p w14:paraId="418B849F" w14:textId="247EF9ED" w:rsidR="00266764" w:rsidRDefault="002C5C2A">
      <w:pPr>
        <w:pStyle w:val="a3"/>
        <w:ind w:right="137"/>
      </w:pPr>
      <w:r>
        <w:t>Рассматривая перспективы программных технологий, м</w:t>
      </w:r>
      <w:r>
        <w:t>ожно было выделить следую</w:t>
      </w:r>
      <w:r>
        <w:t>щие технологические концепции и методологии, которые наверняка повлекут собой измене</w:t>
      </w:r>
      <w:r>
        <w:t>ния в операционных средах: программные шаблоны (паттерны), компонентная разработка, программы как сервис, сервисно</w:t>
      </w:r>
      <w:r w:rsidR="005B0188">
        <w:t>-</w:t>
      </w:r>
      <w:r>
        <w:t>ориентированные архитектуры.</w:t>
      </w:r>
    </w:p>
    <w:p w14:paraId="206BA2BA" w14:textId="63390A35" w:rsidR="00266764" w:rsidRDefault="002C5C2A">
      <w:pPr>
        <w:ind w:left="143" w:right="138" w:firstLine="707"/>
        <w:jc w:val="both"/>
        <w:rPr>
          <w:sz w:val="24"/>
        </w:rPr>
      </w:pPr>
      <w:r>
        <w:rPr>
          <w:i/>
          <w:sz w:val="24"/>
        </w:rPr>
        <w:t>И</w:t>
      </w:r>
      <w:r>
        <w:rPr>
          <w:i/>
          <w:sz w:val="24"/>
        </w:rPr>
        <w:t>нструментальная система технологии программирования</w:t>
      </w:r>
      <w:r w:rsidR="00295492">
        <w:rPr>
          <w:i/>
          <w:sz w:val="24"/>
        </w:rPr>
        <w:t xml:space="preserve"> – </w:t>
      </w:r>
      <w:r>
        <w:rPr>
          <w:sz w:val="24"/>
        </w:rPr>
        <w:t>это интегрированная совокупность программных и аппаратных инструментов, поддерживающая все процессы разработки и сопровождения больших ПС в течение всего его жизненного цикла в рамках определенной техно</w:t>
      </w:r>
      <w:r>
        <w:rPr>
          <w:sz w:val="24"/>
        </w:rPr>
        <w:t>логии.</w:t>
      </w:r>
    </w:p>
    <w:p w14:paraId="5C4E80AD" w14:textId="11ABDCC4" w:rsidR="00266764" w:rsidRDefault="002C5C2A">
      <w:pPr>
        <w:pStyle w:val="a3"/>
        <w:spacing w:before="1"/>
        <w:ind w:right="134"/>
      </w:pPr>
      <w:r>
        <w:t>Инструментальные системы технологии программирования можно выделить три ос</w:t>
      </w:r>
      <w:r>
        <w:t>новные компоненты: репозиторий, инструментарий, интерфейсы.</w:t>
      </w:r>
    </w:p>
    <w:p w14:paraId="4AAB5526" w14:textId="049444BF" w:rsidR="00266764" w:rsidRDefault="002C5C2A">
      <w:pPr>
        <w:pStyle w:val="a3"/>
        <w:ind w:right="132"/>
      </w:pPr>
      <w:r>
        <w:rPr>
          <w:i/>
        </w:rPr>
        <w:t>Инструментарий</w:t>
      </w:r>
      <w:r w:rsidR="00295492">
        <w:rPr>
          <w:i/>
        </w:rPr>
        <w:t xml:space="preserve"> – </w:t>
      </w:r>
      <w:r>
        <w:t>набор инструментов, определяющий возможности, предоставляе</w:t>
      </w:r>
      <w:r>
        <w:t>мые системой коллективу разработчиков.</w:t>
      </w:r>
      <w:r>
        <w:t xml:space="preserve"> Обычно этот набор является открытым и структу</w:t>
      </w:r>
      <w:r>
        <w:t>рированным. Помимо минимального набора (</w:t>
      </w:r>
      <w:r>
        <w:rPr>
          <w:i/>
        </w:rPr>
        <w:t>встроенные инструменты</w:t>
      </w:r>
      <w:r>
        <w:t>), он содержит сред</w:t>
      </w:r>
      <w:r>
        <w:t>ства своего расширения (</w:t>
      </w:r>
      <w:r>
        <w:rPr>
          <w:i/>
        </w:rPr>
        <w:t>импортированными инструментами</w:t>
      </w:r>
      <w:r>
        <w:t>). Кроме того, в силу интегри</w:t>
      </w:r>
      <w:r>
        <w:t>рованности по действиям он состоит из некот</w:t>
      </w:r>
      <w:r>
        <w:t>орой общей части всех инструментов (</w:t>
      </w:r>
      <w:r>
        <w:rPr>
          <w:i/>
        </w:rPr>
        <w:t>ядра</w:t>
      </w:r>
      <w:r>
        <w:t>) и структурных (иногда иерархически связанных) классов инструментов.</w:t>
      </w:r>
    </w:p>
    <w:p w14:paraId="29EE66A7" w14:textId="63455D1F" w:rsidR="00266764" w:rsidRDefault="002C5C2A">
      <w:pPr>
        <w:pStyle w:val="a3"/>
        <w:ind w:right="135"/>
      </w:pPr>
      <w:r>
        <w:rPr>
          <w:i/>
        </w:rPr>
        <w:t xml:space="preserve">Интерфейсы </w:t>
      </w:r>
      <w:r>
        <w:t xml:space="preserve">разделяются на пользовательский и системные. </w:t>
      </w:r>
      <w:r>
        <w:rPr>
          <w:i/>
        </w:rPr>
        <w:t xml:space="preserve">Пользовательский </w:t>
      </w:r>
      <w:r>
        <w:t>ин</w:t>
      </w:r>
      <w:r>
        <w:t xml:space="preserve">терфейс обеспечивает доступ разработчикам к инструментарию. Он реализуется </w:t>
      </w:r>
      <w:proofErr w:type="spellStart"/>
      <w:r>
        <w:rPr>
          <w:i/>
        </w:rPr>
        <w:t>оболочкой</w:t>
      </w:r>
      <w:r>
        <w:t>системы</w:t>
      </w:r>
      <w:proofErr w:type="spellEnd"/>
      <w:r>
        <w:t xml:space="preserve">. </w:t>
      </w:r>
      <w:r>
        <w:rPr>
          <w:i/>
        </w:rPr>
        <w:t xml:space="preserve">Системные </w:t>
      </w:r>
      <w:r>
        <w:t>интерфейсы обеспечивают взаимодействие между инструментами и их общими частями. Системные интерфейсы выделяются как архитектурные компоненты в свя</w:t>
      </w:r>
      <w:r>
        <w:t>зи</w:t>
      </w:r>
      <w:r>
        <w:t xml:space="preserve"> с открытостью системы</w:t>
      </w:r>
      <w:r w:rsidR="00295492">
        <w:t xml:space="preserve"> – </w:t>
      </w:r>
      <w:r>
        <w:t>их обязаны использовать новые (</w:t>
      </w:r>
      <w:r>
        <w:rPr>
          <w:i/>
        </w:rPr>
        <w:t>импортируемые</w:t>
      </w:r>
      <w:r>
        <w:t>) инструменты, включаемые в систему.</w:t>
      </w:r>
    </w:p>
    <w:p w14:paraId="39E4D1F6" w14:textId="77777777" w:rsidR="00266764" w:rsidRDefault="002C5C2A">
      <w:pPr>
        <w:pStyle w:val="a3"/>
        <w:ind w:right="148"/>
      </w:pPr>
      <w:r>
        <w:t>Самая общая архитектура инструментальных систем технологии программирования представлена на рис. 4.1.</w:t>
      </w:r>
    </w:p>
    <w:p w14:paraId="1A57942D" w14:textId="77777777" w:rsidR="00266764" w:rsidRDefault="002C5C2A">
      <w:pPr>
        <w:pStyle w:val="a3"/>
        <w:spacing w:before="4"/>
        <w:ind w:left="0" w:firstLine="0"/>
        <w:jc w:val="left"/>
        <w:rPr>
          <w:sz w:val="8"/>
        </w:rPr>
      </w:pPr>
      <w:r>
        <w:rPr>
          <w:noProof/>
          <w:sz w:val="8"/>
        </w:rPr>
        <w:drawing>
          <wp:anchor distT="0" distB="0" distL="0" distR="0" simplePos="0" relativeHeight="251711488" behindDoc="1" locked="0" layoutInCell="1" allowOverlap="1" wp14:anchorId="16002070" wp14:editId="1DE92861">
            <wp:simplePos x="0" y="0"/>
            <wp:positionH relativeFrom="page">
              <wp:posOffset>2386329</wp:posOffset>
            </wp:positionH>
            <wp:positionV relativeFrom="paragraph">
              <wp:posOffset>76495</wp:posOffset>
            </wp:positionV>
            <wp:extent cx="3500219" cy="2363724"/>
            <wp:effectExtent l="0" t="0" r="0" b="0"/>
            <wp:wrapTopAndBottom/>
            <wp:docPr id="15" name="Image 15" descr="https://konspekta.net/lektsiiorgimg/baza9/6826068131213.files/image00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 descr="https://konspekta.net/lektsiiorgimg/baza9/6826068131213.files/image00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0219" cy="2363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8E16E3" w14:textId="77777777" w:rsidR="00266764" w:rsidRDefault="002C5C2A" w:rsidP="005B0188">
      <w:pPr>
        <w:pStyle w:val="a3"/>
        <w:ind w:left="0" w:firstLine="0"/>
        <w:jc w:val="center"/>
      </w:pPr>
      <w:r>
        <w:t>Рис.</w:t>
      </w:r>
      <w:r>
        <w:rPr>
          <w:spacing w:val="-6"/>
        </w:rPr>
        <w:t xml:space="preserve"> </w:t>
      </w:r>
      <w:r>
        <w:t>4.1</w:t>
      </w:r>
      <w:r>
        <w:rPr>
          <w:spacing w:val="-3"/>
        </w:rPr>
        <w:t xml:space="preserve"> </w:t>
      </w:r>
      <w:r>
        <w:t>Общая</w:t>
      </w:r>
      <w:r>
        <w:rPr>
          <w:spacing w:val="-4"/>
        </w:rPr>
        <w:t xml:space="preserve"> </w:t>
      </w:r>
      <w:r>
        <w:t>архитектура</w:t>
      </w:r>
      <w:r>
        <w:rPr>
          <w:spacing w:val="-4"/>
        </w:rPr>
        <w:t xml:space="preserve"> </w:t>
      </w:r>
      <w:r>
        <w:t>инструментальных</w:t>
      </w:r>
      <w:r>
        <w:rPr>
          <w:spacing w:val="-3"/>
        </w:rPr>
        <w:t xml:space="preserve"> </w:t>
      </w:r>
      <w:r>
        <w:t>с</w:t>
      </w:r>
      <w:r>
        <w:t>истем</w:t>
      </w:r>
      <w:r>
        <w:rPr>
          <w:spacing w:val="-3"/>
        </w:rPr>
        <w:t xml:space="preserve"> </w:t>
      </w:r>
      <w:r>
        <w:t>технологии</w:t>
      </w:r>
      <w:r>
        <w:rPr>
          <w:spacing w:val="-3"/>
        </w:rPr>
        <w:t xml:space="preserve"> </w:t>
      </w:r>
      <w:r>
        <w:rPr>
          <w:spacing w:val="-2"/>
        </w:rPr>
        <w:t>программирования.</w:t>
      </w:r>
    </w:p>
    <w:p w14:paraId="739EA800" w14:textId="2127A0A0" w:rsidR="00266764" w:rsidRDefault="002C5C2A">
      <w:pPr>
        <w:pStyle w:val="a3"/>
        <w:spacing w:before="66"/>
        <w:ind w:right="132"/>
      </w:pPr>
      <w:r>
        <w:t>Различают два класса инструментальных систем технологии программирования: ин</w:t>
      </w:r>
      <w:r>
        <w:t>струментальные системы поддержки проекта и языко</w:t>
      </w:r>
      <w:r>
        <w:t>во</w:t>
      </w:r>
      <w:r w:rsidR="005B0188">
        <w:t>-</w:t>
      </w:r>
      <w:r>
        <w:t>зависимые инструментальные си</w:t>
      </w:r>
      <w:r>
        <w:rPr>
          <w:spacing w:val="-2"/>
        </w:rPr>
        <w:t>стемы.</w:t>
      </w:r>
    </w:p>
    <w:p w14:paraId="289FF818" w14:textId="186F850D" w:rsidR="00266764" w:rsidRDefault="002C5C2A">
      <w:pPr>
        <w:pStyle w:val="a3"/>
        <w:spacing w:before="1"/>
        <w:ind w:right="132"/>
      </w:pPr>
      <w:r>
        <w:rPr>
          <w:i/>
        </w:rPr>
        <w:t>Инструментальная система поддержки проекта</w:t>
      </w:r>
      <w:r w:rsidR="00295492">
        <w:rPr>
          <w:i/>
        </w:rPr>
        <w:t xml:space="preserve"> – </w:t>
      </w:r>
      <w:r>
        <w:t>это открытая система, способная поддерживать р</w:t>
      </w:r>
      <w:r>
        <w:t>азработку ПС на разных языках программирования после соответствующего ее расширения программными инструментами, ориентированными на выбранный язык. Набор инструментов такой системы поддерживает разработкой ПС, а также содержит неза</w:t>
      </w:r>
      <w:r>
        <w:t>висимые от языка програм</w:t>
      </w:r>
      <w:r>
        <w:t>мирования инструменты, поддерживающие разработку ПС (тек</w:t>
      </w:r>
      <w:r>
        <w:t>стовые и графические редакторы, генераторы отчетов и т.п.). Кроме того, он содержит ин</w:t>
      </w:r>
      <w:r>
        <w:t xml:space="preserve">струменты расширения системы. Ядро такой системы обеспечивает, в частности, доступ к </w:t>
      </w:r>
      <w:r>
        <w:rPr>
          <w:spacing w:val="-2"/>
        </w:rPr>
        <w:t>репозиторию.</w:t>
      </w:r>
    </w:p>
    <w:p w14:paraId="1BFD805F" w14:textId="03D91A46" w:rsidR="00266764" w:rsidRDefault="002C5C2A">
      <w:pPr>
        <w:pStyle w:val="a3"/>
        <w:ind w:right="137"/>
      </w:pPr>
      <w:r>
        <w:rPr>
          <w:i/>
        </w:rPr>
        <w:t>Языково</w:t>
      </w:r>
      <w:r w:rsidR="00011688">
        <w:rPr>
          <w:i/>
        </w:rPr>
        <w:t>-</w:t>
      </w:r>
      <w:r>
        <w:rPr>
          <w:i/>
        </w:rPr>
        <w:t>зависи</w:t>
      </w:r>
      <w:r>
        <w:rPr>
          <w:i/>
        </w:rPr>
        <w:t>мая инструментальная система</w:t>
      </w:r>
      <w:r w:rsidR="00295492">
        <w:rPr>
          <w:i/>
        </w:rPr>
        <w:t xml:space="preserve"> – </w:t>
      </w:r>
      <w:r>
        <w:t>это система поддержки разработки ПС на каком</w:t>
      </w:r>
      <w:r w:rsidR="00011688">
        <w:t>-</w:t>
      </w:r>
      <w:r>
        <w:t>либо одном языке программирования, существенно использующая в организа</w:t>
      </w:r>
      <w:r>
        <w:t>ции своей работы специфику этого языка. Эта специфика может сказываться и на возможно</w:t>
      </w:r>
      <w:r>
        <w:t xml:space="preserve">стях ядра (в том числе </w:t>
      </w:r>
      <w:r>
        <w:t>и на структуре репозитория), и на требованиях к оболочке и инстру</w:t>
      </w:r>
      <w:r>
        <w:rPr>
          <w:spacing w:val="-2"/>
        </w:rPr>
        <w:t>ментам.</w:t>
      </w:r>
    </w:p>
    <w:p w14:paraId="67327335" w14:textId="0C6437AB" w:rsidR="00266764" w:rsidRDefault="002C5C2A">
      <w:pPr>
        <w:pStyle w:val="a3"/>
        <w:ind w:right="131"/>
      </w:pPr>
      <w:r>
        <w:t>Традиционные системы программирования представлены средствами создания при</w:t>
      </w:r>
      <w:r>
        <w:t xml:space="preserve">ложений на языках третьего поколения 3GL: C, </w:t>
      </w:r>
      <w:proofErr w:type="spellStart"/>
      <w:r>
        <w:t>Pascal</w:t>
      </w:r>
      <w:proofErr w:type="spellEnd"/>
      <w:r>
        <w:t>, Basic и др. Среди них по способам подготовки и выполне</w:t>
      </w:r>
      <w:r>
        <w:t>ния программных модулей различают системы компилирующего и ин</w:t>
      </w:r>
      <w:r>
        <w:t>терпретирующего типа. Инструментальные средства программирования могут быть пред</w:t>
      </w:r>
      <w:r>
        <w:t>ставлены набором отдельных утилит (редактор текстов, компилятор, компоновщик и отлад</w:t>
      </w:r>
      <w:r>
        <w:t>чик) или интегрированной сре</w:t>
      </w:r>
      <w:r>
        <w:t>дой программирования.</w:t>
      </w:r>
    </w:p>
    <w:p w14:paraId="157AA906" w14:textId="3AD1A7A0" w:rsidR="00266764" w:rsidRDefault="002C5C2A">
      <w:pPr>
        <w:pStyle w:val="a3"/>
        <w:spacing w:before="1"/>
        <w:ind w:right="132"/>
      </w:pPr>
      <w:r>
        <w:t>Процедурные языки программирования являются традиционными, они лишь претер</w:t>
      </w:r>
      <w:r>
        <w:t xml:space="preserve">пели изменения от неструктурных до структурных языков программирования. </w:t>
      </w:r>
      <w:r w:rsidR="001C7409">
        <w:t>Объектно-о</w:t>
      </w:r>
      <w:r>
        <w:t>риентированное программирование</w:t>
      </w:r>
      <w:r w:rsidR="00295492">
        <w:t xml:space="preserve"> – </w:t>
      </w:r>
      <w:r>
        <w:t xml:space="preserve">сравнительно новое направление, однако оно </w:t>
      </w:r>
      <w:r>
        <w:t>в кон</w:t>
      </w:r>
      <w:r>
        <w:t>цептуальном плане более привлекательно, позволяет рассматривать и реализовывать инфор</w:t>
      </w:r>
      <w:r>
        <w:t xml:space="preserve">мационные и функциональные свойства объектов в неразрывной связи. Свойствами </w:t>
      </w:r>
      <w:r w:rsidR="001C7409">
        <w:t>объектно-о</w:t>
      </w:r>
      <w:r>
        <w:t>риентированных языков, обуславливающими их преимущества, являются сокрытие д</w:t>
      </w:r>
      <w:r>
        <w:t>е</w:t>
      </w:r>
      <w:r>
        <w:t>талей реализации объекта (инкапсуляция), наследование процедурных и информационных частей от объектов</w:t>
      </w:r>
      <w:r w:rsidR="00011688">
        <w:t>-</w:t>
      </w:r>
      <w:r>
        <w:t xml:space="preserve">родителей, полиморфизм как возможность настройки на различные типы данных и др. Примерами </w:t>
      </w:r>
      <w:r w:rsidR="001C7409">
        <w:t>объектно-о</w:t>
      </w:r>
      <w:r>
        <w:t xml:space="preserve">риентированных систем программирования являются C++ </w:t>
      </w:r>
      <w:r>
        <w:t xml:space="preserve">и Object </w:t>
      </w:r>
      <w:proofErr w:type="spellStart"/>
      <w:r>
        <w:t>Pascal</w:t>
      </w:r>
      <w:proofErr w:type="spellEnd"/>
      <w:r>
        <w:t>.</w:t>
      </w:r>
    </w:p>
    <w:p w14:paraId="1DB30CD2" w14:textId="41533F26" w:rsidR="00266764" w:rsidRDefault="002C5C2A">
      <w:pPr>
        <w:pStyle w:val="a3"/>
        <w:ind w:right="133"/>
      </w:pPr>
      <w:r>
        <w:t>Системы программирования 3GL нужны для организации специальных модулей в информационных приложениях, для создания эффективных по быстродействию программ обработки данных. Для создания с помощью систем программирования полноценных ин</w:t>
      </w:r>
      <w:r>
        <w:t>формац</w:t>
      </w:r>
      <w:r>
        <w:t>ионных приложений необходимо расширить их за счет использования библиотек диалога и доступа к базам данных, а также макросредств встроенного языка структуриро</w:t>
      </w:r>
      <w:r>
        <w:t xml:space="preserve">ванных запросов </w:t>
      </w:r>
      <w:proofErr w:type="spellStart"/>
      <w:r>
        <w:t>Embeded</w:t>
      </w:r>
      <w:proofErr w:type="spellEnd"/>
      <w:r>
        <w:t xml:space="preserve"> SQL.</w:t>
      </w:r>
    </w:p>
    <w:p w14:paraId="78FF8C42" w14:textId="72524263" w:rsidR="00266764" w:rsidRDefault="002C5C2A">
      <w:pPr>
        <w:pStyle w:val="a3"/>
        <w:spacing w:before="1"/>
        <w:ind w:right="137"/>
      </w:pPr>
      <w:r>
        <w:t>Систему программирования Visual Basic можно использовать для создани</w:t>
      </w:r>
      <w:r>
        <w:t>я простых автономных приложений и компонентов VBX и OCX, для расширения и интеграции функ</w:t>
      </w:r>
      <w:r>
        <w:t>циональных пакетов (Word, Excel, Access), а также как средство программирования для рас</w:t>
      </w:r>
      <w:r>
        <w:t>ширения систем документооборота и для создания утилит администрирования. В нас</w:t>
      </w:r>
      <w:r>
        <w:t>тоящее время Visual Basic самый распространенный язык программирования</w:t>
      </w:r>
    </w:p>
    <w:p w14:paraId="7EB4B41D" w14:textId="309AA65B" w:rsidR="00266764" w:rsidRDefault="002C5C2A">
      <w:pPr>
        <w:pStyle w:val="a3"/>
        <w:ind w:right="136"/>
      </w:pPr>
      <w:r>
        <w:t>С момента выхода продано существенно меньше копий Delphi, чем Visual Basic. По</w:t>
      </w:r>
      <w:r>
        <w:t>этому решение вопроса об использовании Delphi для серьезных коммерческих приложений буде зависеть от персп</w:t>
      </w:r>
      <w:r>
        <w:t>ектив распространения этого продукта на рынке. Применение продук</w:t>
      </w:r>
      <w:r>
        <w:t>та возможно для создания расчетно</w:t>
      </w:r>
      <w:r w:rsidR="00011688">
        <w:t>-</w:t>
      </w:r>
      <w:r>
        <w:t>аналитических программ, для разработки</w:t>
      </w:r>
      <w:r>
        <w:t xml:space="preserve"> DLL, для со</w:t>
      </w:r>
      <w:r>
        <w:t xml:space="preserve">провождения и развития разработок, выполненных на Turbo и </w:t>
      </w:r>
      <w:proofErr w:type="spellStart"/>
      <w:r>
        <w:t>Borland</w:t>
      </w:r>
      <w:proofErr w:type="spellEnd"/>
      <w:r>
        <w:t xml:space="preserve"> </w:t>
      </w:r>
      <w:proofErr w:type="spellStart"/>
      <w:r>
        <w:t>Pascal</w:t>
      </w:r>
      <w:proofErr w:type="spellEnd"/>
      <w:r>
        <w:t>, а также для быстрого прототипир</w:t>
      </w:r>
      <w:r>
        <w:t>ования будущих приложений. В ряде случаев решающим для выбора будут умеренные требования Delphi</w:t>
      </w:r>
      <w:r w:rsidR="00011688">
        <w:t>-</w:t>
      </w:r>
      <w:r>
        <w:t>приложения к системно</w:t>
      </w:r>
      <w:r w:rsidR="00011688">
        <w:t>-</w:t>
      </w:r>
      <w:r>
        <w:t>техническому обеспечению.</w:t>
      </w:r>
    </w:p>
    <w:p w14:paraId="756EAB5A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31B08E69" w14:textId="77777777" w:rsidR="00266764" w:rsidRDefault="002C5C2A">
      <w:pPr>
        <w:ind w:left="2711"/>
        <w:rPr>
          <w:sz w:val="20"/>
        </w:rPr>
      </w:pPr>
      <w:r>
        <w:rPr>
          <w:noProof/>
          <w:sz w:val="20"/>
        </w:rPr>
        <w:drawing>
          <wp:inline distT="0" distB="0" distL="0" distR="0" wp14:anchorId="14BED3DA" wp14:editId="77D21807">
            <wp:extent cx="2860425" cy="3352800"/>
            <wp:effectExtent l="0" t="0" r="0" b="0"/>
            <wp:docPr id="16" name="Image 16" descr="https://konspekta.net/lektsiiorgimg/baza9/6826068131213.files/image002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 descr="https://konspekta.net/lektsiiorgimg/baza9/6826068131213.files/image002.gif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0425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42F94" w14:textId="37ECAB47" w:rsidR="00266764" w:rsidRDefault="002C5C2A">
      <w:pPr>
        <w:pStyle w:val="a3"/>
        <w:spacing w:before="268"/>
        <w:ind w:left="5" w:right="3" w:firstLine="0"/>
        <w:jc w:val="center"/>
      </w:pPr>
      <w:r>
        <w:rPr>
          <w:b/>
        </w:rPr>
        <w:t>Рисунок</w:t>
      </w:r>
      <w:r>
        <w:rPr>
          <w:b/>
          <w:spacing w:val="-6"/>
        </w:rPr>
        <w:t xml:space="preserve"> </w:t>
      </w:r>
      <w:r>
        <w:t>Основные</w:t>
      </w:r>
      <w:r>
        <w:rPr>
          <w:spacing w:val="-6"/>
        </w:rPr>
        <w:t xml:space="preserve"> </w:t>
      </w:r>
      <w:r>
        <w:t>способы</w:t>
      </w:r>
      <w:r>
        <w:rPr>
          <w:spacing w:val="-5"/>
        </w:rPr>
        <w:t xml:space="preserve"> </w:t>
      </w:r>
      <w:r>
        <w:t>построения</w:t>
      </w:r>
      <w:r>
        <w:rPr>
          <w:spacing w:val="-3"/>
        </w:rPr>
        <w:t xml:space="preserve"> </w:t>
      </w:r>
      <w:r>
        <w:t>Internet/</w:t>
      </w:r>
      <w:proofErr w:type="spellStart"/>
      <w:r>
        <w:t>Intranet</w:t>
      </w:r>
      <w:proofErr w:type="spellEnd"/>
      <w:r w:rsidR="00011688">
        <w:t>-</w:t>
      </w:r>
      <w:r>
        <w:rPr>
          <w:spacing w:val="-2"/>
        </w:rPr>
        <w:t>приложений.</w:t>
      </w:r>
    </w:p>
    <w:p w14:paraId="01B22E04" w14:textId="77777777" w:rsidR="00266764" w:rsidRDefault="00266764">
      <w:pPr>
        <w:pStyle w:val="a3"/>
        <w:spacing w:before="4"/>
        <w:ind w:left="0" w:firstLine="0"/>
        <w:jc w:val="left"/>
      </w:pPr>
    </w:p>
    <w:p w14:paraId="2B9BFC7D" w14:textId="0D73A1CE" w:rsidR="00266764" w:rsidRDefault="002C5C2A">
      <w:pPr>
        <w:pStyle w:val="a3"/>
        <w:spacing w:before="1" w:after="7"/>
        <w:ind w:right="133"/>
      </w:pPr>
      <w:r>
        <w:t>С++ применяется для расширения системного программного обеспечения, для разра</w:t>
      </w:r>
      <w:r>
        <w:t xml:space="preserve">ботки крупных проектов, специальных приложений, создания библиотек и классов для предметной области, разработки динамических библиотек DLL, создания программного обеспечения для </w:t>
      </w:r>
      <w:r>
        <w:t>серверов приложений, разработки ОСХ, использования совместно с CASE</w:t>
      </w:r>
      <w:r w:rsidR="00011688">
        <w:t>-</w:t>
      </w:r>
      <w:r>
        <w:t xml:space="preserve">системами, обеспечения </w:t>
      </w:r>
      <w:proofErr w:type="spellStart"/>
      <w:r>
        <w:t>многоплатформенности</w:t>
      </w:r>
      <w:proofErr w:type="spellEnd"/>
      <w:r>
        <w:t xml:space="preserve"> и переносимости (по стандарту ANSI).</w:t>
      </w:r>
    </w:p>
    <w:p w14:paraId="1A320143" w14:textId="77777777" w:rsidR="00266764" w:rsidRDefault="002C5C2A">
      <w:pPr>
        <w:ind w:left="2711"/>
        <w:rPr>
          <w:sz w:val="20"/>
        </w:rPr>
      </w:pPr>
      <w:r>
        <w:rPr>
          <w:noProof/>
          <w:sz w:val="20"/>
        </w:rPr>
        <w:drawing>
          <wp:inline distT="0" distB="0" distL="0" distR="0" wp14:anchorId="51F0A978" wp14:editId="18A25436">
            <wp:extent cx="2857500" cy="3200400"/>
            <wp:effectExtent l="0" t="0" r="0" b="0"/>
            <wp:docPr id="17" name="Image 17" descr="https://konspekta.net/lektsiiorgimg/baza9/6826068131213.files/image003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 descr="https://konspekta.net/lektsiiorgimg/baza9/6826068131213.files/image003.gif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71427" w14:textId="0016AC87" w:rsidR="00266764" w:rsidRDefault="002C5C2A">
      <w:pPr>
        <w:pStyle w:val="a3"/>
        <w:spacing w:before="246"/>
        <w:ind w:right="136"/>
      </w:pPr>
      <w:r>
        <w:t>Группу инструментальных средств для создания информационных приложений с ар</w:t>
      </w:r>
      <w:r>
        <w:t>хитектурой клиент</w:t>
      </w:r>
      <w:r w:rsidR="00011688">
        <w:t>-</w:t>
      </w:r>
      <w:r>
        <w:t>сервер можн</w:t>
      </w:r>
      <w:r>
        <w:t>о разделить на следующие подгруппы: среды разработки приложений для серверов баз данных, независимые от СУБД инструменты для создания приложений клиент</w:t>
      </w:r>
      <w:r w:rsidR="00011688">
        <w:t>-</w:t>
      </w:r>
      <w:r>
        <w:t>сервер, средства поддержки распределенных информационных прило</w:t>
      </w:r>
      <w:r>
        <w:rPr>
          <w:spacing w:val="-2"/>
        </w:rPr>
        <w:t>жений.</w:t>
      </w:r>
    </w:p>
    <w:p w14:paraId="0C7CC11C" w14:textId="77777777" w:rsidR="00266764" w:rsidRDefault="00266764">
      <w:pPr>
        <w:pStyle w:val="a3"/>
        <w:sectPr w:rsidR="00266764">
          <w:pgSz w:w="11910" w:h="16840"/>
          <w:pgMar w:top="1120" w:right="425" w:bottom="940" w:left="1559" w:header="0" w:footer="758" w:gutter="0"/>
          <w:cols w:space="720"/>
        </w:sectPr>
      </w:pPr>
    </w:p>
    <w:p w14:paraId="290917B4" w14:textId="122E93C0" w:rsidR="00266764" w:rsidRDefault="002C5C2A">
      <w:pPr>
        <w:pStyle w:val="a3"/>
        <w:spacing w:before="66"/>
        <w:ind w:right="133"/>
      </w:pPr>
      <w:r>
        <w:t>Среды разработки</w:t>
      </w:r>
      <w:r>
        <w:t xml:space="preserve"> приложений для серверов БД представляют собой системы про</w:t>
      </w:r>
      <w:r>
        <w:t>граммирования четвертого поколения 4GL или инструментальные средства быстрой разра</w:t>
      </w:r>
      <w:r>
        <w:t>ботки приложений RAD (</w:t>
      </w:r>
      <w:proofErr w:type="spellStart"/>
      <w:r>
        <w:t>Rapid</w:t>
      </w:r>
      <w:proofErr w:type="spellEnd"/>
      <w:r>
        <w:t xml:space="preserve"> Application Development). Особенностями этой подгруппы средств являются: реализация уд</w:t>
      </w:r>
      <w:r>
        <w:t>аленного доступа к СУБД по двухзвенной схеме клиент</w:t>
      </w:r>
      <w:r w:rsidR="00011688">
        <w:t>-</w:t>
      </w:r>
      <w:r>
        <w:t xml:space="preserve">сервер; связь клиентских приложений с серверами БД с помощью непроцедурного языка структурированных запросов SQL (кроме серверов </w:t>
      </w:r>
      <w:proofErr w:type="spellStart"/>
      <w:r>
        <w:t>Btrieve</w:t>
      </w:r>
      <w:proofErr w:type="spellEnd"/>
      <w:r>
        <w:t>); обеспечение целостности БД, включая целостность транзакций; подде</w:t>
      </w:r>
      <w:r>
        <w:t>ржка хранимых процедур на серверах БД; реализа</w:t>
      </w:r>
      <w:r>
        <w:t>ция клиентских и серверных триггеров</w:t>
      </w:r>
      <w:r w:rsidR="00011688">
        <w:t xml:space="preserve"> </w:t>
      </w:r>
      <w:r>
        <w:t>процедур; генерация элементов диалогового интер</w:t>
      </w:r>
      <w:r>
        <w:t>фейса и отчетов.</w:t>
      </w:r>
    </w:p>
    <w:p w14:paraId="5CDF27A2" w14:textId="2833B82B" w:rsidR="00266764" w:rsidRDefault="002C5C2A">
      <w:pPr>
        <w:pStyle w:val="a3"/>
        <w:spacing w:before="1"/>
        <w:ind w:right="135"/>
      </w:pPr>
      <w:r>
        <w:t xml:space="preserve">В качестве примера можно назвать инструменты </w:t>
      </w:r>
      <w:proofErr w:type="spellStart"/>
      <w:r>
        <w:t>Informix</w:t>
      </w:r>
      <w:proofErr w:type="spellEnd"/>
      <w:r>
        <w:t>/4GL, Oracle*</w:t>
      </w:r>
      <w:proofErr w:type="spellStart"/>
      <w:r>
        <w:t>Forms</w:t>
      </w:r>
      <w:proofErr w:type="spellEnd"/>
      <w:r>
        <w:t xml:space="preserve"> и др. Сейчас новые среды разработки</w:t>
      </w:r>
      <w:r>
        <w:t xml:space="preserve"> SQL</w:t>
      </w:r>
      <w:r w:rsidR="00011688">
        <w:t>-</w:t>
      </w:r>
      <w:r>
        <w:t>серверов БД (</w:t>
      </w:r>
      <w:proofErr w:type="spellStart"/>
      <w:r>
        <w:t>Informix</w:t>
      </w:r>
      <w:proofErr w:type="spellEnd"/>
      <w:r>
        <w:t xml:space="preserve"> </w:t>
      </w:r>
      <w:proofErr w:type="spellStart"/>
      <w:r>
        <w:t>NewEra</w:t>
      </w:r>
      <w:proofErr w:type="spellEnd"/>
      <w:r>
        <w:t xml:space="preserve"> и Oracle Power </w:t>
      </w:r>
      <w:proofErr w:type="spellStart"/>
      <w:r>
        <w:t>Objects</w:t>
      </w:r>
      <w:proofErr w:type="spellEnd"/>
      <w:r>
        <w:t>) развиваются в сторону независимых от СУБД инструментов. Независимые инструменталь</w:t>
      </w:r>
      <w:r>
        <w:t>ные средства, ориентированные на многие платформы СУБД, представлены в виде средств быстрой разработки приложений RA</w:t>
      </w:r>
      <w:r>
        <w:t>D. Для таких средств создания приложений клиент</w:t>
      </w:r>
      <w:r w:rsidR="00CC7CFB">
        <w:t>-</w:t>
      </w:r>
      <w:r>
        <w:t>сервер характерны: возможность распределения приложения на клиентах и/или серверах; со</w:t>
      </w:r>
      <w:r>
        <w:t>здание приложений для разных серверов БД; поддержка спецификации ODBC для доступа к различным серверам БД, включая СУБД д</w:t>
      </w:r>
      <w:r>
        <w:t>ля</w:t>
      </w:r>
      <w:r>
        <w:rPr>
          <w:spacing w:val="-3"/>
        </w:rPr>
        <w:t xml:space="preserve"> </w:t>
      </w:r>
      <w:r>
        <w:t>ПК; связь с</w:t>
      </w:r>
      <w:r>
        <w:rPr>
          <w:spacing w:val="-2"/>
        </w:rPr>
        <w:t xml:space="preserve"> </w:t>
      </w:r>
      <w:r>
        <w:t>мониторами транзакций для органи</w:t>
      </w:r>
      <w:r>
        <w:t xml:space="preserve">зации трехзвенной архитектуры приложений </w:t>
      </w:r>
      <w:r w:rsidR="00CC7CFB">
        <w:t>клиент-сервер</w:t>
      </w:r>
      <w:r>
        <w:t xml:space="preserve">; </w:t>
      </w:r>
      <w:r w:rsidR="001C7409">
        <w:t>объектно-о</w:t>
      </w:r>
      <w:r>
        <w:t>риентированное про</w:t>
      </w:r>
      <w:r>
        <w:t>граммирование приложений; визуальный характер генерации приложения; ведение репози</w:t>
      </w:r>
      <w:r>
        <w:t>тария объектов и их свойств, что облегча</w:t>
      </w:r>
      <w:r>
        <w:t>ет интеграцию со средствами автоматизации проек</w:t>
      </w:r>
      <w:r>
        <w:t>тирования программ CASE; управление проектами и версиями приложений; интеграция</w:t>
      </w:r>
      <w:r>
        <w:rPr>
          <w:spacing w:val="-1"/>
        </w:rPr>
        <w:t xml:space="preserve"> </w:t>
      </w:r>
      <w:r>
        <w:t>при</w:t>
      </w:r>
      <w:r>
        <w:t>ложения с электронной почтой и средствами офисной автоматизации.</w:t>
      </w:r>
    </w:p>
    <w:p w14:paraId="78006A7C" w14:textId="638D2363" w:rsidR="00266764" w:rsidRDefault="002C5C2A">
      <w:pPr>
        <w:pStyle w:val="a3"/>
        <w:spacing w:before="1"/>
        <w:ind w:right="135"/>
      </w:pPr>
      <w:r>
        <w:t>Известными примерами независимых инструментальных средств р</w:t>
      </w:r>
      <w:r>
        <w:t>азработки являют</w:t>
      </w:r>
      <w:r>
        <w:t xml:space="preserve">ся: </w:t>
      </w:r>
      <w:proofErr w:type="spellStart"/>
      <w:r>
        <w:t>SQLWindows</w:t>
      </w:r>
      <w:proofErr w:type="spellEnd"/>
      <w:r>
        <w:t xml:space="preserve">, </w:t>
      </w:r>
      <w:proofErr w:type="spellStart"/>
      <w:r>
        <w:t>PowerBuilder</w:t>
      </w:r>
      <w:proofErr w:type="spellEnd"/>
      <w:r>
        <w:t xml:space="preserve">, JAM и </w:t>
      </w:r>
      <w:proofErr w:type="spellStart"/>
      <w:r>
        <w:t>Uniface</w:t>
      </w:r>
      <w:proofErr w:type="spellEnd"/>
      <w:r>
        <w:t>.</w:t>
      </w:r>
    </w:p>
    <w:p w14:paraId="430201D2" w14:textId="06D681FA" w:rsidR="00266764" w:rsidRDefault="002C5C2A">
      <w:pPr>
        <w:pStyle w:val="a3"/>
        <w:ind w:right="136"/>
      </w:pPr>
      <w:r>
        <w:t>Средства поддержки распределенных приложений относятся к категории промежу</w:t>
      </w:r>
      <w:r>
        <w:t>точного</w:t>
      </w:r>
      <w:r>
        <w:rPr>
          <w:spacing w:val="-2"/>
        </w:rPr>
        <w:t xml:space="preserve"> </w:t>
      </w:r>
      <w:r>
        <w:t>программного</w:t>
      </w:r>
      <w:r>
        <w:rPr>
          <w:spacing w:val="-4"/>
        </w:rPr>
        <w:t xml:space="preserve"> </w:t>
      </w:r>
      <w:r>
        <w:t>обеспечения</w:t>
      </w:r>
      <w:r>
        <w:rPr>
          <w:spacing w:val="-2"/>
        </w:rPr>
        <w:t xml:space="preserve"> </w:t>
      </w:r>
      <w:proofErr w:type="spellStart"/>
      <w:r>
        <w:t>middleware</w:t>
      </w:r>
      <w:proofErr w:type="spellEnd"/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серверов</w:t>
      </w:r>
      <w:r>
        <w:rPr>
          <w:spacing w:val="-3"/>
        </w:rPr>
        <w:t xml:space="preserve"> </w:t>
      </w:r>
      <w:r>
        <w:t>приложений.</w:t>
      </w:r>
      <w:r>
        <w:rPr>
          <w:spacing w:val="-2"/>
        </w:rPr>
        <w:t xml:space="preserve"> </w:t>
      </w:r>
      <w:r>
        <w:t>Сюда входят</w:t>
      </w:r>
      <w:r>
        <w:rPr>
          <w:spacing w:val="-4"/>
        </w:rPr>
        <w:t xml:space="preserve"> </w:t>
      </w:r>
      <w:r>
        <w:t>разнообразные</w:t>
      </w:r>
      <w:r>
        <w:rPr>
          <w:spacing w:val="-6"/>
        </w:rPr>
        <w:t xml:space="preserve"> </w:t>
      </w:r>
      <w:r>
        <w:t>библиотеки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наборы</w:t>
      </w:r>
      <w:r>
        <w:rPr>
          <w:spacing w:val="-4"/>
        </w:rPr>
        <w:t xml:space="preserve"> </w:t>
      </w:r>
      <w:r>
        <w:t>инструментальных средств:</w:t>
      </w:r>
      <w:r>
        <w:rPr>
          <w:spacing w:val="-4"/>
        </w:rPr>
        <w:t xml:space="preserve"> </w:t>
      </w:r>
      <w:r>
        <w:t>интерфейсы</w:t>
      </w:r>
      <w:r>
        <w:rPr>
          <w:spacing w:val="-4"/>
        </w:rPr>
        <w:t xml:space="preserve"> </w:t>
      </w:r>
      <w:r>
        <w:t>доступа к базам данных ODBC и IDAPI; шлюзы для систем управления базами данных; протоколы и команды</w:t>
      </w:r>
      <w:r>
        <w:rPr>
          <w:spacing w:val="-2"/>
        </w:rPr>
        <w:t xml:space="preserve"> </w:t>
      </w:r>
      <w:r>
        <w:t>мониторов</w:t>
      </w:r>
      <w:r>
        <w:rPr>
          <w:spacing w:val="-2"/>
        </w:rPr>
        <w:t xml:space="preserve"> </w:t>
      </w:r>
      <w:r>
        <w:t>обработки транзакций;</w:t>
      </w:r>
      <w:r>
        <w:rPr>
          <w:spacing w:val="-3"/>
        </w:rPr>
        <w:t xml:space="preserve"> </w:t>
      </w:r>
      <w:r>
        <w:t>почтовые</w:t>
      </w:r>
      <w:r>
        <w:rPr>
          <w:spacing w:val="-2"/>
        </w:rPr>
        <w:t xml:space="preserve"> </w:t>
      </w:r>
      <w:r>
        <w:t>интерфейсы</w:t>
      </w:r>
      <w:r>
        <w:rPr>
          <w:spacing w:val="-2"/>
        </w:rPr>
        <w:t xml:space="preserve"> </w:t>
      </w:r>
      <w:r>
        <w:t>MAPI,</w:t>
      </w:r>
      <w:r>
        <w:rPr>
          <w:spacing w:val="-1"/>
        </w:rPr>
        <w:t xml:space="preserve"> </w:t>
      </w:r>
      <w:r>
        <w:t>VIM,</w:t>
      </w:r>
      <w:r>
        <w:rPr>
          <w:spacing w:val="-1"/>
        </w:rPr>
        <w:t xml:space="preserve"> </w:t>
      </w:r>
      <w:r>
        <w:t>MHS,</w:t>
      </w:r>
      <w:r>
        <w:rPr>
          <w:spacing w:val="-1"/>
        </w:rPr>
        <w:t xml:space="preserve"> </w:t>
      </w:r>
      <w:r>
        <w:t xml:space="preserve">X.400 и EDI; средства обмена сообщениями MOM; протоколы связывания и включения объектов OLE и динамического обмена данными DDE; протоколы удаленного вызова процедур RPC и именованных конвейеров </w:t>
      </w:r>
      <w:proofErr w:type="spellStart"/>
      <w:r>
        <w:t>Named</w:t>
      </w:r>
      <w:proofErr w:type="spellEnd"/>
      <w:r>
        <w:t xml:space="preserve"> </w:t>
      </w:r>
      <w:proofErr w:type="spellStart"/>
      <w:r>
        <w:t>Pipes</w:t>
      </w:r>
      <w:proofErr w:type="spellEnd"/>
      <w:r>
        <w:t xml:space="preserve">, средства коммуникационного </w:t>
      </w:r>
      <w:r w:rsidR="005C43E9">
        <w:t>ввода-вывод</w:t>
      </w:r>
      <w:r>
        <w:t xml:space="preserve">а BSD </w:t>
      </w:r>
      <w:proofErr w:type="spellStart"/>
      <w:r>
        <w:t>Socke</w:t>
      </w:r>
      <w:r>
        <w:t>ts</w:t>
      </w:r>
      <w:proofErr w:type="spellEnd"/>
      <w:r>
        <w:t xml:space="preserve"> и </w:t>
      </w:r>
      <w:proofErr w:type="spellStart"/>
      <w:r>
        <w:t>WinSock</w:t>
      </w:r>
      <w:proofErr w:type="spellEnd"/>
      <w:r>
        <w:t>.</w:t>
      </w:r>
    </w:p>
    <w:p w14:paraId="3F0CA8FC" w14:textId="53D58B03" w:rsidR="00266764" w:rsidRDefault="002C5C2A">
      <w:pPr>
        <w:pStyle w:val="a3"/>
        <w:ind w:right="133"/>
      </w:pPr>
      <w:r>
        <w:t xml:space="preserve">Инструментальные наборы для разработки приложений </w:t>
      </w:r>
      <w:r w:rsidR="00CC7CFB">
        <w:t>клиент-сервер</w:t>
      </w:r>
      <w:r>
        <w:t xml:space="preserve"> необходимо выбирать, исходя из следующих критериев (см. таблицу 2): наличие </w:t>
      </w:r>
      <w:r w:rsidR="001C7409">
        <w:t>объектно-о</w:t>
      </w:r>
      <w:r>
        <w:t>риентированной инфраструктуры, возможности распределения приложений между клиен</w:t>
      </w:r>
      <w:r>
        <w:t>том и сервер</w:t>
      </w:r>
      <w:r>
        <w:t>ом, обеспечена ли поддержка мониторов транзакций, доступность CASE</w:t>
      </w:r>
      <w:r w:rsidR="00CC7CFB">
        <w:t>-</w:t>
      </w:r>
      <w:r>
        <w:t>репозитария, возможность переноса приложений и контроль версий. При этом следует выяс</w:t>
      </w:r>
      <w:r>
        <w:t>нить, насколько опыт разработчиков предприятия соответствует требованиям продукта, важ</w:t>
      </w:r>
      <w:r>
        <w:t>на ли переносимо</w:t>
      </w:r>
      <w:r>
        <w:t>сть приложений на другие аппаратные платформы и базы данных, какая степень интеграции приложений устроит заказчика и нужно ли будет в дальнейшем подклю</w:t>
      </w:r>
      <w:r>
        <w:t>чать к приложению дополнительных пользователей, функции и данные.</w:t>
      </w:r>
    </w:p>
    <w:p w14:paraId="63BBA143" w14:textId="1309CAF9" w:rsidR="00266764" w:rsidRDefault="002C5C2A">
      <w:pPr>
        <w:pStyle w:val="a3"/>
        <w:spacing w:before="1"/>
        <w:ind w:right="133"/>
      </w:pPr>
      <w:r>
        <w:t>Кроме того, развитие современных прогр</w:t>
      </w:r>
      <w:r>
        <w:t xml:space="preserve">аммных средств приводит к расширению их функциональных возможностей, в результате чего программные обеспечения разных типов конкурируют друг с другом. Так, продукт </w:t>
      </w:r>
      <w:proofErr w:type="spellStart"/>
      <w:r>
        <w:t>Borland</w:t>
      </w:r>
      <w:proofErr w:type="spellEnd"/>
      <w:r>
        <w:t xml:space="preserve"> C++ </w:t>
      </w:r>
      <w:proofErr w:type="spellStart"/>
      <w:r>
        <w:t>Builder</w:t>
      </w:r>
      <w:proofErr w:type="spellEnd"/>
      <w:r>
        <w:t xml:space="preserve"> превращающий компилятор </w:t>
      </w:r>
      <w:proofErr w:type="spellStart"/>
      <w:r>
        <w:t>Borland</w:t>
      </w:r>
      <w:proofErr w:type="spellEnd"/>
      <w:r>
        <w:t xml:space="preserve"> Visual C++ в полноценную среду разработк</w:t>
      </w:r>
      <w:r>
        <w:t xml:space="preserve">и приложений в архитектуре </w:t>
      </w:r>
      <w:r w:rsidR="00CC7CFB">
        <w:t>клиент-сервер</w:t>
      </w:r>
      <w:r>
        <w:t xml:space="preserve">. Предлагаемый продукт дополняет C++ визуальными "дизайнерами", интуитивными "мастерами" и средствами доступа к </w:t>
      </w:r>
      <w:r w:rsidR="001C7409">
        <w:t>объектно-о</w:t>
      </w:r>
      <w:r>
        <w:t>риентированным данным, сохраняя знакомое окружение Visual C++.</w:t>
      </w:r>
    </w:p>
    <w:p w14:paraId="21409362" w14:textId="5D70A7AB" w:rsidR="00266764" w:rsidRDefault="002C5C2A" w:rsidP="00CC7CFB">
      <w:pPr>
        <w:pStyle w:val="a3"/>
        <w:spacing w:before="1"/>
        <w:ind w:right="136"/>
      </w:pPr>
      <w:r>
        <w:t xml:space="preserve">Мощное средство Oracle </w:t>
      </w:r>
      <w:proofErr w:type="spellStart"/>
      <w:r>
        <w:t>Forms</w:t>
      </w:r>
      <w:proofErr w:type="spellEnd"/>
      <w:r>
        <w:t xml:space="preserve"> из</w:t>
      </w:r>
      <w:r>
        <w:t xml:space="preserve"> набора Developer/2000 предназначено для создания приложений баз данных в среде клиент/сервер, которые могут быть перенесены на платфор</w:t>
      </w:r>
      <w:r>
        <w:t>мы</w:t>
      </w:r>
      <w:r>
        <w:rPr>
          <w:spacing w:val="33"/>
        </w:rPr>
        <w:t xml:space="preserve"> </w:t>
      </w:r>
      <w:r>
        <w:t>с</w:t>
      </w:r>
      <w:r>
        <w:rPr>
          <w:spacing w:val="33"/>
        </w:rPr>
        <w:t xml:space="preserve"> </w:t>
      </w:r>
      <w:r>
        <w:t>различными</w:t>
      </w:r>
      <w:r>
        <w:rPr>
          <w:spacing w:val="34"/>
        </w:rPr>
        <w:t xml:space="preserve"> </w:t>
      </w:r>
      <w:r>
        <w:t>графическими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символьными</w:t>
      </w:r>
      <w:r>
        <w:rPr>
          <w:spacing w:val="35"/>
        </w:rPr>
        <w:t xml:space="preserve"> </w:t>
      </w:r>
      <w:r>
        <w:t>пользовательскими</w:t>
      </w:r>
      <w:r>
        <w:rPr>
          <w:spacing w:val="32"/>
        </w:rPr>
        <w:t xml:space="preserve"> </w:t>
      </w:r>
      <w:r>
        <w:t>интерфейсами.</w:t>
      </w:r>
      <w:r>
        <w:rPr>
          <w:spacing w:val="34"/>
        </w:rPr>
        <w:t xml:space="preserve"> </w:t>
      </w:r>
      <w:r>
        <w:t>Oracle</w:t>
      </w:r>
      <w:r w:rsidR="00CC7CFB">
        <w:t xml:space="preserve"> </w:t>
      </w:r>
      <w:proofErr w:type="spellStart"/>
      <w:r>
        <w:t>Forms</w:t>
      </w:r>
      <w:proofErr w:type="spellEnd"/>
      <w:r>
        <w:t xml:space="preserve"> является часть</w:t>
      </w:r>
      <w:r>
        <w:t>ю Developer/2000, который поддерживает разработку приложений во время всего жизненного цикла. Приложения, созданные с помощью Developer/2000, полно</w:t>
      </w:r>
      <w:r>
        <w:t>стью масштабируемы и применимы на любом уровне: от систем поддержки принятия реше</w:t>
      </w:r>
      <w:r>
        <w:t xml:space="preserve">ний для небольших рабочих </w:t>
      </w:r>
      <w:r>
        <w:t>групп до проектов с большим объемом транзакций, которые поддерживают сотни пользователей. Приложения, созданные с помощью Developer/2000, оп</w:t>
      </w:r>
      <w:r>
        <w:t>тимизированы с целью использования всех преимуществ сервера Oracle7, поэтому они должны быть основными средствами п</w:t>
      </w:r>
      <w:r>
        <w:t>ри разработке приложений в среде Oracle7.</w:t>
      </w:r>
    </w:p>
    <w:p w14:paraId="4562E43A" w14:textId="530A47C1" w:rsidR="00266764" w:rsidRDefault="002C5C2A">
      <w:pPr>
        <w:pStyle w:val="a3"/>
        <w:spacing w:before="1"/>
        <w:ind w:right="135"/>
      </w:pPr>
      <w:r>
        <w:t xml:space="preserve">Инструментальная среда </w:t>
      </w:r>
      <w:proofErr w:type="spellStart"/>
      <w:r>
        <w:t>NewEra</w:t>
      </w:r>
      <w:proofErr w:type="spellEnd"/>
      <w:r>
        <w:t xml:space="preserve"> для СУБД </w:t>
      </w:r>
      <w:proofErr w:type="spellStart"/>
      <w:r>
        <w:t>Informix</w:t>
      </w:r>
      <w:proofErr w:type="spellEnd"/>
      <w:r>
        <w:t xml:space="preserve"> обладает всеми свойствами для эффективной разработки приложений в этой среде. Дополнительные преимущества</w:t>
      </w:r>
      <w:r w:rsidR="00295492">
        <w:t xml:space="preserve"> – </w:t>
      </w:r>
      <w:r>
        <w:t>воз</w:t>
      </w:r>
      <w:r>
        <w:t xml:space="preserve">можность интеграции с программами на С и </w:t>
      </w:r>
      <w:proofErr w:type="spellStart"/>
      <w:r>
        <w:t>многоплатформ</w:t>
      </w:r>
      <w:r>
        <w:t>енность</w:t>
      </w:r>
      <w:proofErr w:type="spellEnd"/>
      <w:r w:rsidR="00295492">
        <w:t xml:space="preserve"> – </w:t>
      </w:r>
      <w:r>
        <w:t xml:space="preserve">делают ее пригодной не только при разработке приложений для СУБД </w:t>
      </w:r>
      <w:proofErr w:type="spellStart"/>
      <w:r>
        <w:t>Informix</w:t>
      </w:r>
      <w:proofErr w:type="spellEnd"/>
      <w:r>
        <w:t xml:space="preserve">, но и для других систем. Следует заметить, что вопрос </w:t>
      </w:r>
      <w:proofErr w:type="spellStart"/>
      <w:r>
        <w:t>интероперабельности</w:t>
      </w:r>
      <w:proofErr w:type="spellEnd"/>
      <w:r>
        <w:t xml:space="preserve"> </w:t>
      </w:r>
      <w:proofErr w:type="spellStart"/>
      <w:r>
        <w:t>Informix</w:t>
      </w:r>
      <w:r>
        <w:t>Oracle</w:t>
      </w:r>
      <w:proofErr w:type="spellEnd"/>
      <w:r>
        <w:t xml:space="preserve"> решен неудовлетворительно.</w:t>
      </w:r>
    </w:p>
    <w:p w14:paraId="7DDA65CD" w14:textId="45DD4208" w:rsidR="00266764" w:rsidRDefault="002C5C2A">
      <w:pPr>
        <w:pStyle w:val="a3"/>
        <w:ind w:right="133"/>
      </w:pPr>
      <w:proofErr w:type="spellStart"/>
      <w:r>
        <w:t>Uniface</w:t>
      </w:r>
      <w:proofErr w:type="spellEnd"/>
      <w:r>
        <w:t xml:space="preserve"> поддерживает интерфейс практически со всеми известными программно</w:t>
      </w:r>
      <w:r w:rsidR="00CC7CFB">
        <w:t>-</w:t>
      </w:r>
      <w:r>
        <w:t>аппаратными платформами, протоколами, СУБД и мониторами транзакций. Это средство необходимо использовать при разработке и сопровождении типовых комплексов приложе</w:t>
      </w:r>
      <w:r>
        <w:t xml:space="preserve">ний с высокой </w:t>
      </w:r>
      <w:proofErr w:type="spellStart"/>
      <w:r>
        <w:t>тираж</w:t>
      </w:r>
      <w:r>
        <w:t>ируемостью</w:t>
      </w:r>
      <w:proofErr w:type="spellEnd"/>
      <w:r>
        <w:t>. Платой за универсализм является высокая стоимость про</w:t>
      </w:r>
      <w:r>
        <w:rPr>
          <w:spacing w:val="-2"/>
        </w:rPr>
        <w:t>дукта.</w:t>
      </w:r>
    </w:p>
    <w:p w14:paraId="3E80566B" w14:textId="76CAB313" w:rsidR="00266764" w:rsidRDefault="002C5C2A">
      <w:pPr>
        <w:pStyle w:val="a3"/>
        <w:ind w:right="133"/>
      </w:pPr>
      <w:r>
        <w:t>Анализ и апробация возможностей MS Access показал, что это инструментальное средство хорошо зарекомендовало себя как в разработке файл</w:t>
      </w:r>
      <w:r w:rsidR="00CC7CFB">
        <w:t>-</w:t>
      </w:r>
      <w:r>
        <w:t>серверных приложений, так и для разработки клиен</w:t>
      </w:r>
      <w:r>
        <w:t>тской части приложений в архитектуре клиент/сервер, наличие под</w:t>
      </w:r>
      <w:r>
        <w:t>держки языка</w:t>
      </w:r>
      <w:r>
        <w:rPr>
          <w:spacing w:val="-1"/>
        </w:rPr>
        <w:t xml:space="preserve"> </w:t>
      </w:r>
      <w:r>
        <w:t>SQL</w:t>
      </w:r>
      <w:r>
        <w:rPr>
          <w:spacing w:val="-5"/>
        </w:rPr>
        <w:t xml:space="preserve"> </w:t>
      </w:r>
      <w:r>
        <w:t>и интерфейса</w:t>
      </w:r>
      <w:r>
        <w:rPr>
          <w:spacing w:val="-1"/>
        </w:rPr>
        <w:t xml:space="preserve"> </w:t>
      </w:r>
      <w:r>
        <w:t>ODBC открывает доступ к SQL</w:t>
      </w:r>
      <w:r w:rsidR="00CC7CFB">
        <w:t>-</w:t>
      </w:r>
      <w:r>
        <w:t>серверам БД.</w:t>
      </w:r>
      <w:r>
        <w:rPr>
          <w:spacing w:val="-1"/>
        </w:rPr>
        <w:t xml:space="preserve"> </w:t>
      </w:r>
      <w:r>
        <w:t>Имеется сред</w:t>
      </w:r>
      <w:r>
        <w:t>ство для миграции приложений MS Access в среду MS SQL Server. К достоинствам Access следует отнести и пониже</w:t>
      </w:r>
      <w:r>
        <w:t>нные требования к ресурсам. К сожалению, последние версии па</w:t>
      </w:r>
      <w:r>
        <w:t xml:space="preserve">кета ориентированы лишь на офисную автоматизацию и не содержат </w:t>
      </w:r>
      <w:proofErr w:type="spellStart"/>
      <w:r>
        <w:t>runtime</w:t>
      </w:r>
      <w:proofErr w:type="spellEnd"/>
      <w:r w:rsidR="00CC7CFB">
        <w:t>-</w:t>
      </w:r>
      <w:r>
        <w:t>компонент для создания законченного информационного приложения.</w:t>
      </w:r>
    </w:p>
    <w:p w14:paraId="5C8024E8" w14:textId="0495F74C" w:rsidR="00266764" w:rsidRDefault="002C5C2A">
      <w:pPr>
        <w:pStyle w:val="a3"/>
        <w:spacing w:before="1"/>
        <w:ind w:right="137"/>
      </w:pPr>
      <w:r>
        <w:t>Средство</w:t>
      </w:r>
      <w:r>
        <w:rPr>
          <w:spacing w:val="-2"/>
        </w:rPr>
        <w:t xml:space="preserve"> </w:t>
      </w:r>
      <w:r>
        <w:t>JAM</w:t>
      </w:r>
      <w:r>
        <w:rPr>
          <w:spacing w:val="-3"/>
        </w:rPr>
        <w:t xml:space="preserve"> </w:t>
      </w:r>
      <w:r>
        <w:t>имеет</w:t>
      </w:r>
      <w:r>
        <w:rPr>
          <w:spacing w:val="-2"/>
        </w:rPr>
        <w:t xml:space="preserve"> </w:t>
      </w:r>
      <w:r>
        <w:t>недостаточную</w:t>
      </w:r>
      <w:r>
        <w:rPr>
          <w:spacing w:val="-2"/>
        </w:rPr>
        <w:t xml:space="preserve"> </w:t>
      </w:r>
      <w:r>
        <w:t>разрядность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ис</w:t>
      </w:r>
      <w:r>
        <w:t>пользовано</w:t>
      </w:r>
      <w:r>
        <w:rPr>
          <w:spacing w:val="-2"/>
        </w:rPr>
        <w:t xml:space="preserve"> </w:t>
      </w:r>
      <w:r>
        <w:t>только</w:t>
      </w:r>
      <w:r>
        <w:rPr>
          <w:spacing w:val="-2"/>
        </w:rPr>
        <w:t xml:space="preserve"> </w:t>
      </w:r>
      <w:r>
        <w:t>в приложениях, не требующих высокой точности, например для создания аналитических си</w:t>
      </w:r>
      <w:r>
        <w:t xml:space="preserve">стем. Но его отличает </w:t>
      </w:r>
      <w:proofErr w:type="spellStart"/>
      <w:r>
        <w:t>многоплатформенность</w:t>
      </w:r>
      <w:proofErr w:type="spellEnd"/>
      <w:r>
        <w:t xml:space="preserve"> и поддержка мониторов транзакций.</w:t>
      </w:r>
    </w:p>
    <w:p w14:paraId="3B14B08C" w14:textId="4B743570" w:rsidR="00266764" w:rsidRDefault="002C5C2A">
      <w:pPr>
        <w:pStyle w:val="a3"/>
        <w:ind w:right="143"/>
      </w:pPr>
      <w:r>
        <w:t>Пакет Oracle Power Object предназначен для разработчиков, впервые приступающ</w:t>
      </w:r>
      <w:r>
        <w:t xml:space="preserve">их к разработке приложений </w:t>
      </w:r>
      <w:r w:rsidR="00CC7CFB">
        <w:t>клиент-сервер</w:t>
      </w:r>
      <w:r>
        <w:t xml:space="preserve"> и переходящих от таких систем, как </w:t>
      </w:r>
      <w:proofErr w:type="spellStart"/>
      <w:r>
        <w:t>FoxPro</w:t>
      </w:r>
      <w:proofErr w:type="spellEnd"/>
      <w:r>
        <w:t xml:space="preserve"> или </w:t>
      </w:r>
      <w:proofErr w:type="spellStart"/>
      <w:r>
        <w:t>Clipper</w:t>
      </w:r>
      <w:proofErr w:type="spellEnd"/>
      <w:r>
        <w:t>, и наиболее пригоден для создания прототипов больших систем.</w:t>
      </w:r>
    </w:p>
    <w:p w14:paraId="23C5C3A7" w14:textId="6D051E18" w:rsidR="00266764" w:rsidRDefault="002C5C2A">
      <w:pPr>
        <w:pStyle w:val="a3"/>
        <w:ind w:right="131"/>
      </w:pPr>
      <w:r>
        <w:t>Система Delphi чрезвычайно удобна для разработки приложений локальных баз дан</w:t>
      </w:r>
      <w:r>
        <w:t>ных, которые при необх</w:t>
      </w:r>
      <w:r>
        <w:t xml:space="preserve">одимости могут быть конвертированы в приложения типа </w:t>
      </w:r>
      <w:r w:rsidR="00CC7CFB">
        <w:t>клиент-сервер</w:t>
      </w:r>
      <w:r>
        <w:t>. Delphi следует использовать для создания масштабируемых приложений для рабочих групп, для разработки средств доступа к различным БД, для создания аналитических систем, для создания одиночн</w:t>
      </w:r>
      <w:r>
        <w:t>ых и групповых приложений, критичных по времени выполнения.</w:t>
      </w:r>
    </w:p>
    <w:p w14:paraId="74EF9A82" w14:textId="3B3565E6" w:rsidR="00266764" w:rsidRDefault="002C5C2A">
      <w:pPr>
        <w:pStyle w:val="a3"/>
        <w:ind w:right="135"/>
      </w:pPr>
      <w:r>
        <w:t>Все три средства</w:t>
      </w:r>
      <w:r w:rsidR="00295492">
        <w:t xml:space="preserve"> – </w:t>
      </w:r>
      <w:r>
        <w:t>JAM, Oracle Power Object и Delphi</w:t>
      </w:r>
      <w:r w:rsidR="00295492">
        <w:t xml:space="preserve"> – </w:t>
      </w:r>
      <w:r>
        <w:t>пригодны для создания быст</w:t>
      </w:r>
      <w:r>
        <w:t>рых прототипов, и их использование в таком качестве может иметь определенные достоин</w:t>
      </w:r>
      <w:r>
        <w:rPr>
          <w:spacing w:val="-2"/>
        </w:rPr>
        <w:t>ства.</w:t>
      </w:r>
    </w:p>
    <w:p w14:paraId="270759F3" w14:textId="18F73E9A" w:rsidR="00266764" w:rsidRDefault="002C5C2A">
      <w:pPr>
        <w:pStyle w:val="a3"/>
        <w:spacing w:before="1"/>
        <w:ind w:right="139"/>
      </w:pPr>
      <w:r>
        <w:t>В группе средств автоматизации делопроизводства и документооборота можно выде</w:t>
      </w:r>
      <w:r>
        <w:t>лить следующие подгруппы:</w:t>
      </w:r>
    </w:p>
    <w:p w14:paraId="60128855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средства</w:t>
      </w:r>
      <w:r>
        <w:rPr>
          <w:spacing w:val="-9"/>
          <w:sz w:val="24"/>
        </w:rPr>
        <w:t xml:space="preserve"> </w:t>
      </w:r>
      <w:r>
        <w:rPr>
          <w:sz w:val="24"/>
        </w:rPr>
        <w:t>автоматизации</w:t>
      </w:r>
      <w:r>
        <w:rPr>
          <w:spacing w:val="-2"/>
          <w:sz w:val="24"/>
        </w:rPr>
        <w:t xml:space="preserve"> </w:t>
      </w:r>
      <w:r>
        <w:rPr>
          <w:sz w:val="24"/>
        </w:rPr>
        <w:t>учрежденческой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Office</w:t>
      </w:r>
      <w:r>
        <w:rPr>
          <w:spacing w:val="-6"/>
          <w:sz w:val="24"/>
        </w:rPr>
        <w:t xml:space="preserve"> </w:t>
      </w:r>
      <w:proofErr w:type="spellStart"/>
      <w:r>
        <w:rPr>
          <w:spacing w:val="-2"/>
          <w:sz w:val="24"/>
        </w:rPr>
        <w:t>Automation</w:t>
      </w:r>
      <w:proofErr w:type="spellEnd"/>
      <w:r>
        <w:rPr>
          <w:spacing w:val="-2"/>
          <w:sz w:val="24"/>
        </w:rPr>
        <w:t>;</w:t>
      </w:r>
    </w:p>
    <w:p w14:paraId="4205028A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системы</w:t>
      </w:r>
      <w:r>
        <w:rPr>
          <w:spacing w:val="-3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электронными</w:t>
      </w:r>
      <w:r>
        <w:rPr>
          <w:spacing w:val="-6"/>
          <w:sz w:val="24"/>
        </w:rPr>
        <w:t xml:space="preserve"> </w:t>
      </w:r>
      <w:r>
        <w:rPr>
          <w:sz w:val="24"/>
        </w:rPr>
        <w:t>документами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EDMS;</w:t>
      </w:r>
    </w:p>
    <w:p w14:paraId="553F43EB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средства</w:t>
      </w:r>
      <w:r>
        <w:rPr>
          <w:spacing w:val="-6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коллективно</w:t>
      </w:r>
      <w:r>
        <w:rPr>
          <w:sz w:val="24"/>
        </w:rPr>
        <w:t>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3"/>
          <w:sz w:val="24"/>
        </w:rPr>
        <w:t xml:space="preserve"> </w:t>
      </w:r>
      <w:proofErr w:type="spellStart"/>
      <w:r>
        <w:rPr>
          <w:spacing w:val="-2"/>
          <w:sz w:val="24"/>
        </w:rPr>
        <w:t>Groupware</w:t>
      </w:r>
      <w:proofErr w:type="spellEnd"/>
      <w:r>
        <w:rPr>
          <w:spacing w:val="-2"/>
          <w:sz w:val="24"/>
        </w:rPr>
        <w:t>;</w:t>
      </w:r>
    </w:p>
    <w:p w14:paraId="771D7BC3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средства</w:t>
      </w:r>
      <w:r>
        <w:rPr>
          <w:spacing w:val="-6"/>
          <w:sz w:val="24"/>
        </w:rPr>
        <w:t xml:space="preserve"> </w:t>
      </w:r>
      <w:r>
        <w:rPr>
          <w:sz w:val="24"/>
        </w:rPr>
        <w:t>автоматизации</w:t>
      </w:r>
      <w:r>
        <w:rPr>
          <w:spacing w:val="-6"/>
          <w:sz w:val="24"/>
        </w:rPr>
        <w:t xml:space="preserve"> </w:t>
      </w:r>
      <w:r>
        <w:rPr>
          <w:sz w:val="24"/>
        </w:rPr>
        <w:t>документооборота</w:t>
      </w:r>
      <w:r>
        <w:rPr>
          <w:spacing w:val="-5"/>
          <w:sz w:val="24"/>
        </w:rPr>
        <w:t xml:space="preserve"> </w:t>
      </w:r>
      <w:proofErr w:type="spellStart"/>
      <w:r>
        <w:rPr>
          <w:spacing w:val="-2"/>
          <w:sz w:val="24"/>
        </w:rPr>
        <w:t>Workflow</w:t>
      </w:r>
      <w:proofErr w:type="spellEnd"/>
      <w:r>
        <w:rPr>
          <w:spacing w:val="-2"/>
          <w:sz w:val="24"/>
        </w:rPr>
        <w:t>.</w:t>
      </w:r>
    </w:p>
    <w:p w14:paraId="6C7D1972" w14:textId="73B7A011" w:rsidR="00266764" w:rsidRDefault="002C5C2A" w:rsidP="00CC7CFB">
      <w:pPr>
        <w:pStyle w:val="a3"/>
        <w:ind w:right="135"/>
      </w:pPr>
      <w:r>
        <w:t>Средства автоматизации учрежденческой деятельности включают в свой состав: тек</w:t>
      </w:r>
      <w:r>
        <w:t>стовые редакторы для подготовки и корректировки документов; процессоры электронных таблиц для расчетов, ана</w:t>
      </w:r>
      <w:r>
        <w:t>лиза и графического представления данных; программы генерации запросов по образцу из различных БД; сетевые планировщики для назначения рабочих</w:t>
      </w:r>
      <w:r>
        <w:rPr>
          <w:spacing w:val="40"/>
        </w:rPr>
        <w:t xml:space="preserve"> </w:t>
      </w:r>
      <w:r>
        <w:t>встреч и совещаний; средства разработки и демонстрации иллюстративных материалов для презентаций; словари и систе</w:t>
      </w:r>
      <w:r>
        <w:t>мы построчного перевода; программы посылки и приема фак</w:t>
      </w:r>
      <w:r>
        <w:t>сов; локальную электронную почту для обмена сообщениями и пересылки файлов.</w:t>
      </w:r>
      <w:r w:rsidR="00CC7CFB">
        <w:t xml:space="preserve"> </w:t>
      </w:r>
      <w:r>
        <w:t>Эти средства могут представлять собой отдельные пакеты (</w:t>
      </w:r>
      <w:proofErr w:type="spellStart"/>
      <w:r>
        <w:t>WinWord</w:t>
      </w:r>
      <w:proofErr w:type="spellEnd"/>
      <w:r>
        <w:t xml:space="preserve">, </w:t>
      </w:r>
      <w:proofErr w:type="spellStart"/>
      <w:r>
        <w:t>WordPerfect</w:t>
      </w:r>
      <w:proofErr w:type="spellEnd"/>
      <w:r>
        <w:t>, Excel, Lotus 1</w:t>
      </w:r>
      <w:r>
        <w:t>2</w:t>
      </w:r>
      <w:r>
        <w:t>3 и т. п.),</w:t>
      </w:r>
      <w:r>
        <w:t xml:space="preserve"> интегрированный пакет программ (MS Works) или согласованный набор пакетов</w:t>
      </w:r>
      <w:r>
        <w:rPr>
          <w:spacing w:val="-1"/>
        </w:rPr>
        <w:t xml:space="preserve"> </w:t>
      </w:r>
      <w:r>
        <w:t>(Microsoft Office</w:t>
      </w:r>
      <w:r>
        <w:rPr>
          <w:spacing w:val="-1"/>
        </w:rPr>
        <w:t xml:space="preserve"> </w:t>
      </w:r>
      <w:r>
        <w:t xml:space="preserve">или Corel </w:t>
      </w:r>
      <w:proofErr w:type="spellStart"/>
      <w:r>
        <w:t>Perfect</w:t>
      </w:r>
      <w:proofErr w:type="spellEnd"/>
      <w:r>
        <w:t xml:space="preserve"> Office).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создания приложений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 xml:space="preserve">основе этих пакетов используют макроязыки или диалекты Basic (Word Basic, Excel Basic и др.) или единый язык </w:t>
      </w:r>
      <w:r>
        <w:t xml:space="preserve">для расширения приложений, например Visual Basic </w:t>
      </w:r>
      <w:proofErr w:type="spellStart"/>
      <w:r>
        <w:t>for</w:t>
      </w:r>
      <w:proofErr w:type="spellEnd"/>
      <w:r>
        <w:t xml:space="preserve"> Applications для про</w:t>
      </w:r>
      <w:r>
        <w:t>дуктов Microsoft. Для многих пакетов характерно использование так называемых "мастеров" Wizard, которые в режиме диалога помогает неподготовленному пользователю выполнить сложную про</w:t>
      </w:r>
      <w:r>
        <w:t>цедуру обработки.</w:t>
      </w:r>
    </w:p>
    <w:p w14:paraId="164619FC" w14:textId="18A86665" w:rsidR="00266764" w:rsidRDefault="002C5C2A">
      <w:pPr>
        <w:pStyle w:val="a3"/>
        <w:spacing w:before="1"/>
        <w:ind w:right="134"/>
      </w:pPr>
      <w:r>
        <w:t>Системы управления электронными документами имеют следующие функции: созда</w:t>
      </w:r>
      <w:r>
        <w:t>ние электронной копии документа путем сканирования бумажного оригинала или ввода его текста в ПК; построение полнотекстового индекса документа; создание учетной ка</w:t>
      </w:r>
      <w:r>
        <w:t>рточки документа и заполнение атрибутов; организация тематических папок и/или гипертекстовых ссылок; блокировка документов при коллективном использовании; поиск документов по ат</w:t>
      </w:r>
      <w:r>
        <w:t>рибутам и ключевым словам. Широко известными примерами систем управления элект</w:t>
      </w:r>
      <w:r>
        <w:t>рон</w:t>
      </w:r>
      <w:r>
        <w:t xml:space="preserve">ными документами являются DOCS Open и </w:t>
      </w:r>
      <w:proofErr w:type="spellStart"/>
      <w:r>
        <w:t>Excalibur</w:t>
      </w:r>
      <w:proofErr w:type="spellEnd"/>
      <w:r>
        <w:t xml:space="preserve"> EFS.</w:t>
      </w:r>
    </w:p>
    <w:p w14:paraId="1A5F9DDC" w14:textId="7A574823" w:rsidR="00266764" w:rsidRDefault="002C5C2A">
      <w:pPr>
        <w:pStyle w:val="a3"/>
        <w:ind w:right="134"/>
      </w:pPr>
      <w:r>
        <w:t xml:space="preserve">Средства обеспечения коллективной работы </w:t>
      </w:r>
      <w:proofErr w:type="spellStart"/>
      <w:r>
        <w:t>Groupware</w:t>
      </w:r>
      <w:proofErr w:type="spellEnd"/>
      <w:r>
        <w:t xml:space="preserve"> ориентированы на автомати</w:t>
      </w:r>
      <w:r>
        <w:t>зацию работы небольшого коллектива и поддерживают корректное совместное использова</w:t>
      </w:r>
      <w:r>
        <w:t>ние информации группой пользователей. Т</w:t>
      </w:r>
      <w:r>
        <w:t>акое разделение информационных ресурсов воз</w:t>
      </w:r>
      <w:r>
        <w:t xml:space="preserve">можно организовать в локальной сети ПК с помощью средств офисной автоматизации (Microsoft Office) и сетевой файловой системы или электронной почты и форматного ввода документов (Novell </w:t>
      </w:r>
      <w:proofErr w:type="spellStart"/>
      <w:r>
        <w:t>GroupWise</w:t>
      </w:r>
      <w:proofErr w:type="spellEnd"/>
      <w:r>
        <w:t xml:space="preserve"> и </w:t>
      </w:r>
      <w:proofErr w:type="spellStart"/>
      <w:r>
        <w:t>Perfect</w:t>
      </w:r>
      <w:proofErr w:type="spellEnd"/>
      <w:r>
        <w:t xml:space="preserve"> Office </w:t>
      </w:r>
      <w:r>
        <w:t>или Lotus Notes). При этом отсутствует струк</w:t>
      </w:r>
      <w:r>
        <w:t>туризация в проведении работ, т. е. нет правил и предписаний по выполнению работ в систе</w:t>
      </w:r>
      <w:r>
        <w:t>ме. Эта подгруппа практически совпадает со средствами автоматизации учрежденческой де</w:t>
      </w:r>
      <w:r>
        <w:t>ятельности, ее отличия заключаются в</w:t>
      </w:r>
      <w:r>
        <w:t xml:space="preserve"> интеграции средств, коллективном использовании ре</w:t>
      </w:r>
      <w:r>
        <w:t>сурсов и применении электронной почты.</w:t>
      </w:r>
    </w:p>
    <w:p w14:paraId="6137B512" w14:textId="28623BF3" w:rsidR="00266764" w:rsidRDefault="002C5C2A">
      <w:pPr>
        <w:pStyle w:val="a3"/>
        <w:spacing w:before="1"/>
        <w:ind w:right="135"/>
      </w:pPr>
      <w:r>
        <w:t xml:space="preserve">Средства автоматизации документооборота </w:t>
      </w:r>
      <w:proofErr w:type="spellStart"/>
      <w:r>
        <w:t>Workflow</w:t>
      </w:r>
      <w:proofErr w:type="spellEnd"/>
      <w:r>
        <w:t xml:space="preserve"> нацелены на автоматизацию де</w:t>
      </w:r>
      <w:r>
        <w:t>ятельности корпорации и поддерживают разделение работ, т. е. многопользовательскую об</w:t>
      </w:r>
      <w:r>
        <w:t>ра</w:t>
      </w:r>
      <w:r>
        <w:t>ботку нескольких задач одновременно в синхронном или в асинхронном режиме. Для ав</w:t>
      </w:r>
      <w:r>
        <w:t>томатизации документооборота и контроля исполнительской дисциплины применяются ме</w:t>
      </w:r>
      <w:r>
        <w:t xml:space="preserve">тоды теории </w:t>
      </w:r>
      <w:proofErr w:type="spellStart"/>
      <w:r>
        <w:t>Workflow</w:t>
      </w:r>
      <w:proofErr w:type="spellEnd"/>
      <w:r>
        <w:t>. В систему закладываются описания графов взаимоотношений работ</w:t>
      </w:r>
      <w:r>
        <w:t>ников, в</w:t>
      </w:r>
      <w:r>
        <w:t xml:space="preserve">ыполнение работ четко </w:t>
      </w:r>
      <w:proofErr w:type="spellStart"/>
      <w:r>
        <w:t>структуризовано</w:t>
      </w:r>
      <w:proofErr w:type="spellEnd"/>
      <w:r>
        <w:t>: расписано по ролям, документам, времени обработки документов и заданы</w:t>
      </w:r>
      <w:r>
        <w:rPr>
          <w:spacing w:val="-1"/>
        </w:rPr>
        <w:t xml:space="preserve"> </w:t>
      </w:r>
      <w:r>
        <w:t>маршруты</w:t>
      </w:r>
      <w:r>
        <w:rPr>
          <w:spacing w:val="-2"/>
        </w:rPr>
        <w:t xml:space="preserve"> </w:t>
      </w:r>
      <w:r>
        <w:t>движения</w:t>
      </w:r>
      <w:r>
        <w:rPr>
          <w:spacing w:val="-1"/>
        </w:rPr>
        <w:t xml:space="preserve"> </w:t>
      </w:r>
      <w:r>
        <w:t>документов.</w:t>
      </w:r>
      <w:r>
        <w:rPr>
          <w:spacing w:val="-2"/>
        </w:rPr>
        <w:t xml:space="preserve"> </w:t>
      </w:r>
      <w:r>
        <w:t xml:space="preserve">Эти </w:t>
      </w:r>
      <w:proofErr w:type="spellStart"/>
      <w:r>
        <w:t>графовые</w:t>
      </w:r>
      <w:proofErr w:type="spellEnd"/>
      <w:r>
        <w:rPr>
          <w:spacing w:val="-3"/>
        </w:rPr>
        <w:t xml:space="preserve"> </w:t>
      </w:r>
      <w:r>
        <w:t>модели и их параметры сохраняются в базе данных. Основная трудность при этом заключается в постро</w:t>
      </w:r>
      <w:r>
        <w:t>ении</w:t>
      </w:r>
      <w:r>
        <w:rPr>
          <w:spacing w:val="-3"/>
        </w:rPr>
        <w:t xml:space="preserve"> </w:t>
      </w:r>
      <w:r>
        <w:t>с</w:t>
      </w:r>
      <w:r>
        <w:t>истемы</w:t>
      </w:r>
      <w:r>
        <w:rPr>
          <w:spacing w:val="-5"/>
        </w:rPr>
        <w:t xml:space="preserve"> </w:t>
      </w:r>
      <w:r>
        <w:t>графов,</w:t>
      </w:r>
      <w:r>
        <w:rPr>
          <w:spacing w:val="-3"/>
        </w:rPr>
        <w:t xml:space="preserve"> </w:t>
      </w:r>
      <w:r>
        <w:t>описывающих</w:t>
      </w:r>
      <w:r>
        <w:rPr>
          <w:spacing w:val="-2"/>
        </w:rPr>
        <w:t xml:space="preserve"> </w:t>
      </w:r>
      <w:r>
        <w:t>деловую</w:t>
      </w:r>
      <w:r>
        <w:rPr>
          <w:spacing w:val="-2"/>
        </w:rPr>
        <w:t xml:space="preserve"> </w:t>
      </w:r>
      <w:r>
        <w:t>деятельность</w:t>
      </w:r>
      <w:r>
        <w:rPr>
          <w:spacing w:val="-3"/>
        </w:rPr>
        <w:t xml:space="preserve"> </w:t>
      </w:r>
      <w:r>
        <w:t>всего учреждения.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 xml:space="preserve">простейшем случае для поддержки документооборота бывает необходимо обеспечить маршрутизацию документов по электронной почте. Система может быть интегрирована как с системой управления документами, так и с СУБД. Она реализуется в среде </w:t>
      </w:r>
      <w:r w:rsidR="00CC7CFB">
        <w:t>клиент-сервер</w:t>
      </w:r>
      <w:r>
        <w:t xml:space="preserve"> и ориен</w:t>
      </w:r>
      <w:r>
        <w:t>ти</w:t>
      </w:r>
      <w:r>
        <w:t>рована на корпоративную сеть.</w:t>
      </w:r>
    </w:p>
    <w:p w14:paraId="312A5D90" w14:textId="44B67D2E" w:rsidR="00266764" w:rsidRDefault="002C5C2A">
      <w:pPr>
        <w:pStyle w:val="a3"/>
        <w:spacing w:before="1"/>
        <w:ind w:right="132"/>
      </w:pPr>
      <w:r>
        <w:t>Предметом разработки в системах автоматизации документооборота являются экран</w:t>
      </w:r>
      <w:r>
        <w:t>ные формы в узлах графов. Существуют генераторы форм, но для описания действий необ</w:t>
      </w:r>
      <w:r>
        <w:t>ходимо использовать макроязык или Visual Basic. В качестве пр</w:t>
      </w:r>
      <w:r>
        <w:t>имеров систем автоматиза</w:t>
      </w:r>
      <w:r>
        <w:t xml:space="preserve">ции документооборота назовем пакеты Action </w:t>
      </w:r>
      <w:proofErr w:type="spellStart"/>
      <w:r>
        <w:t>Workflow</w:t>
      </w:r>
      <w:proofErr w:type="spellEnd"/>
      <w:r>
        <w:t xml:space="preserve"> (Action Technologies) и </w:t>
      </w:r>
      <w:proofErr w:type="spellStart"/>
      <w:r>
        <w:t>Staffware</w:t>
      </w:r>
      <w:proofErr w:type="spellEnd"/>
      <w:r>
        <w:t xml:space="preserve"> (</w:t>
      </w:r>
      <w:proofErr w:type="spellStart"/>
      <w:r>
        <w:t>Staffware</w:t>
      </w:r>
      <w:proofErr w:type="spellEnd"/>
      <w:r>
        <w:t xml:space="preserve"> </w:t>
      </w:r>
      <w:proofErr w:type="spellStart"/>
      <w:r>
        <w:t>plc</w:t>
      </w:r>
      <w:proofErr w:type="spellEnd"/>
      <w:r>
        <w:t>).</w:t>
      </w:r>
    </w:p>
    <w:p w14:paraId="27ED36FD" w14:textId="77777777" w:rsidR="004071E8" w:rsidRDefault="004071E8">
      <w:pPr>
        <w:pStyle w:val="a3"/>
        <w:spacing w:before="1"/>
        <w:ind w:right="132"/>
      </w:pPr>
    </w:p>
    <w:p w14:paraId="415437FA" w14:textId="66483263" w:rsidR="00266764" w:rsidRDefault="00740003" w:rsidP="004071E8">
      <w:pPr>
        <w:pStyle w:val="1"/>
      </w:pPr>
      <w:bookmarkStart w:id="4" w:name="_Toc236022835"/>
      <w:r>
        <w:t>ЛЕКЦИЯ</w:t>
      </w:r>
      <w:r w:rsidR="002C5C2A">
        <w:rPr>
          <w:spacing w:val="-6"/>
        </w:rPr>
        <w:t xml:space="preserve"> </w:t>
      </w:r>
      <w:r w:rsidR="002C5C2A">
        <w:t>5:</w:t>
      </w:r>
      <w:r w:rsidR="002C5C2A">
        <w:rPr>
          <w:spacing w:val="-5"/>
        </w:rPr>
        <w:t xml:space="preserve"> </w:t>
      </w:r>
      <w:r w:rsidR="002C5C2A">
        <w:t>ПРОГРАММНЫЕ</w:t>
      </w:r>
      <w:r w:rsidR="002C5C2A">
        <w:rPr>
          <w:spacing w:val="-5"/>
        </w:rPr>
        <w:t xml:space="preserve"> </w:t>
      </w:r>
      <w:r w:rsidR="002C5C2A">
        <w:rPr>
          <w:spacing w:val="-4"/>
        </w:rPr>
        <w:t>СРЕДЫ</w:t>
      </w:r>
      <w:bookmarkEnd w:id="4"/>
    </w:p>
    <w:p w14:paraId="56F4436B" w14:textId="427129A7" w:rsidR="00266764" w:rsidRDefault="002C5C2A">
      <w:pPr>
        <w:pStyle w:val="a3"/>
        <w:ind w:right="144"/>
      </w:pPr>
      <w:r>
        <w:t>Программная среда</w:t>
      </w:r>
      <w:r w:rsidR="00295492">
        <w:t xml:space="preserve"> – </w:t>
      </w:r>
      <w:r>
        <w:t>интегрированная совокупность технических и программных средств, при помощи которых осуществляется разработка программ.</w:t>
      </w:r>
    </w:p>
    <w:p w14:paraId="73CB324A" w14:textId="5B787B9E" w:rsidR="00266764" w:rsidRDefault="002C5C2A">
      <w:pPr>
        <w:pStyle w:val="a3"/>
        <w:ind w:right="135"/>
      </w:pPr>
      <w:r>
        <w:t>Компьютерная поддержка процессов разработки и сопровождения ПС может произ</w:t>
      </w:r>
      <w:r>
        <w:t>водиться не только за счет использования о</w:t>
      </w:r>
      <w:r>
        <w:t>тдельных инструментов (например, компилято</w:t>
      </w:r>
      <w:r>
        <w:t>ра), но и за счет использования некоторой логически связанной совокупности программных</w:t>
      </w:r>
      <w:r>
        <w:rPr>
          <w:spacing w:val="40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аппаратных</w:t>
      </w:r>
      <w:r>
        <w:rPr>
          <w:spacing w:val="-2"/>
        </w:rPr>
        <w:t xml:space="preserve"> </w:t>
      </w:r>
      <w:r>
        <w:t>инструментов.</w:t>
      </w:r>
      <w:r>
        <w:rPr>
          <w:spacing w:val="-2"/>
        </w:rPr>
        <w:t xml:space="preserve"> </w:t>
      </w:r>
      <w:r>
        <w:t>Такую</w:t>
      </w:r>
      <w:r>
        <w:rPr>
          <w:spacing w:val="-1"/>
        </w:rPr>
        <w:t xml:space="preserve"> </w:t>
      </w:r>
      <w:r>
        <w:t>совокупность</w:t>
      </w:r>
      <w:r>
        <w:rPr>
          <w:spacing w:val="-1"/>
        </w:rPr>
        <w:t xml:space="preserve"> </w:t>
      </w:r>
      <w:r>
        <w:t>будем</w:t>
      </w:r>
      <w:r>
        <w:rPr>
          <w:spacing w:val="-3"/>
        </w:rPr>
        <w:t xml:space="preserve"> </w:t>
      </w:r>
      <w:r>
        <w:t xml:space="preserve">называть </w:t>
      </w:r>
      <w:r>
        <w:rPr>
          <w:i/>
        </w:rPr>
        <w:t>инструментальной</w:t>
      </w:r>
      <w:r>
        <w:rPr>
          <w:i/>
          <w:spacing w:val="-2"/>
        </w:rPr>
        <w:t xml:space="preserve"> </w:t>
      </w:r>
      <w:r>
        <w:rPr>
          <w:i/>
        </w:rPr>
        <w:t>средой разработки и сопровождения ПС</w:t>
      </w:r>
      <w:r>
        <w:t>.</w:t>
      </w:r>
    </w:p>
    <w:p w14:paraId="55553997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418F47AC" w14:textId="230518B9" w:rsidR="00266764" w:rsidRDefault="002C5C2A">
      <w:pPr>
        <w:pStyle w:val="a3"/>
        <w:spacing w:before="66"/>
        <w:ind w:right="133"/>
      </w:pPr>
      <w:r>
        <w:t>Часто разработка ПС производится на том же компьютере, на котором оно будет при</w:t>
      </w:r>
      <w:r>
        <w:t>меняться. Это достаточно удобно. Во</w:t>
      </w:r>
      <w:r w:rsidR="001D726C">
        <w:t>-</w:t>
      </w:r>
      <w:r>
        <w:t>первых, в</w:t>
      </w:r>
      <w:r>
        <w:rPr>
          <w:spacing w:val="-1"/>
        </w:rPr>
        <w:t xml:space="preserve"> </w:t>
      </w:r>
      <w:r>
        <w:t>этом</w:t>
      </w:r>
      <w:r>
        <w:rPr>
          <w:spacing w:val="-1"/>
        </w:rPr>
        <w:t xml:space="preserve"> </w:t>
      </w:r>
      <w:r>
        <w:t>случае</w:t>
      </w:r>
      <w:r>
        <w:rPr>
          <w:spacing w:val="-1"/>
        </w:rPr>
        <w:t xml:space="preserve"> </w:t>
      </w:r>
      <w:r>
        <w:t>разработчик имеет дело</w:t>
      </w:r>
      <w:r>
        <w:rPr>
          <w:spacing w:val="-1"/>
        </w:rPr>
        <w:t xml:space="preserve"> </w:t>
      </w:r>
      <w:r>
        <w:t>только</w:t>
      </w:r>
      <w:r>
        <w:rPr>
          <w:spacing w:val="-2"/>
        </w:rPr>
        <w:t xml:space="preserve"> </w:t>
      </w:r>
      <w:r>
        <w:t>с компьютерами одного типа. А, во</w:t>
      </w:r>
      <w:r w:rsidR="001D726C">
        <w:t>-</w:t>
      </w:r>
      <w:r>
        <w:t>вторых, в разрабатываемое ПС могут в</w:t>
      </w:r>
      <w:r>
        <w:t>ключаться компо</w:t>
      </w:r>
      <w:r>
        <w:t>ненты самой инструментальной среды. Однако, это не всегда возможно. Например, компью</w:t>
      </w:r>
      <w:r>
        <w:t>тер, на котором должно применяться ПС, может быть неудобен для поддержки разработки ПС или его мощность недостаточна для обеспечения функционирования требу</w:t>
      </w:r>
      <w:r>
        <w:t>емой инстру</w:t>
      </w:r>
      <w:r>
        <w:t>ментальной среды. Кроме того, такой компьютер может быть недоступен для разработчиков этого ПС (например, он постоянно занят другой работой, которую нельзя прерывать, или он находится еще в стадии разработки). В таких случаях применяется так на</w:t>
      </w:r>
      <w:r>
        <w:t xml:space="preserve">зываемый </w:t>
      </w:r>
      <w:r>
        <w:rPr>
          <w:i/>
        </w:rPr>
        <w:t>инстру</w:t>
      </w:r>
      <w:r>
        <w:rPr>
          <w:i/>
        </w:rPr>
        <w:t>ментально</w:t>
      </w:r>
      <w:r w:rsidR="001D726C">
        <w:rPr>
          <w:i/>
        </w:rPr>
        <w:t>-</w:t>
      </w:r>
      <w:r>
        <w:rPr>
          <w:i/>
        </w:rPr>
        <w:t xml:space="preserve">объектный подход </w:t>
      </w:r>
      <w:r>
        <w:t>[16.1]. Сущность его заключается в том, что ПС разрабатыва</w:t>
      </w:r>
      <w:r>
        <w:t xml:space="preserve">ется на одном компьютере, называемым </w:t>
      </w:r>
      <w:r>
        <w:rPr>
          <w:i/>
        </w:rPr>
        <w:t>инструментальным</w:t>
      </w:r>
      <w:r>
        <w:t xml:space="preserve">, а применяться будет на другом компьютере, называемым </w:t>
      </w:r>
      <w:r>
        <w:rPr>
          <w:i/>
        </w:rPr>
        <w:t xml:space="preserve">целевым </w:t>
      </w:r>
      <w:r>
        <w:t xml:space="preserve">(или </w:t>
      </w:r>
      <w:r>
        <w:rPr>
          <w:i/>
        </w:rPr>
        <w:t>объектным</w:t>
      </w:r>
      <w:r>
        <w:t>).</w:t>
      </w:r>
    </w:p>
    <w:p w14:paraId="30BD67F4" w14:textId="41EA25ED" w:rsidR="00266764" w:rsidRDefault="002C5C2A">
      <w:pPr>
        <w:pStyle w:val="a3"/>
        <w:spacing w:before="1"/>
        <w:ind w:right="137"/>
      </w:pPr>
      <w:r>
        <w:t>Инструментальная сред</w:t>
      </w:r>
      <w:r>
        <w:t>а не обязательно должна функционировать на том компьюте</w:t>
      </w:r>
      <w:r>
        <w:t>ре, на котором должно будет применяться разрабатываемое с помощью ее ПС.</w:t>
      </w:r>
    </w:p>
    <w:p w14:paraId="6D49C6A4" w14:textId="77777777" w:rsidR="00266764" w:rsidRDefault="002C5C2A">
      <w:pPr>
        <w:pStyle w:val="a3"/>
        <w:ind w:right="147"/>
      </w:pPr>
      <w:r>
        <w:t>Совокупность инструментальных сред можно разбивать на разные классы, которые различаются значением следующих признаков:</w:t>
      </w:r>
    </w:p>
    <w:p w14:paraId="42567AF6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ориенти</w:t>
      </w:r>
      <w:r>
        <w:rPr>
          <w:sz w:val="24"/>
        </w:rPr>
        <w:t>рованность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конкретный</w:t>
      </w:r>
      <w:r>
        <w:rPr>
          <w:spacing w:val="-4"/>
          <w:sz w:val="24"/>
        </w:rPr>
        <w:t xml:space="preserve"> </w:t>
      </w:r>
      <w:r>
        <w:rPr>
          <w:sz w:val="24"/>
        </w:rPr>
        <w:t>язык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программирования,</w:t>
      </w:r>
    </w:p>
    <w:p w14:paraId="0AB8131A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proofErr w:type="spellStart"/>
      <w:r>
        <w:rPr>
          <w:spacing w:val="-2"/>
          <w:sz w:val="24"/>
        </w:rPr>
        <w:t>специализированность</w:t>
      </w:r>
      <w:proofErr w:type="spellEnd"/>
      <w:r>
        <w:rPr>
          <w:spacing w:val="-2"/>
          <w:sz w:val="24"/>
        </w:rPr>
        <w:t>,</w:t>
      </w:r>
    </w:p>
    <w:p w14:paraId="52C176DB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pacing w:val="-2"/>
          <w:sz w:val="24"/>
        </w:rPr>
        <w:t>комплексность,</w:t>
      </w:r>
    </w:p>
    <w:p w14:paraId="62F9820E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ориентированность</w:t>
      </w:r>
      <w:r>
        <w:rPr>
          <w:spacing w:val="-8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конкретную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технологию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программирования,</w:t>
      </w:r>
    </w:p>
    <w:p w14:paraId="18FF2C67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spacing w:before="1"/>
        <w:ind w:left="989" w:hanging="138"/>
        <w:rPr>
          <w:sz w:val="24"/>
        </w:rPr>
      </w:pPr>
      <w:r>
        <w:rPr>
          <w:sz w:val="24"/>
        </w:rPr>
        <w:t>ориентированность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коллективную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разработку,</w:t>
      </w:r>
    </w:p>
    <w:p w14:paraId="105732AE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pacing w:val="-2"/>
          <w:sz w:val="24"/>
        </w:rPr>
        <w:t>интегрированность.</w:t>
      </w:r>
    </w:p>
    <w:p w14:paraId="7C3FE6B8" w14:textId="15923505" w:rsidR="00266764" w:rsidRDefault="002C5C2A">
      <w:pPr>
        <w:pStyle w:val="a3"/>
        <w:ind w:right="132"/>
      </w:pPr>
      <w:r>
        <w:rPr>
          <w:i/>
        </w:rPr>
        <w:t xml:space="preserve">Ориентированность на конкретный язык программирования </w:t>
      </w:r>
      <w:r>
        <w:t>(</w:t>
      </w:r>
      <w:r>
        <w:rPr>
          <w:i/>
        </w:rPr>
        <w:t>языковая ориентиро</w:t>
      </w:r>
      <w:r>
        <w:rPr>
          <w:i/>
        </w:rPr>
        <w:t>ванность</w:t>
      </w:r>
      <w:r>
        <w:t>) показывает: ориентирована ли среда на какой</w:t>
      </w:r>
      <w:r w:rsidR="001D726C">
        <w:t>-</w:t>
      </w:r>
      <w:r>
        <w:t>либо конкретный язык программи</w:t>
      </w:r>
      <w:r>
        <w:t>рования (и на какой именно) или может поддерживать программирование на разных языках программиров</w:t>
      </w:r>
      <w:r>
        <w:t>ания. В первом случае информационная среда и инструменты существенно ис</w:t>
      </w:r>
      <w:r>
        <w:t>пользуют знание о фиксированном языке (</w:t>
      </w:r>
      <w:r>
        <w:rPr>
          <w:i/>
        </w:rPr>
        <w:t>глобальная ориентированность</w:t>
      </w:r>
      <w:r>
        <w:t>), в силу чего они оказываются более удобным для использования или предоставляют дополнительные воз</w:t>
      </w:r>
      <w:r>
        <w:t>можности при разр</w:t>
      </w:r>
      <w:r>
        <w:t>аботке ПС. Но в этом случае такая среда оказывается не пригодной для разработки программ на другом языке. Во втором случае инструментальная среда поддержи</w:t>
      </w:r>
      <w:r>
        <w:t>вает лишь самые общие операции и, тем самым, обеспечивает не очень сильную поддержку разработки прогр</w:t>
      </w:r>
      <w:r>
        <w:t xml:space="preserve">амм, но обладает свойством </w:t>
      </w:r>
      <w:r>
        <w:rPr>
          <w:i/>
        </w:rPr>
        <w:t xml:space="preserve">расширения </w:t>
      </w:r>
      <w:r>
        <w:t>(</w:t>
      </w:r>
      <w:r>
        <w:rPr>
          <w:i/>
        </w:rPr>
        <w:t>открытости</w:t>
      </w:r>
      <w:r>
        <w:t>). Последнее означа</w:t>
      </w:r>
      <w:r>
        <w:t xml:space="preserve">ет, что в эту среду могут быть добавлены отдельные инструменты, ориентированные на тот или иной конкретный язык программирования, но эта ориентированность будет лишь </w:t>
      </w:r>
      <w:r>
        <w:rPr>
          <w:i/>
        </w:rPr>
        <w:t>ло</w:t>
      </w:r>
      <w:r>
        <w:rPr>
          <w:i/>
        </w:rPr>
        <w:t xml:space="preserve">кальной </w:t>
      </w:r>
      <w:r>
        <w:t xml:space="preserve">(в рамках </w:t>
      </w:r>
      <w:r>
        <w:t>лишь отдельного инструмента).</w:t>
      </w:r>
    </w:p>
    <w:p w14:paraId="3A8312CF" w14:textId="2508C30E" w:rsidR="00266764" w:rsidRDefault="002C5C2A">
      <w:pPr>
        <w:pStyle w:val="a3"/>
        <w:ind w:right="132"/>
      </w:pPr>
      <w:proofErr w:type="spellStart"/>
      <w:r>
        <w:rPr>
          <w:i/>
        </w:rPr>
        <w:t>Специализированность</w:t>
      </w:r>
      <w:proofErr w:type="spellEnd"/>
      <w:r>
        <w:rPr>
          <w:i/>
        </w:rPr>
        <w:t xml:space="preserve"> </w:t>
      </w:r>
      <w:r>
        <w:t>инструментальной среды показывает: ориентирована ли среда на какую</w:t>
      </w:r>
      <w:r w:rsidR="001D726C">
        <w:t>-</w:t>
      </w:r>
      <w:r>
        <w:t>либо предметную область или нет. В первом случае информационная среда и ин</w:t>
      </w:r>
      <w:r>
        <w:t>струменты существенно используют знание о фиксированной предмет</w:t>
      </w:r>
      <w:r>
        <w:t>ной области, в силу чего они оказываются более удобными для использования или предоставляют дополнитель</w:t>
      </w:r>
      <w:r>
        <w:t>ные возможности при разработке ПС для этой предметной области. Но в этом случае такая инструментальная среда оказывается не пригодной или мало пригодной</w:t>
      </w:r>
      <w:r>
        <w:t xml:space="preserve"> для разработки ПС для других предметных областей. Во втором случае среда поддерживает лишь самые общие операции для разных предметных областей. Но в этом случае такая среда будет менее удоб</w:t>
      </w:r>
      <w:r>
        <w:t xml:space="preserve">ной для конкретной предметной области, чем специализированная на </w:t>
      </w:r>
      <w:r>
        <w:t>эту предметную об</w:t>
      </w:r>
      <w:r>
        <w:rPr>
          <w:spacing w:val="-2"/>
        </w:rPr>
        <w:t>ласть.</w:t>
      </w:r>
    </w:p>
    <w:p w14:paraId="517573AD" w14:textId="60548DED" w:rsidR="00266764" w:rsidRDefault="002C5C2A">
      <w:pPr>
        <w:pStyle w:val="a3"/>
        <w:spacing w:before="1"/>
        <w:ind w:right="135"/>
      </w:pPr>
      <w:r>
        <w:rPr>
          <w:i/>
        </w:rPr>
        <w:t xml:space="preserve">Комплексность </w:t>
      </w:r>
      <w:r>
        <w:t>инструментальной среды показывает: поддерживает ли она все про</w:t>
      </w:r>
      <w:r>
        <w:t>цессы разработки и сопровождения ПС или нет. В первом случае продукция этих процессов должна быть согласована. Поддержка инструментальной средой фазы сопр</w:t>
      </w:r>
      <w:r>
        <w:t>овождения ПС, означает, что она должна поддерживать работу сразу с несколькими вариантами ПС, ориен</w:t>
      </w:r>
      <w:r>
        <w:t xml:space="preserve">тированными на разные условия применения ПС и на разную связанную с ним аппаратуру, т.е. должна обеспечивать </w:t>
      </w:r>
      <w:r>
        <w:rPr>
          <w:i/>
        </w:rPr>
        <w:t>управление конфигурацией ПС</w:t>
      </w:r>
      <w:r>
        <w:t>.</w:t>
      </w:r>
    </w:p>
    <w:p w14:paraId="21E3A3F1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35152433" w14:textId="6AAA8B41" w:rsidR="00266764" w:rsidRDefault="002C5C2A">
      <w:pPr>
        <w:pStyle w:val="a3"/>
        <w:spacing w:before="66"/>
        <w:ind w:right="132"/>
      </w:pPr>
      <w:r>
        <w:rPr>
          <w:i/>
        </w:rPr>
        <w:t xml:space="preserve">Ориентированность на конкретную технологию программирования </w:t>
      </w:r>
      <w:r>
        <w:t>показывает: ори</w:t>
      </w:r>
      <w:r>
        <w:t xml:space="preserve">ентирована ли инструментальная среда на фиксированную технологию программирования либо нет. В первом случае структура и содержание информационной среды, а также набор инструментов </w:t>
      </w:r>
      <w:r>
        <w:t>существенно зависит от выбранной технологии (</w:t>
      </w:r>
      <w:r>
        <w:rPr>
          <w:i/>
        </w:rPr>
        <w:t>технологическая определен</w:t>
      </w:r>
      <w:r>
        <w:rPr>
          <w:i/>
        </w:rPr>
        <w:t>ность</w:t>
      </w:r>
      <w:r>
        <w:t>). Во втором случае инструментальная среда поддерживает самые общие операции разработки ПС, не зависящие от выбранной технологии программирования.</w:t>
      </w:r>
    </w:p>
    <w:p w14:paraId="071A9598" w14:textId="157C0E60" w:rsidR="00266764" w:rsidRDefault="002C5C2A">
      <w:pPr>
        <w:pStyle w:val="a3"/>
        <w:spacing w:before="1"/>
        <w:ind w:right="132"/>
      </w:pPr>
      <w:r>
        <w:rPr>
          <w:i/>
        </w:rPr>
        <w:t>Ориентированность на коллективную</w:t>
      </w:r>
      <w:r>
        <w:rPr>
          <w:i/>
        </w:rPr>
        <w:t xml:space="preserve"> разработку </w:t>
      </w:r>
      <w:r>
        <w:t>показывает: поддерживает ли сре</w:t>
      </w:r>
      <w:r>
        <w:t>да управление (</w:t>
      </w:r>
      <w:proofErr w:type="spellStart"/>
      <w:r>
        <w:t>management</w:t>
      </w:r>
      <w:proofErr w:type="spellEnd"/>
      <w:r>
        <w:t>) работой коллектива или нет. В первом случае она обеспечивает для разных членов этого коллектива разные права доступа к различным фрагментам продук</w:t>
      </w:r>
      <w:r>
        <w:t>ции технологических процессов и поддер</w:t>
      </w:r>
      <w:r>
        <w:t xml:space="preserve">живает работу </w:t>
      </w:r>
      <w:r>
        <w:rPr>
          <w:i/>
        </w:rPr>
        <w:t xml:space="preserve">менеджеров </w:t>
      </w:r>
      <w:r>
        <w:t>по управлению коллек</w:t>
      </w:r>
      <w:r>
        <w:t>тивом разработчиков. Во втором случае она ориентирована на поддержку работы лишь от</w:t>
      </w:r>
      <w:r>
        <w:t>дельных пользователей.</w:t>
      </w:r>
    </w:p>
    <w:p w14:paraId="21E98C43" w14:textId="6815A8D5" w:rsidR="00266764" w:rsidRDefault="002C5C2A">
      <w:pPr>
        <w:pStyle w:val="a3"/>
        <w:ind w:right="134"/>
      </w:pPr>
      <w:r>
        <w:rPr>
          <w:i/>
        </w:rPr>
        <w:t xml:space="preserve">Интегрированность </w:t>
      </w:r>
      <w:r>
        <w:t>инструментальной среды показывает: является ли она интегри</w:t>
      </w:r>
      <w:r>
        <w:t>рованной (и в каком смысле</w:t>
      </w:r>
      <w:r>
        <w:t xml:space="preserve">) или нет. Инструментальная среда считается </w:t>
      </w:r>
      <w:r>
        <w:rPr>
          <w:i/>
        </w:rPr>
        <w:t>интегрированной</w:t>
      </w:r>
      <w:r>
        <w:t>, если взаимодействие пользователя с инструментами подчиняется единообразным правилам,</w:t>
      </w:r>
      <w:r>
        <w:rPr>
          <w:spacing w:val="40"/>
        </w:rPr>
        <w:t xml:space="preserve"> </w:t>
      </w:r>
      <w:r>
        <w:t>а сами инструменты действуют по заранее заданной информационной схеме, связаны по управлению или имеют общие ч</w:t>
      </w:r>
      <w:r>
        <w:t xml:space="preserve">асти. В соответствие с этим различают три </w:t>
      </w:r>
      <w:r>
        <w:rPr>
          <w:i/>
        </w:rPr>
        <w:t>вида интегриро</w:t>
      </w:r>
      <w:r>
        <w:rPr>
          <w:i/>
          <w:spacing w:val="-2"/>
        </w:rPr>
        <w:t>ванности</w:t>
      </w:r>
      <w:r>
        <w:rPr>
          <w:spacing w:val="-2"/>
        </w:rPr>
        <w:t>:</w:t>
      </w:r>
    </w:p>
    <w:p w14:paraId="17B6A7FB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интегрированность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пользовательскому</w:t>
      </w:r>
      <w:r>
        <w:rPr>
          <w:spacing w:val="-12"/>
          <w:sz w:val="24"/>
        </w:rPr>
        <w:t xml:space="preserve"> </w:t>
      </w:r>
      <w:r>
        <w:rPr>
          <w:spacing w:val="-2"/>
          <w:sz w:val="24"/>
        </w:rPr>
        <w:t>интерфейсу,</w:t>
      </w:r>
    </w:p>
    <w:p w14:paraId="55570027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интегрированность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данным,</w:t>
      </w:r>
    </w:p>
    <w:p w14:paraId="05ADCC50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spacing w:before="1"/>
        <w:ind w:left="989" w:hanging="138"/>
        <w:rPr>
          <w:sz w:val="24"/>
        </w:rPr>
      </w:pPr>
      <w:r>
        <w:rPr>
          <w:sz w:val="24"/>
        </w:rPr>
        <w:t>интегрированность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действиям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(функциям),</w:t>
      </w:r>
    </w:p>
    <w:p w14:paraId="7783BB01" w14:textId="2DE9F739" w:rsidR="00266764" w:rsidRDefault="002C5C2A">
      <w:pPr>
        <w:pStyle w:val="a3"/>
        <w:ind w:right="134"/>
      </w:pPr>
      <w:r>
        <w:rPr>
          <w:i/>
        </w:rPr>
        <w:t xml:space="preserve">Интегрированность по пользовательскому интерфейсу </w:t>
      </w:r>
      <w:r>
        <w:t>означает, что все инструмен</w:t>
      </w:r>
      <w:r>
        <w:t xml:space="preserve">ты объединены единым пользовательским интерфейсом. </w:t>
      </w:r>
      <w:r>
        <w:rPr>
          <w:i/>
        </w:rPr>
        <w:t xml:space="preserve">Интегрированность по данным </w:t>
      </w:r>
      <w:r>
        <w:t xml:space="preserve">означает, что инструменты действуют в соответствии с фиксированной информационной схемой (моделью) </w:t>
      </w:r>
      <w:r>
        <w:t>системы, определяющей зависимость друг от друга различных используе</w:t>
      </w:r>
      <w:r>
        <w:t>мых в системе фрагментов данных (информационных объектов). В этом случае может быть обеспечен контроль полноты и актуальности программных документов и порядка их разра</w:t>
      </w:r>
      <w:r>
        <w:t xml:space="preserve">ботки. </w:t>
      </w:r>
      <w:r>
        <w:rPr>
          <w:i/>
        </w:rPr>
        <w:t>Интегрированн</w:t>
      </w:r>
      <w:r>
        <w:rPr>
          <w:i/>
        </w:rPr>
        <w:t xml:space="preserve">ость по действиям </w:t>
      </w:r>
      <w:r>
        <w:t>означает, что, во</w:t>
      </w:r>
      <w:r w:rsidR="001D726C">
        <w:t>-</w:t>
      </w:r>
      <w:r>
        <w:t>первых, в системе имеются об</w:t>
      </w:r>
      <w:r>
        <w:t>щие части всех инструментов и, во</w:t>
      </w:r>
      <w:r w:rsidR="001D726C">
        <w:t>-</w:t>
      </w:r>
      <w:r>
        <w:t>вторых, одни инструменты при выполнении своих функ</w:t>
      </w:r>
      <w:r>
        <w:t>ций могут обращаться к другим инструментам.</w:t>
      </w:r>
    </w:p>
    <w:p w14:paraId="13A9FA12" w14:textId="6CB27876" w:rsidR="00266764" w:rsidRDefault="002C5C2A">
      <w:pPr>
        <w:pStyle w:val="a3"/>
        <w:ind w:right="138"/>
      </w:pPr>
      <w:r>
        <w:t xml:space="preserve">Инструментальную среду, интегрированную хотя бы по данным или </w:t>
      </w:r>
      <w:r>
        <w:t xml:space="preserve">по действиям, будем называть </w:t>
      </w:r>
      <w:r>
        <w:rPr>
          <w:i/>
        </w:rPr>
        <w:t>инструментальной системой</w:t>
      </w:r>
      <w:r>
        <w:t xml:space="preserve">. При этом интегрированность по данным предполагает наличие в системе специализированной базы данных, называемой </w:t>
      </w:r>
      <w:r>
        <w:rPr>
          <w:i/>
        </w:rPr>
        <w:t>репозитори</w:t>
      </w:r>
      <w:r>
        <w:rPr>
          <w:i/>
        </w:rPr>
        <w:t>ем</w:t>
      </w:r>
      <w:r>
        <w:t xml:space="preserve">. Под </w:t>
      </w:r>
      <w:r>
        <w:rPr>
          <w:i/>
        </w:rPr>
        <w:t xml:space="preserve">репозиторием </w:t>
      </w:r>
      <w:r>
        <w:t>будем понимать центральное компьютерное хранилище информа</w:t>
      </w:r>
      <w:r>
        <w:t>ции, связанной с проектом (разработкой) ПС в течение всего его жизненного цикла.</w:t>
      </w:r>
    </w:p>
    <w:p w14:paraId="7AEB3CCF" w14:textId="4E7C2E17" w:rsidR="00266764" w:rsidRDefault="002C5C2A">
      <w:pPr>
        <w:pStyle w:val="a3"/>
        <w:ind w:right="158" w:firstLine="0"/>
        <w:jc w:val="left"/>
      </w:pPr>
      <w:proofErr w:type="spellStart"/>
      <w:r>
        <w:t>реды</w:t>
      </w:r>
      <w:proofErr w:type="spellEnd"/>
      <w:r>
        <w:t xml:space="preserve"> разработки ПО (Программного обеспечения) являются объединением программных средств,</w:t>
      </w:r>
      <w:r>
        <w:rPr>
          <w:spacing w:val="-5"/>
        </w:rPr>
        <w:t xml:space="preserve"> </w:t>
      </w:r>
      <w:r>
        <w:t>которые</w:t>
      </w:r>
      <w:r>
        <w:rPr>
          <w:spacing w:val="-7"/>
        </w:rPr>
        <w:t xml:space="preserve"> </w:t>
      </w:r>
      <w:r>
        <w:t>предназначены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написания</w:t>
      </w:r>
      <w:r>
        <w:rPr>
          <w:spacing w:val="-5"/>
        </w:rPr>
        <w:t xml:space="preserve"> </w:t>
      </w:r>
      <w:r>
        <w:t>(создания)</w:t>
      </w:r>
      <w:r>
        <w:rPr>
          <w:spacing w:val="-5"/>
        </w:rPr>
        <w:t xml:space="preserve"> </w:t>
      </w:r>
      <w:r>
        <w:t>программных</w:t>
      </w:r>
      <w:r>
        <w:rPr>
          <w:spacing w:val="-3"/>
        </w:rPr>
        <w:t xml:space="preserve"> </w:t>
      </w:r>
      <w:r>
        <w:t xml:space="preserve">продуктов. </w:t>
      </w:r>
      <w:r w:rsidR="0021689B">
        <w:t>–</w:t>
      </w:r>
      <w:r>
        <w:t>Среда разработк</w:t>
      </w:r>
      <w:r>
        <w:t>и включает в свое содержание: компилятор, интерпретатор, отладчик, средства ав</w:t>
      </w:r>
      <w:r>
        <w:t>томатизации сборки, а также редактор текста.</w:t>
      </w:r>
    </w:p>
    <w:p w14:paraId="2D88BAD9" w14:textId="7BEEBC20" w:rsidR="00266764" w:rsidRDefault="002C5C2A">
      <w:pPr>
        <w:pStyle w:val="a3"/>
        <w:spacing w:before="1"/>
        <w:ind w:right="142"/>
      </w:pPr>
      <w:r>
        <w:t xml:space="preserve">Компилятор </w:t>
      </w:r>
      <w:r w:rsidR="0021689B">
        <w:t>–</w:t>
      </w:r>
      <w:r>
        <w:t xml:space="preserve"> это такая программа, которая считывает исходные коды, написанные </w:t>
      </w:r>
      <w:r w:rsidR="001D726C">
        <w:t>программистом,</w:t>
      </w:r>
      <w:r>
        <w:t xml:space="preserve"> и преобразует эти коды в программу.</w:t>
      </w:r>
    </w:p>
    <w:p w14:paraId="7174F52A" w14:textId="65B88C25" w:rsidR="00266764" w:rsidRDefault="002C5C2A">
      <w:pPr>
        <w:pStyle w:val="a3"/>
        <w:ind w:right="136"/>
      </w:pPr>
      <w:r>
        <w:t>Инте</w:t>
      </w:r>
      <w:r>
        <w:t xml:space="preserve">рпретатор </w:t>
      </w:r>
      <w:r w:rsidR="0021689B">
        <w:t>–</w:t>
      </w:r>
      <w:r>
        <w:t xml:space="preserve"> это </w:t>
      </w:r>
      <w:r w:rsidR="001D726C">
        <w:t>программа,</w:t>
      </w:r>
      <w:r>
        <w:t xml:space="preserve"> которая считывает команды, находящиеся в исход</w:t>
      </w:r>
      <w:r>
        <w:t>ных кодах, сразу выполняя их.</w:t>
      </w:r>
    </w:p>
    <w:p w14:paraId="2EEE4066" w14:textId="77777777" w:rsidR="00266764" w:rsidRDefault="002C5C2A">
      <w:pPr>
        <w:pStyle w:val="a3"/>
        <w:ind w:right="140"/>
      </w:pPr>
      <w:r>
        <w:t>Когда в среде разработки ПО присутствуют все вышеназванные компоненты, тогда такую среду</w:t>
      </w:r>
      <w:r>
        <w:rPr>
          <w:spacing w:val="-6"/>
        </w:rPr>
        <w:t xml:space="preserve"> </w:t>
      </w:r>
      <w:r>
        <w:t>называют интегрированной. Такие</w:t>
      </w:r>
      <w:r>
        <w:rPr>
          <w:spacing w:val="-1"/>
        </w:rPr>
        <w:t xml:space="preserve"> </w:t>
      </w:r>
      <w:r>
        <w:t>среды разработки увеличивают тем</w:t>
      </w:r>
      <w:r>
        <w:t>п,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 удобность разработки за счёт: автоматизации, возможности производить весь цикл создания и разработки ПО.</w:t>
      </w:r>
    </w:p>
    <w:p w14:paraId="05295184" w14:textId="59566FA0" w:rsidR="00266764" w:rsidRDefault="002C5C2A">
      <w:pPr>
        <w:pStyle w:val="a3"/>
        <w:ind w:right="141"/>
      </w:pPr>
      <w:r>
        <w:t>Обычно среда разработки ПО предназначена для разработки только на одном языке программирования. А такая среда разработки как интегрированная</w:t>
      </w:r>
      <w:r>
        <w:t>, предоставляет право вы</w:t>
      </w:r>
      <w:r>
        <w:t>брать создателю программы язык программирования для разработки, удобный разработчику (</w:t>
      </w:r>
      <w:r w:rsidR="001D726C">
        <w:t>из языков,</w:t>
      </w:r>
      <w:r>
        <w:t xml:space="preserve"> поддерживаемых данной средой). Примером тому служат: Visual Studio, </w:t>
      </w:r>
      <w:proofErr w:type="spellStart"/>
      <w:r>
        <w:t>Komodo</w:t>
      </w:r>
      <w:proofErr w:type="spellEnd"/>
      <w:r>
        <w:t xml:space="preserve">, </w:t>
      </w:r>
      <w:proofErr w:type="spellStart"/>
      <w:r>
        <w:t>Geany</w:t>
      </w:r>
      <w:proofErr w:type="spellEnd"/>
      <w:r>
        <w:t xml:space="preserve">, </w:t>
      </w:r>
      <w:proofErr w:type="spellStart"/>
      <w:r>
        <w:t>Kylix</w:t>
      </w:r>
      <w:proofErr w:type="spellEnd"/>
      <w:r>
        <w:t xml:space="preserve">, </w:t>
      </w:r>
      <w:proofErr w:type="spellStart"/>
      <w:r>
        <w:t>NetBeans</w:t>
      </w:r>
      <w:proofErr w:type="spellEnd"/>
      <w:r>
        <w:t>, Eclipse.</w:t>
      </w:r>
    </w:p>
    <w:p w14:paraId="1D28DADF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43614D0A" w14:textId="70D41A98" w:rsidR="00266764" w:rsidRDefault="002C5C2A">
      <w:pPr>
        <w:pStyle w:val="a3"/>
        <w:spacing w:before="66"/>
        <w:ind w:right="137"/>
      </w:pPr>
      <w:proofErr w:type="spellStart"/>
      <w:r>
        <w:rPr>
          <w:b/>
        </w:rPr>
        <w:t>Microsof</w:t>
      </w:r>
      <w:r>
        <w:rPr>
          <w:b/>
        </w:rPr>
        <w:t>tVisualStudio</w:t>
      </w:r>
      <w:proofErr w:type="spellEnd"/>
      <w:r>
        <w:rPr>
          <w:b/>
        </w:rPr>
        <w:t xml:space="preserve"> </w:t>
      </w:r>
      <w:r w:rsidR="0021689B">
        <w:t>–</w:t>
      </w:r>
      <w:r>
        <w:t xml:space="preserve"> одна из интегрированных сред разработки, разработана на С++ и С#, поддерживается Windows OS. Данная среда разработки переведена на десять язы</w:t>
      </w:r>
      <w:r>
        <w:t>ков (также и на русский язык). В Visual Studio создатель может вести разработку вебсайтов, веб</w:t>
      </w:r>
      <w:r w:rsidR="001D726C">
        <w:t>-</w:t>
      </w:r>
      <w:r>
        <w:t>слу</w:t>
      </w:r>
      <w:r>
        <w:t>жб, писать консольные приложения, а также приложения с графическим интерфей</w:t>
      </w:r>
      <w:r>
        <w:t xml:space="preserve">сом. Также VS поддерживает разного рода дополнений. Самые знаменитые дополнения </w:t>
      </w:r>
      <w:r w:rsidR="0021689B">
        <w:t>–</w:t>
      </w:r>
      <w:r>
        <w:t xml:space="preserve"> это Re </w:t>
      </w:r>
      <w:proofErr w:type="spellStart"/>
      <w:r>
        <w:t>Sharper</w:t>
      </w:r>
      <w:proofErr w:type="spellEnd"/>
      <w:r>
        <w:t xml:space="preserve"> (выполняет поиск ошибок в коде во время написания кода программы разра</w:t>
      </w:r>
      <w:r>
        <w:t>ботчиком, до</w:t>
      </w:r>
      <w:r>
        <w:t xml:space="preserve"> компиляции); Visual Assist (в отличии от Re </w:t>
      </w:r>
      <w:proofErr w:type="spellStart"/>
      <w:r>
        <w:t>Sharper</w:t>
      </w:r>
      <w:proofErr w:type="spellEnd"/>
      <w:r>
        <w:t xml:space="preserve"> поддерживает также и С++); </w:t>
      </w:r>
      <w:proofErr w:type="spellStart"/>
      <w:r>
        <w:t>AnkhSVN</w:t>
      </w:r>
      <w:proofErr w:type="spellEnd"/>
      <w:r>
        <w:t xml:space="preserve"> (использует в Visual Studio систему контроля версий, которая носит назва</w:t>
      </w:r>
      <w:r>
        <w:t xml:space="preserve">ние </w:t>
      </w:r>
      <w:proofErr w:type="spellStart"/>
      <w:r>
        <w:t>Subversion</w:t>
      </w:r>
      <w:proofErr w:type="spellEnd"/>
      <w:r>
        <w:t>).</w:t>
      </w:r>
    </w:p>
    <w:p w14:paraId="06D56309" w14:textId="3D16027A" w:rsidR="00266764" w:rsidRDefault="002C5C2A">
      <w:pPr>
        <w:pStyle w:val="a3"/>
        <w:spacing w:before="1"/>
        <w:ind w:right="138"/>
      </w:pPr>
      <w:r>
        <w:t>Достоинства: Понятный интерфейс среды разработки, удобность, автоматическое об</w:t>
      </w:r>
      <w:r>
        <w:t>наружение ошибок в коде.</w:t>
      </w:r>
    </w:p>
    <w:p w14:paraId="4345010C" w14:textId="77777777" w:rsidR="00266764" w:rsidRDefault="002C5C2A">
      <w:pPr>
        <w:pStyle w:val="a3"/>
        <w:ind w:left="851" w:firstLine="0"/>
      </w:pPr>
      <w:r>
        <w:t>Недостатки</w:t>
      </w:r>
      <w:proofErr w:type="gramStart"/>
      <w:r>
        <w:t>:</w:t>
      </w:r>
      <w:r>
        <w:rPr>
          <w:spacing w:val="-4"/>
        </w:rPr>
        <w:t xml:space="preserve"> </w:t>
      </w:r>
      <w:r>
        <w:t>Сложно</w:t>
      </w:r>
      <w:proofErr w:type="gramEnd"/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начинающих</w:t>
      </w:r>
      <w:r>
        <w:rPr>
          <w:spacing w:val="-4"/>
        </w:rPr>
        <w:t xml:space="preserve"> </w:t>
      </w:r>
      <w:r>
        <w:rPr>
          <w:spacing w:val="-2"/>
        </w:rPr>
        <w:t>программистов.</w:t>
      </w:r>
    </w:p>
    <w:p w14:paraId="49460CB7" w14:textId="77777777" w:rsidR="00266764" w:rsidRDefault="002C5C2A">
      <w:pPr>
        <w:pStyle w:val="a3"/>
        <w:ind w:right="143"/>
      </w:pPr>
      <w:r>
        <w:t>Среда особенно распространена в англоговорящих странах, России, Китае, Германии, Франции, Португалии, Италии, Японии, Испании и Корее.</w:t>
      </w:r>
    </w:p>
    <w:p w14:paraId="1F629CC7" w14:textId="481BC379" w:rsidR="00266764" w:rsidRDefault="002C5C2A">
      <w:pPr>
        <w:pStyle w:val="a3"/>
        <w:ind w:right="137"/>
      </w:pPr>
      <w:proofErr w:type="spellStart"/>
      <w:r>
        <w:rPr>
          <w:b/>
        </w:rPr>
        <w:t>Geany</w:t>
      </w:r>
      <w:proofErr w:type="spellEnd"/>
      <w:r>
        <w:rPr>
          <w:b/>
        </w:rPr>
        <w:t xml:space="preserve"> </w:t>
      </w:r>
      <w:r>
        <w:t xml:space="preserve">также интегрированная среда разработки ПО. Поддерживается на ОС Linux, а также на Mac </w:t>
      </w:r>
      <w:proofErr w:type="spellStart"/>
      <w:r>
        <w:t>Os</w:t>
      </w:r>
      <w:proofErr w:type="spellEnd"/>
      <w:r>
        <w:t xml:space="preserve"> и на Windows. Работает с т</w:t>
      </w:r>
      <w:r>
        <w:t xml:space="preserve">ридцатью двумя языками (также и с русским языком). В составе </w:t>
      </w:r>
      <w:proofErr w:type="spellStart"/>
      <w:r>
        <w:t>Geany</w:t>
      </w:r>
      <w:proofErr w:type="spellEnd"/>
      <w:r>
        <w:t xml:space="preserve"> отсутствует компилятор. Компилятор можно установить, как до</w:t>
      </w:r>
      <w:r>
        <w:t>полнение. Поддерживает достаточно много языков программирования, среди которых при</w:t>
      </w:r>
      <w:r>
        <w:t>сутствуют классический С. С++ и С#.</w:t>
      </w:r>
    </w:p>
    <w:p w14:paraId="25253F08" w14:textId="6C26C8D4" w:rsidR="00266764" w:rsidRDefault="002C5C2A">
      <w:pPr>
        <w:pStyle w:val="a3"/>
        <w:ind w:right="135"/>
      </w:pPr>
      <w:r>
        <w:t>Достоинств</w:t>
      </w:r>
      <w:r>
        <w:t>а: Простота и удобность, подсветка исходного кода, возможность подклю</w:t>
      </w:r>
      <w:r>
        <w:t>чать дополнения.</w:t>
      </w:r>
    </w:p>
    <w:p w14:paraId="20EFED5A" w14:textId="77777777" w:rsidR="00266764" w:rsidRDefault="002C5C2A">
      <w:pPr>
        <w:pStyle w:val="a3"/>
        <w:spacing w:before="1"/>
        <w:ind w:left="851" w:firstLine="0"/>
      </w:pPr>
      <w:r>
        <w:t>Недостатки</w:t>
      </w:r>
      <w:proofErr w:type="gramStart"/>
      <w:r>
        <w:t>:</w:t>
      </w:r>
      <w:r>
        <w:rPr>
          <w:spacing w:val="-4"/>
        </w:rPr>
        <w:t xml:space="preserve"> </w:t>
      </w:r>
      <w:r>
        <w:t>Не</w:t>
      </w:r>
      <w:proofErr w:type="gramEnd"/>
      <w:r>
        <w:rPr>
          <w:spacing w:val="-3"/>
        </w:rPr>
        <w:t xml:space="preserve"> </w:t>
      </w:r>
      <w:r>
        <w:t>включает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свой</w:t>
      </w:r>
      <w:r>
        <w:rPr>
          <w:spacing w:val="-2"/>
        </w:rPr>
        <w:t xml:space="preserve"> </w:t>
      </w:r>
      <w:r>
        <w:t>состав</w:t>
      </w:r>
      <w:r>
        <w:rPr>
          <w:spacing w:val="-2"/>
        </w:rPr>
        <w:t xml:space="preserve"> компилятор.</w:t>
      </w:r>
    </w:p>
    <w:p w14:paraId="2F714833" w14:textId="77777777" w:rsidR="00266764" w:rsidRDefault="002C5C2A">
      <w:pPr>
        <w:pStyle w:val="a3"/>
        <w:ind w:left="851" w:firstLine="0"/>
      </w:pPr>
      <w:r>
        <w:t>Среда</w:t>
      </w:r>
      <w:r>
        <w:rPr>
          <w:spacing w:val="-5"/>
        </w:rPr>
        <w:t xml:space="preserve"> </w:t>
      </w:r>
      <w:r>
        <w:t>распространена</w:t>
      </w:r>
      <w:r>
        <w:rPr>
          <w:spacing w:val="-2"/>
        </w:rPr>
        <w:t xml:space="preserve"> </w:t>
      </w:r>
      <w:r>
        <w:t>во</w:t>
      </w:r>
      <w:r>
        <w:rPr>
          <w:spacing w:val="-2"/>
        </w:rPr>
        <w:t xml:space="preserve"> </w:t>
      </w:r>
      <w:r>
        <w:t>многих</w:t>
      </w:r>
      <w:r>
        <w:rPr>
          <w:spacing w:val="-1"/>
        </w:rPr>
        <w:t xml:space="preserve"> </w:t>
      </w:r>
      <w:r>
        <w:t>странах (Более</w:t>
      </w:r>
      <w:r>
        <w:rPr>
          <w:spacing w:val="-5"/>
        </w:rPr>
        <w:t xml:space="preserve"> </w:t>
      </w:r>
      <w:r>
        <w:t>чем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rPr>
          <w:spacing w:val="-2"/>
        </w:rPr>
        <w:t>тридцати).</w:t>
      </w:r>
    </w:p>
    <w:p w14:paraId="27EB9057" w14:textId="57F3D1EA" w:rsidR="00266764" w:rsidRDefault="002C5C2A">
      <w:pPr>
        <w:pStyle w:val="a3"/>
        <w:ind w:right="137"/>
      </w:pPr>
      <w:proofErr w:type="spellStart"/>
      <w:r>
        <w:rPr>
          <w:b/>
        </w:rPr>
        <w:t>Komodo</w:t>
      </w:r>
      <w:proofErr w:type="spellEnd"/>
      <w:r>
        <w:rPr>
          <w:b/>
        </w:rPr>
        <w:t xml:space="preserve"> </w:t>
      </w:r>
      <w:r>
        <w:t xml:space="preserve">или </w:t>
      </w:r>
      <w:proofErr w:type="spellStart"/>
      <w:r>
        <w:rPr>
          <w:b/>
        </w:rPr>
        <w:t>ActiveStateKomodo</w:t>
      </w:r>
      <w:proofErr w:type="spellEnd"/>
      <w:r>
        <w:rPr>
          <w:b/>
        </w:rPr>
        <w:t xml:space="preserve"> </w:t>
      </w:r>
      <w:r w:rsidR="0021689B">
        <w:t>–</w:t>
      </w:r>
      <w:r>
        <w:t xml:space="preserve"> была написана на JavaScri</w:t>
      </w:r>
      <w:r>
        <w:t>pt, XUL, Python. Ин</w:t>
      </w:r>
      <w:r>
        <w:t xml:space="preserve">терфейс данной среды только на </w:t>
      </w:r>
      <w:proofErr w:type="spellStart"/>
      <w:r>
        <w:t>aнглийском</w:t>
      </w:r>
      <w:proofErr w:type="spellEnd"/>
      <w:r>
        <w:t xml:space="preserve"> языке. </w:t>
      </w:r>
      <w:proofErr w:type="spellStart"/>
      <w:r>
        <w:t>Рaботает</w:t>
      </w:r>
      <w:proofErr w:type="spellEnd"/>
      <w:r>
        <w:t xml:space="preserve"> </w:t>
      </w:r>
      <w:proofErr w:type="spellStart"/>
      <w:r>
        <w:t>нa</w:t>
      </w:r>
      <w:proofErr w:type="spellEnd"/>
      <w:r>
        <w:t xml:space="preserve"> </w:t>
      </w:r>
      <w:proofErr w:type="spellStart"/>
      <w:r>
        <w:t>теx</w:t>
      </w:r>
      <w:proofErr w:type="spellEnd"/>
      <w:r>
        <w:t xml:space="preserve"> </w:t>
      </w:r>
      <w:proofErr w:type="spellStart"/>
      <w:r>
        <w:t>жe</w:t>
      </w:r>
      <w:proofErr w:type="spellEnd"/>
      <w:r>
        <w:t xml:space="preserve"> </w:t>
      </w:r>
      <w:proofErr w:type="spellStart"/>
      <w:r>
        <w:t>опeрационных</w:t>
      </w:r>
      <w:proofErr w:type="spellEnd"/>
      <w:r>
        <w:t xml:space="preserve"> </w:t>
      </w:r>
      <w:proofErr w:type="spellStart"/>
      <w:r>
        <w:t>систeмах</w:t>
      </w:r>
      <w:proofErr w:type="spellEnd"/>
      <w:r>
        <w:t xml:space="preserve"> как </w:t>
      </w:r>
      <w:proofErr w:type="spellStart"/>
      <w:r>
        <w:t>Geany</w:t>
      </w:r>
      <w:proofErr w:type="spellEnd"/>
      <w:r>
        <w:t xml:space="preserve">: на </w:t>
      </w:r>
      <w:proofErr w:type="spellStart"/>
      <w:r>
        <w:t>Os</w:t>
      </w:r>
      <w:proofErr w:type="spellEnd"/>
      <w:r>
        <w:t xml:space="preserve"> Linux, </w:t>
      </w:r>
      <w:proofErr w:type="spellStart"/>
      <w:r>
        <w:t>Windоws</w:t>
      </w:r>
      <w:proofErr w:type="spellEnd"/>
      <w:r>
        <w:t xml:space="preserve"> и Mac </w:t>
      </w:r>
      <w:proofErr w:type="spellStart"/>
      <w:r>
        <w:t>Os</w:t>
      </w:r>
      <w:proofErr w:type="spellEnd"/>
      <w:r>
        <w:t>.</w:t>
      </w:r>
    </w:p>
    <w:p w14:paraId="130D1BD8" w14:textId="77777777" w:rsidR="00266764" w:rsidRDefault="002C5C2A">
      <w:pPr>
        <w:pStyle w:val="a3"/>
        <w:ind w:right="145"/>
      </w:pPr>
      <w:r>
        <w:t>Поддерживает десять языков программирования, среди которые присутствуют: PHP, Ruby, HTML5.</w:t>
      </w:r>
    </w:p>
    <w:p w14:paraId="78F1F6D2" w14:textId="618FA7A9" w:rsidR="00266764" w:rsidRDefault="002C5C2A">
      <w:pPr>
        <w:pStyle w:val="a3"/>
        <w:ind w:right="134"/>
      </w:pPr>
      <w:r>
        <w:t xml:space="preserve">Достоинства: </w:t>
      </w:r>
      <w:r>
        <w:t>Дополнение Code Explorer позволяет просматривать объектное дерево скрипта или библиотеки, среда является кроссплатформенной, удобный отладчик с возмож</w:t>
      </w:r>
      <w:r>
        <w:t>ностью удаленной отладки, возможность настроить интерфейс среды «под себя».</w:t>
      </w:r>
    </w:p>
    <w:p w14:paraId="7596CFD2" w14:textId="5F1FEE7C" w:rsidR="00266764" w:rsidRDefault="002C5C2A">
      <w:pPr>
        <w:pStyle w:val="a3"/>
        <w:ind w:right="137"/>
      </w:pPr>
      <w:r>
        <w:t>Недостатки: Высокая стоимость</w:t>
      </w:r>
      <w:r>
        <w:t>, поддерживает мало языков программирования, сильно загружает компьютер (а именно оперативную память), является сложным для пони</w:t>
      </w:r>
      <w:r>
        <w:rPr>
          <w:spacing w:val="-2"/>
        </w:rPr>
        <w:t>мания.</w:t>
      </w:r>
    </w:p>
    <w:p w14:paraId="35AF9D1B" w14:textId="77777777" w:rsidR="00266764" w:rsidRDefault="002C5C2A">
      <w:pPr>
        <w:pStyle w:val="a3"/>
        <w:ind w:left="851" w:firstLine="0"/>
      </w:pPr>
      <w:r>
        <w:t>Распространена</w:t>
      </w:r>
      <w:r>
        <w:rPr>
          <w:spacing w:val="-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основном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англоговорящих</w:t>
      </w:r>
      <w:r>
        <w:rPr>
          <w:spacing w:val="-4"/>
        </w:rPr>
        <w:t xml:space="preserve"> </w:t>
      </w:r>
      <w:r>
        <w:rPr>
          <w:spacing w:val="-2"/>
        </w:rPr>
        <w:t>странах.</w:t>
      </w:r>
    </w:p>
    <w:p w14:paraId="2D2AEB5A" w14:textId="193278CE" w:rsidR="00266764" w:rsidRDefault="002C5C2A">
      <w:pPr>
        <w:pStyle w:val="a3"/>
        <w:ind w:right="149"/>
      </w:pPr>
      <w:proofErr w:type="spellStart"/>
      <w:r>
        <w:rPr>
          <w:b/>
        </w:rPr>
        <w:t>Kylix</w:t>
      </w:r>
      <w:proofErr w:type="spellEnd"/>
      <w:r>
        <w:rPr>
          <w:b/>
        </w:rPr>
        <w:t xml:space="preserve"> </w:t>
      </w:r>
      <w:r w:rsidR="0021689B">
        <w:t>–</w:t>
      </w:r>
      <w:r>
        <w:t xml:space="preserve"> интегрированная среда. Функционирует на OS Linux. Работает с</w:t>
      </w:r>
      <w:r>
        <w:t xml:space="preserve"> </w:t>
      </w:r>
      <w:proofErr w:type="spellStart"/>
      <w:r>
        <w:t>С</w:t>
      </w:r>
      <w:proofErr w:type="spellEnd"/>
      <w:r>
        <w:t xml:space="preserve">, С++ и </w:t>
      </w:r>
      <w:proofErr w:type="spellStart"/>
      <w:r>
        <w:rPr>
          <w:spacing w:val="-2"/>
        </w:rPr>
        <w:t>ObjectPascal</w:t>
      </w:r>
      <w:proofErr w:type="spellEnd"/>
      <w:r>
        <w:rPr>
          <w:spacing w:val="-2"/>
        </w:rPr>
        <w:t>.</w:t>
      </w:r>
    </w:p>
    <w:p w14:paraId="6293ADAA" w14:textId="670D010F" w:rsidR="00266764" w:rsidRDefault="002C5C2A">
      <w:pPr>
        <w:pStyle w:val="a3"/>
        <w:spacing w:before="1"/>
        <w:ind w:left="851" w:firstLine="0"/>
      </w:pPr>
      <w:r>
        <w:t>В</w:t>
      </w:r>
      <w:r>
        <w:rPr>
          <w:spacing w:val="-7"/>
        </w:rPr>
        <w:t xml:space="preserve"> </w:t>
      </w:r>
      <w:r>
        <w:t>данной</w:t>
      </w:r>
      <w:r>
        <w:rPr>
          <w:spacing w:val="-2"/>
        </w:rPr>
        <w:t xml:space="preserve"> </w:t>
      </w:r>
      <w:r>
        <w:t>среде</w:t>
      </w:r>
      <w:r>
        <w:rPr>
          <w:spacing w:val="-2"/>
        </w:rPr>
        <w:t xml:space="preserve"> </w:t>
      </w:r>
      <w:r>
        <w:t>есть</w:t>
      </w:r>
      <w:r>
        <w:rPr>
          <w:spacing w:val="-3"/>
        </w:rPr>
        <w:t xml:space="preserve"> </w:t>
      </w:r>
      <w:r>
        <w:t>возможность</w:t>
      </w:r>
      <w:r>
        <w:rPr>
          <w:spacing w:val="-2"/>
        </w:rPr>
        <w:t xml:space="preserve"> </w:t>
      </w:r>
      <w:r>
        <w:t>писать</w:t>
      </w:r>
      <w:r>
        <w:rPr>
          <w:spacing w:val="-4"/>
        </w:rPr>
        <w:t xml:space="preserve"> </w:t>
      </w:r>
      <w:r>
        <w:t>приложения</w:t>
      </w:r>
      <w:r>
        <w:rPr>
          <w:spacing w:val="-2"/>
        </w:rPr>
        <w:t xml:space="preserve"> </w:t>
      </w:r>
      <w:proofErr w:type="spellStart"/>
      <w:r>
        <w:t>веб</w:t>
      </w:r>
      <w:r>
        <w:rPr>
          <w:spacing w:val="-2"/>
        </w:rPr>
        <w:t>служб</w:t>
      </w:r>
      <w:proofErr w:type="spellEnd"/>
      <w:r>
        <w:rPr>
          <w:spacing w:val="-2"/>
        </w:rPr>
        <w:t>.</w:t>
      </w:r>
    </w:p>
    <w:p w14:paraId="567A4805" w14:textId="3B991008" w:rsidR="00266764" w:rsidRDefault="002C5C2A">
      <w:pPr>
        <w:pStyle w:val="a3"/>
        <w:ind w:right="135"/>
      </w:pPr>
      <w:proofErr w:type="spellStart"/>
      <w:r>
        <w:t>Kylix</w:t>
      </w:r>
      <w:proofErr w:type="spellEnd"/>
      <w:r>
        <w:t xml:space="preserve"> выпускался в трёх пакетах. Эти пакеты: Enterprise Edition </w:t>
      </w:r>
      <w:r w:rsidR="0021689B">
        <w:t>–</w:t>
      </w:r>
      <w:r>
        <w:t xml:space="preserve"> включал в себя сто девяносто компонентов (являлся самым большим и самим дорогим пакетом программы); Profe</w:t>
      </w:r>
      <w:r>
        <w:t>ssional Edition (более дешевый вариант, который включал в себя около 165 компонен</w:t>
      </w:r>
      <w:r>
        <w:t xml:space="preserve">тов); Open Edition </w:t>
      </w:r>
      <w:r w:rsidR="0021689B">
        <w:t>–</w:t>
      </w:r>
      <w:r>
        <w:t xml:space="preserve"> бесплатный пакет программы, содержащий в себе 75 компонентов, в нём отсутствует средства для работы с базами данных.</w:t>
      </w:r>
    </w:p>
    <w:p w14:paraId="2C29CBEC" w14:textId="3E37DD85" w:rsidR="00266764" w:rsidRDefault="002C5C2A">
      <w:pPr>
        <w:pStyle w:val="a3"/>
        <w:ind w:right="142"/>
      </w:pPr>
      <w:r>
        <w:t xml:space="preserve">Обновленная версия </w:t>
      </w:r>
      <w:proofErr w:type="spellStart"/>
      <w:r>
        <w:t>Kylix</w:t>
      </w:r>
      <w:proofErr w:type="spellEnd"/>
      <w:r>
        <w:t xml:space="preserve"> 2, в отличи</w:t>
      </w:r>
      <w:r>
        <w:t xml:space="preserve">и от </w:t>
      </w:r>
      <w:proofErr w:type="spellStart"/>
      <w:r>
        <w:t>Kylix</w:t>
      </w:r>
      <w:proofErr w:type="spellEnd"/>
      <w:r>
        <w:t xml:space="preserve"> работала гораздо быстрее. Например, </w:t>
      </w:r>
      <w:proofErr w:type="spellStart"/>
      <w:r>
        <w:t>Kylix</w:t>
      </w:r>
      <w:proofErr w:type="spellEnd"/>
      <w:r>
        <w:t xml:space="preserve"> 1 осуществлял сортировку пузырьком массива из 115 элементов полторы минуты,</w:t>
      </w:r>
      <w:r>
        <w:rPr>
          <w:spacing w:val="40"/>
        </w:rPr>
        <w:t xml:space="preserve"> </w:t>
      </w:r>
      <w:proofErr w:type="spellStart"/>
      <w:r>
        <w:t>Kylix</w:t>
      </w:r>
      <w:proofErr w:type="spellEnd"/>
      <w:r>
        <w:t xml:space="preserve"> 2 </w:t>
      </w:r>
      <w:r w:rsidR="0021689B">
        <w:t>–</w:t>
      </w:r>
      <w:r>
        <w:t xml:space="preserve"> одну секунду.</w:t>
      </w:r>
    </w:p>
    <w:p w14:paraId="5A80E9FC" w14:textId="6FB860FE" w:rsidR="00266764" w:rsidRDefault="002C5C2A">
      <w:pPr>
        <w:pStyle w:val="a3"/>
        <w:ind w:left="851" w:right="143" w:firstLine="0"/>
        <w:jc w:val="left"/>
      </w:pPr>
      <w:r>
        <w:t xml:space="preserve">В 2002 году данную среду разработки прекратил поддерживать разработчик. Достоинства: Удобен в переносе написанного с одной операционной системы на </w:t>
      </w:r>
      <w:proofErr w:type="spellStart"/>
      <w:r>
        <w:t>дру</w:t>
      </w:r>
      <w:proofErr w:type="spellEnd"/>
    </w:p>
    <w:p w14:paraId="1E9D4CCE" w14:textId="77777777" w:rsidR="00266764" w:rsidRDefault="002C5C2A">
      <w:pPr>
        <w:pStyle w:val="a3"/>
        <w:spacing w:before="1"/>
        <w:ind w:firstLine="0"/>
        <w:jc w:val="left"/>
      </w:pPr>
      <w:proofErr w:type="spellStart"/>
      <w:r>
        <w:rPr>
          <w:spacing w:val="-4"/>
        </w:rPr>
        <w:t>гую</w:t>
      </w:r>
      <w:proofErr w:type="spellEnd"/>
      <w:r>
        <w:rPr>
          <w:spacing w:val="-4"/>
        </w:rPr>
        <w:t>.</w:t>
      </w:r>
    </w:p>
    <w:p w14:paraId="13982FAA" w14:textId="77777777" w:rsidR="00266764" w:rsidRDefault="002C5C2A">
      <w:pPr>
        <w:pStyle w:val="a3"/>
        <w:ind w:left="851" w:firstLine="0"/>
        <w:jc w:val="left"/>
      </w:pPr>
      <w:r>
        <w:t>Недостатки:</w:t>
      </w:r>
      <w:r>
        <w:rPr>
          <w:spacing w:val="-5"/>
        </w:rPr>
        <w:t xml:space="preserve"> </w:t>
      </w:r>
      <w:r>
        <w:t>Данная</w:t>
      </w:r>
      <w:r>
        <w:rPr>
          <w:spacing w:val="-3"/>
        </w:rPr>
        <w:t xml:space="preserve"> </w:t>
      </w:r>
      <w:r>
        <w:t>среда</w:t>
      </w:r>
      <w:r>
        <w:rPr>
          <w:spacing w:val="-3"/>
        </w:rPr>
        <w:t xml:space="preserve"> </w:t>
      </w:r>
      <w:r>
        <w:t>больше</w:t>
      </w:r>
      <w:r>
        <w:rPr>
          <w:spacing w:val="-4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поддерживается</w:t>
      </w:r>
      <w:r>
        <w:rPr>
          <w:spacing w:val="-2"/>
        </w:rPr>
        <w:t xml:space="preserve"> разработчиком.</w:t>
      </w:r>
    </w:p>
    <w:p w14:paraId="50694268" w14:textId="77777777" w:rsidR="00266764" w:rsidRDefault="00266764">
      <w:pPr>
        <w:pStyle w:val="a3"/>
        <w:jc w:val="left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71256BB7" w14:textId="4E6C004E" w:rsidR="00266764" w:rsidRDefault="002C5C2A">
      <w:pPr>
        <w:pStyle w:val="a3"/>
        <w:spacing w:before="66"/>
        <w:ind w:right="137"/>
      </w:pPr>
      <w:r>
        <w:t xml:space="preserve">Распространена в основном в Европейских странах и США, </w:t>
      </w:r>
      <w:proofErr w:type="spellStart"/>
      <w:r>
        <w:t>из</w:t>
      </w:r>
      <w:r>
        <w:t>за</w:t>
      </w:r>
      <w:proofErr w:type="spellEnd"/>
      <w:r>
        <w:t xml:space="preserve"> </w:t>
      </w:r>
      <w:proofErr w:type="gramStart"/>
      <w:r>
        <w:t>того</w:t>
      </w:r>
      <w:proofErr w:type="gramEnd"/>
      <w:r>
        <w:t xml:space="preserve"> что разработ</w:t>
      </w:r>
      <w:r>
        <w:t>чик (</w:t>
      </w:r>
      <w:proofErr w:type="spellStart"/>
      <w:r>
        <w:t>Borland</w:t>
      </w:r>
      <w:proofErr w:type="spellEnd"/>
      <w:r>
        <w:t xml:space="preserve">) перестал поддерживать </w:t>
      </w:r>
      <w:proofErr w:type="spellStart"/>
      <w:r>
        <w:t>Kylix</w:t>
      </w:r>
      <w:proofErr w:type="spellEnd"/>
      <w:r>
        <w:t xml:space="preserve"> </w:t>
      </w:r>
      <w:r w:rsidR="0021689B">
        <w:t>–</w:t>
      </w:r>
      <w:r>
        <w:t xml:space="preserve"> становится всё менее популярной и не востре</w:t>
      </w:r>
      <w:r>
        <w:rPr>
          <w:spacing w:val="-2"/>
        </w:rPr>
        <w:t>бованной.</w:t>
      </w:r>
    </w:p>
    <w:p w14:paraId="43A246D0" w14:textId="69875AE6" w:rsidR="00266764" w:rsidRDefault="002C5C2A">
      <w:pPr>
        <w:pStyle w:val="a3"/>
        <w:spacing w:before="1"/>
        <w:ind w:right="139"/>
      </w:pPr>
      <w:proofErr w:type="spellStart"/>
      <w:r>
        <w:rPr>
          <w:b/>
        </w:rPr>
        <w:t>Netbeans</w:t>
      </w:r>
      <w:proofErr w:type="spellEnd"/>
      <w:r>
        <w:rPr>
          <w:b/>
        </w:rPr>
        <w:t xml:space="preserve"> </w:t>
      </w:r>
      <w:r w:rsidR="0021689B">
        <w:t>–</w:t>
      </w:r>
      <w:r>
        <w:t xml:space="preserve"> интегрированная среда разработки ПО. Была реализована на программ</w:t>
      </w:r>
      <w:r>
        <w:t>но</w:t>
      </w:r>
      <w:r>
        <w:t>м языке Java. Эта среда разработки высокого качества. Умеет работать на нескольких опе</w:t>
      </w:r>
      <w:r>
        <w:t>рационных системах, то есть является кроссплатформенной. Работает более чем с пятью программными языками.</w:t>
      </w:r>
    </w:p>
    <w:p w14:paraId="438372CD" w14:textId="45A9DD72" w:rsidR="00266764" w:rsidRDefault="002C5C2A">
      <w:pPr>
        <w:pStyle w:val="a3"/>
        <w:ind w:right="135"/>
      </w:pPr>
      <w:r>
        <w:t>Достоинства</w:t>
      </w:r>
      <w:proofErr w:type="gramStart"/>
      <w:r>
        <w:t>: Является</w:t>
      </w:r>
      <w:proofErr w:type="gramEnd"/>
      <w:r>
        <w:t xml:space="preserve"> бесплатной, присутствует система контроля</w:t>
      </w:r>
      <w:r>
        <w:t xml:space="preserve"> версий, подсветка синтаксиса, возможно переименовывать переменную/класс одним кликом, в том случае если вручную переименовывать слишком долго (автоматизированное переименование), имеется возможность форматирования кода по </w:t>
      </w:r>
      <w:proofErr w:type="spellStart"/>
      <w:r>
        <w:t>CodeStyle</w:t>
      </w:r>
      <w:proofErr w:type="spellEnd"/>
      <w:r>
        <w:t>, разработчиком среда по</w:t>
      </w:r>
      <w:r>
        <w:t>стоянно совершен</w:t>
      </w:r>
      <w:r>
        <w:t>ствуется, улучшается.</w:t>
      </w:r>
    </w:p>
    <w:p w14:paraId="24D80920" w14:textId="20A13555" w:rsidR="00266764" w:rsidRDefault="002C5C2A">
      <w:pPr>
        <w:pStyle w:val="a3"/>
        <w:ind w:right="136"/>
      </w:pPr>
      <w:r>
        <w:t>Недостатки</w:t>
      </w:r>
      <w:proofErr w:type="gramStart"/>
      <w:r>
        <w:t>: Временами</w:t>
      </w:r>
      <w:proofErr w:type="gramEnd"/>
      <w:r>
        <w:t xml:space="preserve"> в среде разработки возникают проблемы с кодировкой, дол</w:t>
      </w:r>
      <w:r>
        <w:t>гий запуск программы.</w:t>
      </w:r>
    </w:p>
    <w:p w14:paraId="0EE2E49F" w14:textId="5A6DE351" w:rsidR="00266764" w:rsidRDefault="002C5C2A">
      <w:pPr>
        <w:pStyle w:val="a3"/>
        <w:ind w:left="851" w:firstLine="0"/>
      </w:pPr>
      <w:r>
        <w:t>Распространена</w:t>
      </w:r>
      <w:r>
        <w:rPr>
          <w:spacing w:val="-5"/>
        </w:rPr>
        <w:t xml:space="preserve"> </w:t>
      </w:r>
      <w:r>
        <w:t>во</w:t>
      </w:r>
      <w:r>
        <w:rPr>
          <w:spacing w:val="-2"/>
        </w:rPr>
        <w:t xml:space="preserve"> </w:t>
      </w:r>
      <w:r>
        <w:t xml:space="preserve">многих </w:t>
      </w:r>
      <w:r w:rsidR="004071E8">
        <w:t>странах,</w:t>
      </w:r>
      <w:r w:rsidR="004071E8">
        <w:rPr>
          <w:spacing w:val="-2"/>
        </w:rPr>
        <w:t xml:space="preserve"> </w:t>
      </w:r>
      <w:r w:rsidR="004071E8">
        <w:t>в</w:t>
      </w:r>
      <w:r w:rsidR="004071E8">
        <w:rPr>
          <w:spacing w:val="-3"/>
        </w:rPr>
        <w:t xml:space="preserve"> </w:t>
      </w:r>
      <w:r w:rsidR="004071E8">
        <w:t>силу</w:t>
      </w:r>
      <w:r w:rsidR="004071E8">
        <w:rPr>
          <w:spacing w:val="-10"/>
        </w:rPr>
        <w:t xml:space="preserve"> </w:t>
      </w:r>
      <w:r w:rsidR="004071E8">
        <w:t>того что</w:t>
      </w:r>
      <w:r>
        <w:rPr>
          <w:spacing w:val="-2"/>
        </w:rPr>
        <w:t xml:space="preserve"> </w:t>
      </w:r>
      <w:r>
        <w:t>является</w:t>
      </w:r>
      <w:r>
        <w:rPr>
          <w:spacing w:val="2"/>
        </w:rPr>
        <w:t xml:space="preserve"> </w:t>
      </w:r>
      <w:r>
        <w:t>удобной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бесплатной.</w:t>
      </w:r>
    </w:p>
    <w:p w14:paraId="316972FE" w14:textId="35283E75" w:rsidR="00266764" w:rsidRDefault="002C5C2A">
      <w:pPr>
        <w:pStyle w:val="a3"/>
        <w:ind w:right="144"/>
      </w:pPr>
      <w:r>
        <w:rPr>
          <w:b/>
        </w:rPr>
        <w:t xml:space="preserve">Eclipse </w:t>
      </w:r>
      <w:r w:rsidR="0021689B">
        <w:t>–</w:t>
      </w:r>
      <w:r>
        <w:t xml:space="preserve"> ещё одна интегрированная </w:t>
      </w:r>
      <w:r>
        <w:t xml:space="preserve">среда разработки ПО. Написана на языке Java в две тысячи третьем году. Также является кроссплатформенной. За счёт присоединяемых к этой среде дополнений </w:t>
      </w:r>
      <w:r w:rsidR="0021689B">
        <w:t>–</w:t>
      </w:r>
      <w:r>
        <w:t xml:space="preserve"> имеется возможность создавать программные продукты более чем на пяти языках программного кода.</w:t>
      </w:r>
    </w:p>
    <w:p w14:paraId="356D3BD6" w14:textId="77777777" w:rsidR="00266764" w:rsidRDefault="002C5C2A">
      <w:pPr>
        <w:pStyle w:val="a3"/>
        <w:ind w:left="851" w:firstLine="0"/>
      </w:pPr>
      <w:r>
        <w:t>Пример</w:t>
      </w:r>
      <w:r>
        <w:rPr>
          <w:spacing w:val="-4"/>
        </w:rPr>
        <w:t xml:space="preserve"> </w:t>
      </w:r>
      <w:r>
        <w:t>разработки</w:t>
      </w:r>
      <w:r>
        <w:rPr>
          <w:spacing w:val="-3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в IDE</w:t>
      </w:r>
      <w:r>
        <w:rPr>
          <w:spacing w:val="-3"/>
        </w:rPr>
        <w:t xml:space="preserve"> </w:t>
      </w:r>
      <w:r>
        <w:rPr>
          <w:spacing w:val="-2"/>
        </w:rPr>
        <w:t>Eclipse:</w:t>
      </w:r>
    </w:p>
    <w:p w14:paraId="3A9D581C" w14:textId="289BD158" w:rsidR="00266764" w:rsidRDefault="002C5C2A">
      <w:pPr>
        <w:pStyle w:val="a3"/>
        <w:spacing w:before="1"/>
        <w:ind w:right="132"/>
      </w:pPr>
      <w:r>
        <w:t>Достоинства: Постоянное обновление версий среды разработки, поддержка многих языков (в том числе</w:t>
      </w:r>
      <w:r>
        <w:rPr>
          <w:spacing w:val="-1"/>
        </w:rPr>
        <w:t xml:space="preserve"> </w:t>
      </w:r>
      <w:r>
        <w:t>и русского), является бесплатной, поддержка многих языков программи</w:t>
      </w:r>
      <w:r>
        <w:t>рования, среда имеет промышленный уровень, является ги</w:t>
      </w:r>
      <w:r>
        <w:t xml:space="preserve">бкой </w:t>
      </w:r>
      <w:r w:rsidR="0021689B">
        <w:t>–</w:t>
      </w:r>
      <w:r>
        <w:t xml:space="preserve"> то</w:t>
      </w:r>
      <w:r>
        <w:rPr>
          <w:spacing w:val="-1"/>
        </w:rPr>
        <w:t xml:space="preserve"> </w:t>
      </w:r>
      <w:r>
        <w:t>есть легко настраивает</w:t>
      </w:r>
      <w:r>
        <w:t>ся как под любую платформу, так и под любого пользователя.</w:t>
      </w:r>
    </w:p>
    <w:p w14:paraId="4149FC12" w14:textId="2B6A5712" w:rsidR="00266764" w:rsidRDefault="002C5C2A">
      <w:pPr>
        <w:pStyle w:val="a3"/>
        <w:ind w:right="137"/>
      </w:pPr>
      <w:r>
        <w:t>Недостатки</w:t>
      </w:r>
      <w:proofErr w:type="gramStart"/>
      <w:r>
        <w:t>: Сильно</w:t>
      </w:r>
      <w:proofErr w:type="gramEnd"/>
      <w:r>
        <w:t xml:space="preserve"> загружает оперативную память компьютера, долго запускается, однако, если компьютер достаточно мощный </w:t>
      </w:r>
      <w:r w:rsidR="0021689B">
        <w:t>–</w:t>
      </w:r>
      <w:r>
        <w:t xml:space="preserve"> данная проблема легко решаема.</w:t>
      </w:r>
    </w:p>
    <w:p w14:paraId="4E580678" w14:textId="77777777" w:rsidR="00266764" w:rsidRDefault="00266764">
      <w:pPr>
        <w:pStyle w:val="a3"/>
        <w:ind w:left="0" w:firstLine="0"/>
        <w:jc w:val="left"/>
      </w:pPr>
    </w:p>
    <w:p w14:paraId="04A1722B" w14:textId="7E287750" w:rsidR="00266764" w:rsidRPr="004071E8" w:rsidRDefault="00740003" w:rsidP="004071E8">
      <w:pPr>
        <w:pStyle w:val="1"/>
      </w:pPr>
      <w:bookmarkStart w:id="5" w:name="_Toc236022836"/>
      <w:r>
        <w:t>ЛЕКЦИЯ</w:t>
      </w:r>
      <w:r w:rsidR="002C5C2A" w:rsidRPr="004071E8">
        <w:t xml:space="preserve"> </w:t>
      </w:r>
      <w:r w:rsidR="002C5C2A" w:rsidRPr="004071E8">
        <w:t>6:</w:t>
      </w:r>
      <w:r w:rsidR="002C5C2A" w:rsidRPr="004071E8">
        <w:t xml:space="preserve"> </w:t>
      </w:r>
      <w:r w:rsidR="002C5C2A" w:rsidRPr="004071E8">
        <w:t>И</w:t>
      </w:r>
      <w:r w:rsidR="002C5C2A" w:rsidRPr="004071E8">
        <w:t>НСТРУМЕНТАЛЬНЫЕ</w:t>
      </w:r>
      <w:r w:rsidR="002C5C2A" w:rsidRPr="004071E8">
        <w:t xml:space="preserve"> </w:t>
      </w:r>
      <w:r w:rsidR="002C5C2A" w:rsidRPr="004071E8">
        <w:t>СРЕДСТВА</w:t>
      </w:r>
      <w:r w:rsidR="002C5C2A" w:rsidRPr="004071E8">
        <w:t xml:space="preserve"> </w:t>
      </w:r>
      <w:r w:rsidR="002C5C2A" w:rsidRPr="004071E8">
        <w:t>РАЗРАБОТКИ</w:t>
      </w:r>
      <w:r w:rsidR="002C5C2A" w:rsidRPr="004071E8">
        <w:t xml:space="preserve"> </w:t>
      </w:r>
      <w:r w:rsidR="002C5C2A" w:rsidRPr="004071E8">
        <w:t>ИНФОРМАЦИ</w:t>
      </w:r>
      <w:r w:rsidR="002C5C2A" w:rsidRPr="004071E8">
        <w:t>ОННЫХ СИСТЕМ</w:t>
      </w:r>
      <w:bookmarkEnd w:id="5"/>
    </w:p>
    <w:p w14:paraId="40A59D09" w14:textId="77777777" w:rsidR="00266764" w:rsidRDefault="00266764">
      <w:pPr>
        <w:pStyle w:val="a3"/>
        <w:ind w:left="0" w:firstLine="0"/>
        <w:jc w:val="left"/>
        <w:rPr>
          <w:b/>
        </w:rPr>
      </w:pPr>
    </w:p>
    <w:p w14:paraId="2C862BB3" w14:textId="77777777" w:rsidR="00266764" w:rsidRDefault="002C5C2A">
      <w:pPr>
        <w:ind w:left="143" w:right="140" w:firstLine="707"/>
        <w:jc w:val="both"/>
        <w:rPr>
          <w:sz w:val="24"/>
        </w:rPr>
      </w:pPr>
      <w:r>
        <w:rPr>
          <w:sz w:val="24"/>
        </w:rPr>
        <w:t xml:space="preserve">Под </w:t>
      </w:r>
      <w:r>
        <w:rPr>
          <w:i/>
          <w:sz w:val="24"/>
        </w:rPr>
        <w:t xml:space="preserve">средствами проектирования информационных систем </w:t>
      </w:r>
      <w:r>
        <w:rPr>
          <w:sz w:val="24"/>
        </w:rPr>
        <w:t>(СП ИС) будем понимать комплекс инструментальных средств, обеспечивающих в рамках выбранной методологии проектирования поддержку полного жизненного цикла (ЖЦ) ИС.</w:t>
      </w:r>
    </w:p>
    <w:p w14:paraId="32474C2B" w14:textId="5FB49372" w:rsidR="00266764" w:rsidRDefault="002C5C2A">
      <w:pPr>
        <w:ind w:left="143" w:right="136" w:firstLine="707"/>
        <w:jc w:val="both"/>
        <w:rPr>
          <w:sz w:val="24"/>
        </w:rPr>
      </w:pPr>
      <w:r>
        <w:rPr>
          <w:sz w:val="24"/>
        </w:rPr>
        <w:t xml:space="preserve">Они включают в себя, как правило, </w:t>
      </w:r>
      <w:r>
        <w:rPr>
          <w:i/>
          <w:sz w:val="24"/>
        </w:rPr>
        <w:t>стратегическое планирование, анализ, проекти</w:t>
      </w:r>
      <w:r>
        <w:rPr>
          <w:i/>
          <w:sz w:val="24"/>
        </w:rPr>
        <w:t>рование, реали</w:t>
      </w:r>
      <w:r>
        <w:rPr>
          <w:i/>
          <w:sz w:val="24"/>
        </w:rPr>
        <w:t>зацию, внедрение и эксплуатацию</w:t>
      </w:r>
      <w:r>
        <w:rPr>
          <w:sz w:val="24"/>
        </w:rPr>
        <w:t>.</w:t>
      </w:r>
    </w:p>
    <w:p w14:paraId="7441D4CD" w14:textId="2D8973B4" w:rsidR="00266764" w:rsidRDefault="002C5C2A">
      <w:pPr>
        <w:pStyle w:val="a3"/>
        <w:ind w:right="139"/>
      </w:pPr>
      <w:r>
        <w:t>Каждый этап характеризуется определёнными задачами и методами их решения, ис</w:t>
      </w:r>
      <w:r>
        <w:t>ходными данными, полученными на предыдущем этапе, и результатами. При анализе СП их следует рассматривать не локально, а в комплексе, что позволяе</w:t>
      </w:r>
      <w:r>
        <w:t>т реально охарактеризовать их достоинства, недостатки и место в общем технологическом цикле создания ИС.</w:t>
      </w:r>
    </w:p>
    <w:p w14:paraId="1C8DABBE" w14:textId="64EED1F0" w:rsidR="00266764" w:rsidRDefault="002C5C2A">
      <w:pPr>
        <w:pStyle w:val="a3"/>
        <w:ind w:right="137"/>
      </w:pPr>
      <w:r>
        <w:t xml:space="preserve">Необходимая аппаратная платформа для ИС может формироваться из компонентов различных </w:t>
      </w:r>
      <w:proofErr w:type="spellStart"/>
      <w:r>
        <w:t>фирм</w:t>
      </w:r>
      <w:r>
        <w:t>производителей</w:t>
      </w:r>
      <w:proofErr w:type="spellEnd"/>
      <w:r>
        <w:t xml:space="preserve">. Однако выбрать и </w:t>
      </w:r>
      <w:proofErr w:type="spellStart"/>
      <w:r>
        <w:t>скомплексировать</w:t>
      </w:r>
      <w:proofErr w:type="spellEnd"/>
      <w:r>
        <w:t xml:space="preserve"> разные инст</w:t>
      </w:r>
      <w:r>
        <w:t>румен</w:t>
      </w:r>
      <w:r>
        <w:t>тальные средства, каждое из которых может являться одним из мировых лидеров в своём классе, достаточно трудно, а порой и невозможно.</w:t>
      </w:r>
    </w:p>
    <w:p w14:paraId="020267D4" w14:textId="77777777" w:rsidR="00266764" w:rsidRDefault="002C5C2A">
      <w:pPr>
        <w:pStyle w:val="a3"/>
        <w:jc w:val="left"/>
      </w:pPr>
      <w:r>
        <w:t>В</w:t>
      </w:r>
      <w:r>
        <w:rPr>
          <w:spacing w:val="32"/>
        </w:rPr>
        <w:t xml:space="preserve"> </w:t>
      </w:r>
      <w:r>
        <w:t>предыдущих</w:t>
      </w:r>
      <w:r>
        <w:rPr>
          <w:spacing w:val="36"/>
        </w:rPr>
        <w:t xml:space="preserve"> </w:t>
      </w:r>
      <w:r>
        <w:t>главах</w:t>
      </w:r>
      <w:r>
        <w:rPr>
          <w:spacing w:val="34"/>
        </w:rPr>
        <w:t xml:space="preserve"> </w:t>
      </w:r>
      <w:r>
        <w:t>неоднократно</w:t>
      </w:r>
      <w:r>
        <w:rPr>
          <w:spacing w:val="34"/>
        </w:rPr>
        <w:t xml:space="preserve"> </w:t>
      </w:r>
      <w:r>
        <w:t>упоминались</w:t>
      </w:r>
      <w:r>
        <w:rPr>
          <w:spacing w:val="35"/>
        </w:rPr>
        <w:t xml:space="preserve"> </w:t>
      </w:r>
      <w:r>
        <w:t>различные</w:t>
      </w:r>
      <w:r>
        <w:rPr>
          <w:spacing w:val="33"/>
        </w:rPr>
        <w:t xml:space="preserve"> </w:t>
      </w:r>
      <w:r>
        <w:t>современные</w:t>
      </w:r>
      <w:r>
        <w:rPr>
          <w:spacing w:val="33"/>
        </w:rPr>
        <w:t xml:space="preserve"> </w:t>
      </w:r>
      <w:r>
        <w:t>средства проектирования ИС, поэтому не будем их по</w:t>
      </w:r>
      <w:r>
        <w:t>вторять.</w:t>
      </w:r>
    </w:p>
    <w:p w14:paraId="3155CE4A" w14:textId="38F8D28F" w:rsidR="00266764" w:rsidRDefault="002C5C2A">
      <w:pPr>
        <w:ind w:left="143" w:right="139" w:firstLine="707"/>
        <w:rPr>
          <w:sz w:val="24"/>
        </w:rPr>
      </w:pPr>
      <w:r>
        <w:rPr>
          <w:sz w:val="24"/>
        </w:rPr>
        <w:t>В</w:t>
      </w:r>
      <w:r>
        <w:rPr>
          <w:spacing w:val="17"/>
          <w:sz w:val="24"/>
        </w:rPr>
        <w:t xml:space="preserve"> </w:t>
      </w:r>
      <w:r>
        <w:rPr>
          <w:sz w:val="24"/>
        </w:rPr>
        <w:t>общем</w:t>
      </w:r>
      <w:r>
        <w:rPr>
          <w:spacing w:val="17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21"/>
          <w:sz w:val="24"/>
        </w:rPr>
        <w:t xml:space="preserve"> </w:t>
      </w:r>
      <w:r>
        <w:rPr>
          <w:i/>
          <w:sz w:val="24"/>
        </w:rPr>
        <w:t>стратегия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выбора</w:t>
      </w:r>
      <w:r>
        <w:rPr>
          <w:i/>
          <w:spacing w:val="17"/>
          <w:sz w:val="24"/>
        </w:rPr>
        <w:t xml:space="preserve"> </w:t>
      </w:r>
      <w:r>
        <w:rPr>
          <w:i/>
          <w:sz w:val="24"/>
        </w:rPr>
        <w:t>СП</w:t>
      </w:r>
      <w:r>
        <w:rPr>
          <w:i/>
          <w:spacing w:val="22"/>
          <w:sz w:val="24"/>
        </w:rPr>
        <w:t xml:space="preserve"> </w:t>
      </w:r>
      <w:r>
        <w:rPr>
          <w:sz w:val="24"/>
        </w:rPr>
        <w:t>для</w:t>
      </w:r>
      <w:r>
        <w:rPr>
          <w:spacing w:val="21"/>
          <w:sz w:val="24"/>
        </w:rPr>
        <w:t xml:space="preserve"> </w:t>
      </w:r>
      <w:r>
        <w:rPr>
          <w:sz w:val="24"/>
        </w:rPr>
        <w:t>конкретного</w:t>
      </w:r>
      <w:r>
        <w:rPr>
          <w:spacing w:val="18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8"/>
          <w:sz w:val="24"/>
        </w:rPr>
        <w:t xml:space="preserve"> </w:t>
      </w:r>
      <w:r>
        <w:rPr>
          <w:sz w:val="24"/>
        </w:rPr>
        <w:t>зависит</w:t>
      </w:r>
      <w:r>
        <w:rPr>
          <w:spacing w:val="18"/>
          <w:sz w:val="24"/>
        </w:rPr>
        <w:t xml:space="preserve"> </w:t>
      </w:r>
      <w:r>
        <w:rPr>
          <w:sz w:val="24"/>
        </w:rPr>
        <w:t>от</w:t>
      </w:r>
      <w:r>
        <w:rPr>
          <w:spacing w:val="18"/>
          <w:sz w:val="24"/>
        </w:rPr>
        <w:t xml:space="preserve"> </w:t>
      </w:r>
      <w:r>
        <w:rPr>
          <w:sz w:val="24"/>
        </w:rPr>
        <w:t>сле</w:t>
      </w:r>
      <w:r>
        <w:rPr>
          <w:sz w:val="24"/>
        </w:rPr>
        <w:t>дующих факторов:</w:t>
      </w:r>
    </w:p>
    <w:p w14:paraId="43D7AF0C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характеристик</w:t>
      </w:r>
      <w:r>
        <w:rPr>
          <w:spacing w:val="-6"/>
          <w:sz w:val="24"/>
        </w:rPr>
        <w:t xml:space="preserve"> </w:t>
      </w:r>
      <w:r>
        <w:rPr>
          <w:sz w:val="24"/>
        </w:rPr>
        <w:t>моделируемой</w:t>
      </w:r>
      <w:r>
        <w:rPr>
          <w:spacing w:val="-6"/>
          <w:sz w:val="24"/>
        </w:rPr>
        <w:t xml:space="preserve"> </w:t>
      </w:r>
      <w:r>
        <w:rPr>
          <w:sz w:val="24"/>
        </w:rPr>
        <w:t>предметной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области;</w:t>
      </w:r>
    </w:p>
    <w:p w14:paraId="446338C0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1014"/>
        </w:tabs>
        <w:ind w:right="144" w:firstLine="707"/>
        <w:jc w:val="left"/>
        <w:rPr>
          <w:sz w:val="24"/>
        </w:rPr>
      </w:pPr>
      <w:r>
        <w:rPr>
          <w:sz w:val="24"/>
        </w:rPr>
        <w:t>целей, потребностей и ограничений будущего проекта ИС, включая квалификацию участвующих в процессе проекти</w:t>
      </w:r>
      <w:r>
        <w:rPr>
          <w:sz w:val="24"/>
        </w:rPr>
        <w:t>рования специалистов;</w:t>
      </w:r>
    </w:p>
    <w:p w14:paraId="2D84EBFA" w14:textId="77777777" w:rsidR="00266764" w:rsidRDefault="002C5C2A">
      <w:pPr>
        <w:pStyle w:val="a3"/>
        <w:ind w:left="851" w:firstLine="0"/>
        <w:jc w:val="left"/>
      </w:pPr>
      <w:r>
        <w:t>используемой</w:t>
      </w:r>
      <w:r>
        <w:rPr>
          <w:spacing w:val="-7"/>
        </w:rPr>
        <w:t xml:space="preserve"> </w:t>
      </w:r>
      <w:r>
        <w:t>методологии</w:t>
      </w:r>
      <w:r>
        <w:rPr>
          <w:spacing w:val="-3"/>
        </w:rPr>
        <w:t xml:space="preserve"> </w:t>
      </w:r>
      <w:r>
        <w:rPr>
          <w:spacing w:val="-2"/>
        </w:rPr>
        <w:t>проектирования.</w:t>
      </w:r>
    </w:p>
    <w:p w14:paraId="5F5DA192" w14:textId="77777777" w:rsidR="00266764" w:rsidRDefault="00266764">
      <w:pPr>
        <w:pStyle w:val="a3"/>
        <w:jc w:val="left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260C5062" w14:textId="3CB280C8" w:rsidR="00266764" w:rsidRDefault="002C5C2A">
      <w:pPr>
        <w:pStyle w:val="a3"/>
        <w:spacing w:before="66"/>
        <w:ind w:right="137"/>
      </w:pPr>
      <w:r>
        <w:t>Современные сложные ИС и проекты, обеспечивающие их создание, характеризуют</w:t>
      </w:r>
      <w:r>
        <w:t>ся, как правило, следующими особенностями:</w:t>
      </w:r>
    </w:p>
    <w:p w14:paraId="41747A1F" w14:textId="42F1414C" w:rsidR="00266764" w:rsidRDefault="002C5C2A" w:rsidP="002C5C2A">
      <w:pPr>
        <w:pStyle w:val="a5"/>
        <w:numPr>
          <w:ilvl w:val="0"/>
          <w:numId w:val="13"/>
        </w:numPr>
        <w:tabs>
          <w:tab w:val="left" w:pos="1009"/>
        </w:tabs>
        <w:ind w:right="132" w:firstLine="707"/>
        <w:rPr>
          <w:sz w:val="24"/>
        </w:rPr>
      </w:pPr>
      <w:r>
        <w:rPr>
          <w:sz w:val="24"/>
        </w:rPr>
        <w:t>сложностью предметной области (достаточно большое количество функций, объек</w:t>
      </w:r>
      <w:r>
        <w:rPr>
          <w:sz w:val="24"/>
        </w:rPr>
        <w:t>тов, атрибутов и сложные взаимосвязи между ними), требующей т</w:t>
      </w:r>
      <w:r>
        <w:rPr>
          <w:sz w:val="24"/>
        </w:rPr>
        <w:t>щательного моделирова</w:t>
      </w:r>
      <w:r>
        <w:rPr>
          <w:sz w:val="24"/>
        </w:rPr>
        <w:t>ния и анализа данных и процессов;</w:t>
      </w:r>
    </w:p>
    <w:p w14:paraId="2C7DCBC8" w14:textId="3C62C685" w:rsidR="00266764" w:rsidRDefault="002C5C2A" w:rsidP="002C5C2A">
      <w:pPr>
        <w:pStyle w:val="a5"/>
        <w:numPr>
          <w:ilvl w:val="0"/>
          <w:numId w:val="13"/>
        </w:numPr>
        <w:tabs>
          <w:tab w:val="left" w:pos="1014"/>
        </w:tabs>
        <w:spacing w:before="1"/>
        <w:ind w:right="137" w:firstLine="707"/>
        <w:rPr>
          <w:sz w:val="24"/>
        </w:rPr>
      </w:pPr>
      <w:r>
        <w:rPr>
          <w:sz w:val="24"/>
        </w:rPr>
        <w:t>наличием совокупности тесно взаимодействующих компонентов – подсистем, име</w:t>
      </w:r>
      <w:r>
        <w:rPr>
          <w:sz w:val="24"/>
        </w:rPr>
        <w:t>ющих свои локальные задачи и цели функционирования;</w:t>
      </w:r>
    </w:p>
    <w:p w14:paraId="70FF8D4C" w14:textId="3466A1DA" w:rsidR="00266764" w:rsidRDefault="002C5C2A" w:rsidP="002C5C2A">
      <w:pPr>
        <w:pStyle w:val="a5"/>
        <w:numPr>
          <w:ilvl w:val="0"/>
          <w:numId w:val="13"/>
        </w:numPr>
        <w:tabs>
          <w:tab w:val="left" w:pos="1048"/>
        </w:tabs>
        <w:ind w:right="135" w:firstLine="707"/>
        <w:rPr>
          <w:sz w:val="24"/>
        </w:rPr>
      </w:pPr>
      <w:r>
        <w:rPr>
          <w:sz w:val="24"/>
        </w:rPr>
        <w:t>иерархической структурой взаимосвязей компонентов, обеспечивающей устойчи</w:t>
      </w:r>
      <w:r>
        <w:rPr>
          <w:sz w:val="24"/>
        </w:rPr>
        <w:t>вость функционирования системы;</w:t>
      </w:r>
    </w:p>
    <w:p w14:paraId="16DC8E0E" w14:textId="605BF140" w:rsidR="00266764" w:rsidRDefault="002C5C2A" w:rsidP="002C5C2A">
      <w:pPr>
        <w:pStyle w:val="a5"/>
        <w:numPr>
          <w:ilvl w:val="0"/>
          <w:numId w:val="13"/>
        </w:numPr>
        <w:tabs>
          <w:tab w:val="left" w:pos="1012"/>
        </w:tabs>
        <w:ind w:right="137" w:firstLine="707"/>
        <w:rPr>
          <w:sz w:val="24"/>
        </w:rPr>
      </w:pPr>
      <w:r>
        <w:rPr>
          <w:sz w:val="24"/>
        </w:rPr>
        <w:t>иерархической совокупно</w:t>
      </w:r>
      <w:r>
        <w:rPr>
          <w:sz w:val="24"/>
        </w:rPr>
        <w:t>стью критериев качества функционирования компонентов и ИС в целом, обеспечивающих достижение главной цели – создания и последующего при</w:t>
      </w:r>
      <w:r>
        <w:rPr>
          <w:sz w:val="24"/>
        </w:rPr>
        <w:t>менения системы;</w:t>
      </w:r>
    </w:p>
    <w:p w14:paraId="264262DD" w14:textId="424301E9" w:rsidR="00266764" w:rsidRDefault="002C5C2A" w:rsidP="002C5C2A">
      <w:pPr>
        <w:pStyle w:val="a5"/>
        <w:numPr>
          <w:ilvl w:val="0"/>
          <w:numId w:val="13"/>
        </w:numPr>
        <w:tabs>
          <w:tab w:val="left" w:pos="1002"/>
        </w:tabs>
        <w:ind w:right="133" w:firstLine="707"/>
        <w:rPr>
          <w:sz w:val="24"/>
        </w:rPr>
      </w:pPr>
      <w:r>
        <w:rPr>
          <w:sz w:val="24"/>
        </w:rPr>
        <w:t xml:space="preserve">отсутствием прямых аналогов, ограничивающих возможность использования </w:t>
      </w:r>
      <w:proofErr w:type="spellStart"/>
      <w:r>
        <w:rPr>
          <w:sz w:val="24"/>
        </w:rPr>
        <w:t>каких</w:t>
      </w:r>
      <w:r>
        <w:rPr>
          <w:sz w:val="24"/>
        </w:rPr>
        <w:t>либо</w:t>
      </w:r>
      <w:proofErr w:type="spellEnd"/>
      <w:r>
        <w:rPr>
          <w:sz w:val="24"/>
        </w:rPr>
        <w:t xml:space="preserve"> типовых проектных реше</w:t>
      </w:r>
      <w:r>
        <w:rPr>
          <w:sz w:val="24"/>
        </w:rPr>
        <w:t>ний и прикладных систем;</w:t>
      </w:r>
    </w:p>
    <w:p w14:paraId="5BD77F77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1038"/>
        </w:tabs>
        <w:ind w:right="147" w:firstLine="707"/>
        <w:rPr>
          <w:sz w:val="24"/>
        </w:rPr>
      </w:pPr>
      <w:r>
        <w:rPr>
          <w:sz w:val="24"/>
        </w:rPr>
        <w:t>необходимостью достаточно длительного сосуществования старых приложений и вновь разрабатываемых БД и приложений;</w:t>
      </w:r>
    </w:p>
    <w:p w14:paraId="7541E77F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1019"/>
        </w:tabs>
        <w:ind w:right="139" w:firstLine="707"/>
        <w:rPr>
          <w:sz w:val="24"/>
        </w:rPr>
      </w:pPr>
      <w:r>
        <w:rPr>
          <w:sz w:val="24"/>
        </w:rPr>
        <w:t xml:space="preserve">наличием потребности как в традиционных приложениях, связанных с обработкой транзакций и решением регламентных задач, </w:t>
      </w:r>
      <w:r>
        <w:rPr>
          <w:sz w:val="24"/>
        </w:rPr>
        <w:t>так и в приложениях аналитической обработки (поддержки принятия решений), использовать нерегламентированные запросы к данным большого объёма;</w:t>
      </w:r>
    </w:p>
    <w:p w14:paraId="7C5AE938" w14:textId="1FAD236F" w:rsidR="00266764" w:rsidRDefault="002C5C2A" w:rsidP="002C5C2A">
      <w:pPr>
        <w:pStyle w:val="a5"/>
        <w:numPr>
          <w:ilvl w:val="0"/>
          <w:numId w:val="13"/>
        </w:numPr>
        <w:tabs>
          <w:tab w:val="left" w:pos="1000"/>
        </w:tabs>
        <w:spacing w:before="1"/>
        <w:ind w:right="139" w:firstLine="707"/>
        <w:rPr>
          <w:sz w:val="24"/>
        </w:rPr>
      </w:pPr>
      <w:r>
        <w:rPr>
          <w:sz w:val="24"/>
        </w:rPr>
        <w:t>поддержкой одновременной работы достаточно большого количества локальных се</w:t>
      </w:r>
      <w:r>
        <w:rPr>
          <w:sz w:val="24"/>
        </w:rPr>
        <w:t>тей,</w:t>
      </w:r>
      <w:r>
        <w:rPr>
          <w:spacing w:val="-1"/>
          <w:sz w:val="24"/>
        </w:rPr>
        <w:t xml:space="preserve"> </w:t>
      </w:r>
      <w:r>
        <w:rPr>
          <w:sz w:val="24"/>
        </w:rPr>
        <w:t>связываемых в</w:t>
      </w:r>
      <w:r>
        <w:rPr>
          <w:spacing w:val="-2"/>
          <w:sz w:val="24"/>
        </w:rPr>
        <w:t xml:space="preserve"> </w:t>
      </w:r>
      <w:r>
        <w:rPr>
          <w:sz w:val="24"/>
        </w:rPr>
        <w:t>сеть</w:t>
      </w:r>
      <w:r>
        <w:rPr>
          <w:spacing w:val="-1"/>
          <w:sz w:val="24"/>
        </w:rPr>
        <w:t xml:space="preserve"> </w:t>
      </w:r>
      <w:r>
        <w:rPr>
          <w:sz w:val="24"/>
        </w:rPr>
        <w:t>масштаба</w:t>
      </w:r>
      <w:r>
        <w:rPr>
          <w:spacing w:val="-1"/>
          <w:sz w:val="24"/>
        </w:rPr>
        <w:t xml:space="preserve"> </w:t>
      </w:r>
      <w:r>
        <w:rPr>
          <w:sz w:val="24"/>
        </w:rPr>
        <w:t>предп</w:t>
      </w:r>
      <w:r>
        <w:rPr>
          <w:sz w:val="24"/>
        </w:rPr>
        <w:t>риятия,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территориально удалённых</w:t>
      </w:r>
      <w:r>
        <w:rPr>
          <w:spacing w:val="-2"/>
          <w:sz w:val="24"/>
        </w:rPr>
        <w:t xml:space="preserve"> </w:t>
      </w:r>
      <w:r>
        <w:rPr>
          <w:sz w:val="24"/>
        </w:rPr>
        <w:t>пользователей;</w:t>
      </w:r>
    </w:p>
    <w:p w14:paraId="46B213BC" w14:textId="5035205B" w:rsidR="00266764" w:rsidRDefault="002C5C2A" w:rsidP="002C5C2A">
      <w:pPr>
        <w:pStyle w:val="a5"/>
        <w:numPr>
          <w:ilvl w:val="0"/>
          <w:numId w:val="13"/>
        </w:numPr>
        <w:tabs>
          <w:tab w:val="left" w:pos="1021"/>
        </w:tabs>
        <w:ind w:right="132" w:firstLine="707"/>
        <w:rPr>
          <w:sz w:val="24"/>
        </w:rPr>
      </w:pPr>
      <w:r>
        <w:rPr>
          <w:sz w:val="24"/>
        </w:rPr>
        <w:t>функционированием в неоднородной операционной среде на нескольких вычисли</w:t>
      </w:r>
      <w:r>
        <w:rPr>
          <w:sz w:val="24"/>
        </w:rPr>
        <w:t>тельных платформах;</w:t>
      </w:r>
    </w:p>
    <w:p w14:paraId="38AC0005" w14:textId="21272465" w:rsidR="00266764" w:rsidRDefault="002C5C2A" w:rsidP="002C5C2A">
      <w:pPr>
        <w:pStyle w:val="a5"/>
        <w:numPr>
          <w:ilvl w:val="0"/>
          <w:numId w:val="13"/>
        </w:numPr>
        <w:tabs>
          <w:tab w:val="left" w:pos="1007"/>
        </w:tabs>
        <w:ind w:right="137" w:firstLine="707"/>
        <w:rPr>
          <w:sz w:val="24"/>
        </w:rPr>
      </w:pPr>
      <w:r>
        <w:rPr>
          <w:sz w:val="24"/>
        </w:rPr>
        <w:t xml:space="preserve">разобщенностью и разнородностью отдельных </w:t>
      </w:r>
      <w:proofErr w:type="spellStart"/>
      <w:r>
        <w:rPr>
          <w:sz w:val="24"/>
        </w:rPr>
        <w:t>микроколлективов</w:t>
      </w:r>
      <w:proofErr w:type="spellEnd"/>
      <w:r>
        <w:rPr>
          <w:sz w:val="24"/>
        </w:rPr>
        <w:t xml:space="preserve"> разработчиков по уровню квалификации и сложившимся тр</w:t>
      </w:r>
      <w:r>
        <w:rPr>
          <w:sz w:val="24"/>
        </w:rPr>
        <w:t>адициям использования тех или иных инструмен</w:t>
      </w:r>
      <w:r>
        <w:rPr>
          <w:sz w:val="24"/>
        </w:rPr>
        <w:t>тальных средств;</w:t>
      </w:r>
    </w:p>
    <w:p w14:paraId="398988CC" w14:textId="247A713E" w:rsidR="00266764" w:rsidRDefault="002C5C2A" w:rsidP="002C5C2A">
      <w:pPr>
        <w:pStyle w:val="a5"/>
        <w:numPr>
          <w:ilvl w:val="0"/>
          <w:numId w:val="13"/>
        </w:numPr>
        <w:tabs>
          <w:tab w:val="left" w:pos="1017"/>
        </w:tabs>
        <w:ind w:right="134" w:firstLine="707"/>
        <w:rPr>
          <w:sz w:val="24"/>
        </w:rPr>
      </w:pPr>
      <w:r>
        <w:rPr>
          <w:sz w:val="24"/>
        </w:rPr>
        <w:t>существенной временной протяженностью проекта, обусловленной, с одной сторо</w:t>
      </w:r>
      <w:r>
        <w:rPr>
          <w:sz w:val="24"/>
        </w:rPr>
        <w:t>ны, ограниченными возможностями коллектива разработчиков, и, с другой стороны, мас</w:t>
      </w:r>
      <w:r>
        <w:rPr>
          <w:sz w:val="24"/>
        </w:rPr>
        <w:t xml:space="preserve">штабами </w:t>
      </w:r>
      <w:proofErr w:type="spellStart"/>
      <w:r>
        <w:rPr>
          <w:sz w:val="24"/>
        </w:rPr>
        <w:t>организации</w:t>
      </w:r>
      <w:r>
        <w:rPr>
          <w:sz w:val="24"/>
        </w:rPr>
        <w:t>заказчика</w:t>
      </w:r>
      <w:proofErr w:type="spellEnd"/>
      <w:r>
        <w:rPr>
          <w:sz w:val="24"/>
        </w:rPr>
        <w:t xml:space="preserve"> и различной степенью готовности отдельных её подразделе</w:t>
      </w:r>
      <w:r>
        <w:rPr>
          <w:sz w:val="24"/>
        </w:rPr>
        <w:t>ний к внедр</w:t>
      </w:r>
      <w:r>
        <w:rPr>
          <w:sz w:val="24"/>
        </w:rPr>
        <w:t>ению ИС.</w:t>
      </w:r>
    </w:p>
    <w:p w14:paraId="6C51D0CD" w14:textId="08572A79" w:rsidR="00266764" w:rsidRDefault="002C5C2A">
      <w:pPr>
        <w:pStyle w:val="a3"/>
        <w:ind w:right="136"/>
      </w:pPr>
      <w:r>
        <w:t>Кроме создания оригинальных и уникальных АИС, достаточно часто применяются универсальные проектные решения, которые полностью или частично могут быть адаптиро</w:t>
      </w:r>
      <w:r>
        <w:t>ваны в различных предметных областях.</w:t>
      </w:r>
    </w:p>
    <w:p w14:paraId="19C42862" w14:textId="45D0E9F4" w:rsidR="00266764" w:rsidRDefault="002C5C2A">
      <w:pPr>
        <w:pStyle w:val="a3"/>
        <w:ind w:right="135"/>
      </w:pPr>
      <w:r>
        <w:t>Попытка использовать готовые решения и программное</w:t>
      </w:r>
      <w:r>
        <w:t xml:space="preserve"> обеспечение, работающие в других условиях в ряде, особенно крупных, проектов, может оказаться не только неэффек</w:t>
      </w:r>
      <w:r>
        <w:t>тивной, но и пагубной для внедряющей эти решения организации. С другой стороны, ис</w:t>
      </w:r>
      <w:r>
        <w:t>пользование</w:t>
      </w:r>
      <w:r>
        <w:rPr>
          <w:spacing w:val="-1"/>
        </w:rPr>
        <w:t xml:space="preserve"> </w:t>
      </w:r>
      <w:r>
        <w:t>открытых стандартов, принципов модульности и дру</w:t>
      </w:r>
      <w:r>
        <w:t>гое позволяет формировать гибкие, расширяемые и эффективно сопровождаемые системы.</w:t>
      </w:r>
    </w:p>
    <w:p w14:paraId="154DFE43" w14:textId="34B2A0AD" w:rsidR="00266764" w:rsidRDefault="002C5C2A">
      <w:pPr>
        <w:pStyle w:val="a3"/>
        <w:spacing w:before="1"/>
        <w:ind w:right="132"/>
      </w:pPr>
      <w:r>
        <w:t>В то же время, необходимо отметить, что основополагающим принципом проектиро</w:t>
      </w:r>
      <w:r>
        <w:t>вания АИС является использование модульного проектирования. Именно оно позволяет из</w:t>
      </w:r>
      <w:r>
        <w:t xml:space="preserve">бавиться от </w:t>
      </w:r>
      <w:r>
        <w:t>многих негативных последствий применения любых видов АИС.</w:t>
      </w:r>
    </w:p>
    <w:p w14:paraId="6C200ED4" w14:textId="797731FF" w:rsidR="00266764" w:rsidRDefault="002C5C2A">
      <w:pPr>
        <w:pStyle w:val="a3"/>
        <w:ind w:right="136"/>
      </w:pPr>
      <w:r>
        <w:t>При реализации автоматизации процессов, базирующихся на взаимодействии не</w:t>
      </w:r>
      <w:r>
        <w:t xml:space="preserve">больших самостоятельных компонентов, всё чаще рекомендуется использовать </w:t>
      </w:r>
      <w:proofErr w:type="spellStart"/>
      <w:r>
        <w:rPr>
          <w:b/>
          <w:i/>
        </w:rPr>
        <w:t>веб</w:t>
      </w:r>
      <w:r>
        <w:rPr>
          <w:b/>
          <w:i/>
        </w:rPr>
        <w:t>сервисы</w:t>
      </w:r>
      <w:proofErr w:type="spellEnd"/>
      <w:r>
        <w:t xml:space="preserve">. </w:t>
      </w:r>
      <w:proofErr w:type="gramStart"/>
      <w:r>
        <w:t>Согласно этой идеологии</w:t>
      </w:r>
      <w:proofErr w:type="gramEnd"/>
      <w:r>
        <w:t xml:space="preserve"> функциональнос</w:t>
      </w:r>
      <w:r>
        <w:t>ть каждого блока через унифицированный интер</w:t>
      </w:r>
      <w:r>
        <w:t>фейс должна быть доступна любым другим приложениям. Из таких блоков легко построить сложные</w:t>
      </w:r>
      <w:r>
        <w:rPr>
          <w:spacing w:val="-4"/>
        </w:rPr>
        <w:t xml:space="preserve"> </w:t>
      </w:r>
      <w:r>
        <w:t>цепочки</w:t>
      </w:r>
      <w:r>
        <w:rPr>
          <w:spacing w:val="-3"/>
        </w:rPr>
        <w:t xml:space="preserve"> </w:t>
      </w:r>
      <w:r>
        <w:t>автоматизированных</w:t>
      </w:r>
      <w:r>
        <w:rPr>
          <w:spacing w:val="-2"/>
        </w:rPr>
        <w:t xml:space="preserve"> </w:t>
      </w:r>
      <w:r>
        <w:t>процессов,</w:t>
      </w:r>
      <w:r>
        <w:rPr>
          <w:spacing w:val="-3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этом</w:t>
      </w:r>
      <w:r>
        <w:rPr>
          <w:spacing w:val="-3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блок</w:t>
      </w:r>
      <w:r>
        <w:rPr>
          <w:spacing w:val="-2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использоваться в нескольких цепочках.</w:t>
      </w:r>
    </w:p>
    <w:p w14:paraId="4BE0845C" w14:textId="3C624414" w:rsidR="00266764" w:rsidRDefault="002C5C2A" w:rsidP="001D726C">
      <w:pPr>
        <w:pStyle w:val="a3"/>
        <w:spacing w:before="1"/>
        <w:ind w:right="136"/>
      </w:pPr>
      <w:r>
        <w:t>Базовые возможност</w:t>
      </w:r>
      <w:r>
        <w:t xml:space="preserve">и создания и использования </w:t>
      </w:r>
      <w:proofErr w:type="spellStart"/>
      <w:r>
        <w:t>веб</w:t>
      </w:r>
      <w:r>
        <w:t>служб</w:t>
      </w:r>
      <w:proofErr w:type="spellEnd"/>
      <w:r>
        <w:t xml:space="preserve"> реализуют все современ</w:t>
      </w:r>
      <w:r>
        <w:t>ные программные платформы, составляющие основу</w:t>
      </w:r>
      <w:r>
        <w:rPr>
          <w:spacing w:val="-1"/>
        </w:rPr>
        <w:t xml:space="preserve"> </w:t>
      </w:r>
      <w:r>
        <w:t>инфраструктуры информационных тех</w:t>
      </w:r>
      <w:r>
        <w:t>нологий многих предприятий. При этом значительных преимуществ удаётся достигнуть в результате</w:t>
      </w:r>
      <w:r>
        <w:rPr>
          <w:spacing w:val="31"/>
        </w:rPr>
        <w:t xml:space="preserve"> </w:t>
      </w:r>
      <w:r>
        <w:t>плановых</w:t>
      </w:r>
      <w:r>
        <w:rPr>
          <w:spacing w:val="35"/>
        </w:rPr>
        <w:t xml:space="preserve"> </w:t>
      </w:r>
      <w:r>
        <w:t>модификаций</w:t>
      </w:r>
      <w:r>
        <w:rPr>
          <w:spacing w:val="35"/>
        </w:rPr>
        <w:t xml:space="preserve"> </w:t>
      </w:r>
      <w:r>
        <w:t>существующей</w:t>
      </w:r>
      <w:r>
        <w:rPr>
          <w:spacing w:val="35"/>
        </w:rPr>
        <w:t xml:space="preserve"> </w:t>
      </w:r>
      <w:r>
        <w:t>ИС</w:t>
      </w:r>
      <w:r>
        <w:rPr>
          <w:spacing w:val="35"/>
        </w:rPr>
        <w:t xml:space="preserve"> </w:t>
      </w:r>
      <w:r>
        <w:t>путём</w:t>
      </w:r>
      <w:r>
        <w:rPr>
          <w:spacing w:val="33"/>
        </w:rPr>
        <w:t xml:space="preserve"> </w:t>
      </w:r>
      <w:r>
        <w:t>разработки</w:t>
      </w:r>
      <w:r>
        <w:rPr>
          <w:spacing w:val="32"/>
        </w:rPr>
        <w:t xml:space="preserve"> </w:t>
      </w:r>
      <w:r>
        <w:t>новых</w:t>
      </w:r>
      <w:r>
        <w:rPr>
          <w:spacing w:val="37"/>
        </w:rPr>
        <w:t xml:space="preserve"> </w:t>
      </w:r>
      <w:r>
        <w:rPr>
          <w:spacing w:val="-2"/>
        </w:rPr>
        <w:t>интерфей</w:t>
      </w:r>
      <w:r>
        <w:t>сов, реинжиниринга отдельных модулей, внедрения новых систем автоматизации. В резуль</w:t>
      </w:r>
      <w:r>
        <w:t>тате естественным путём формируется база дальнейшего развития сервисно</w:t>
      </w:r>
      <w:r w:rsidR="001D726C">
        <w:t>-</w:t>
      </w:r>
      <w:r>
        <w:t>ориентирован</w:t>
      </w:r>
      <w:r>
        <w:t>ных ИС.</w:t>
      </w:r>
    </w:p>
    <w:p w14:paraId="20DA8191" w14:textId="77777777" w:rsidR="00B51158" w:rsidRDefault="00B51158" w:rsidP="001D726C">
      <w:pPr>
        <w:pStyle w:val="a3"/>
        <w:spacing w:before="1"/>
        <w:ind w:right="136"/>
      </w:pPr>
    </w:p>
    <w:p w14:paraId="0AF959CB" w14:textId="60D4C961" w:rsidR="001D726C" w:rsidRDefault="00740003" w:rsidP="00B51158">
      <w:pPr>
        <w:pStyle w:val="1"/>
        <w:rPr>
          <w:spacing w:val="-2"/>
        </w:rPr>
      </w:pPr>
      <w:bookmarkStart w:id="6" w:name="_Toc236022837"/>
      <w:r>
        <w:t>ЛЕКЦИЯ</w:t>
      </w:r>
      <w:r w:rsidR="002C5C2A">
        <w:rPr>
          <w:spacing w:val="-6"/>
        </w:rPr>
        <w:t xml:space="preserve"> </w:t>
      </w:r>
      <w:r w:rsidR="002C5C2A">
        <w:t>7:</w:t>
      </w:r>
      <w:r w:rsidR="002C5C2A">
        <w:rPr>
          <w:spacing w:val="-4"/>
        </w:rPr>
        <w:t xml:space="preserve"> </w:t>
      </w:r>
      <w:r w:rsidR="002C5C2A">
        <w:t>CASE</w:t>
      </w:r>
      <w:r w:rsidR="002C5C2A">
        <w:t>СРЕДСТВА.</w:t>
      </w:r>
      <w:r w:rsidR="002C5C2A">
        <w:rPr>
          <w:spacing w:val="-2"/>
        </w:rPr>
        <w:t xml:space="preserve"> </w:t>
      </w:r>
      <w:r w:rsidR="002C5C2A">
        <w:t>ОБЩАЯ</w:t>
      </w:r>
      <w:r w:rsidR="002C5C2A">
        <w:rPr>
          <w:spacing w:val="-4"/>
        </w:rPr>
        <w:t xml:space="preserve"> </w:t>
      </w:r>
      <w:r w:rsidR="002C5C2A">
        <w:t>ХАРАКТЕРИСТИКА</w:t>
      </w:r>
      <w:r w:rsidR="002C5C2A">
        <w:rPr>
          <w:spacing w:val="-3"/>
        </w:rPr>
        <w:t xml:space="preserve"> </w:t>
      </w:r>
      <w:r w:rsidR="002C5C2A">
        <w:t>И</w:t>
      </w:r>
      <w:r w:rsidR="002C5C2A">
        <w:rPr>
          <w:spacing w:val="-2"/>
        </w:rPr>
        <w:t xml:space="preserve"> КЛАССИФИК</w:t>
      </w:r>
      <w:r w:rsidR="002C5C2A">
        <w:rPr>
          <w:spacing w:val="-2"/>
        </w:rPr>
        <w:t>А</w:t>
      </w:r>
      <w:r w:rsidR="00B51158">
        <w:rPr>
          <w:spacing w:val="-2"/>
        </w:rPr>
        <w:t>ЦИЯ</w:t>
      </w:r>
      <w:bookmarkEnd w:id="6"/>
    </w:p>
    <w:p w14:paraId="7B7F4441" w14:textId="77777777" w:rsidR="001D726C" w:rsidRDefault="001D726C" w:rsidP="001D726C">
      <w:pPr>
        <w:spacing w:before="90"/>
        <w:rPr>
          <w:b/>
          <w:spacing w:val="-2"/>
          <w:sz w:val="24"/>
        </w:rPr>
      </w:pPr>
    </w:p>
    <w:p w14:paraId="74A3C0AE" w14:textId="327D8D24" w:rsidR="00266764" w:rsidRDefault="002C5C2A" w:rsidP="001D726C">
      <w:pPr>
        <w:spacing w:before="90"/>
      </w:pPr>
      <w:r>
        <w:t>Современные</w:t>
      </w:r>
      <w:r>
        <w:rPr>
          <w:spacing w:val="38"/>
        </w:rPr>
        <w:t xml:space="preserve"> </w:t>
      </w:r>
      <w:r w:rsidR="001D726C">
        <w:t>CASE-средств</w:t>
      </w:r>
      <w:r>
        <w:t>а</w:t>
      </w:r>
      <w:r>
        <w:rPr>
          <w:spacing w:val="41"/>
        </w:rPr>
        <w:t xml:space="preserve"> </w:t>
      </w:r>
      <w:r>
        <w:t>охватывают</w:t>
      </w:r>
      <w:r>
        <w:rPr>
          <w:spacing w:val="43"/>
        </w:rPr>
        <w:t xml:space="preserve"> </w:t>
      </w:r>
      <w:r>
        <w:t>обширную</w:t>
      </w:r>
      <w:r>
        <w:rPr>
          <w:spacing w:val="42"/>
        </w:rPr>
        <w:t xml:space="preserve"> </w:t>
      </w:r>
      <w:r>
        <w:t>область</w:t>
      </w:r>
      <w:r>
        <w:rPr>
          <w:spacing w:val="44"/>
        </w:rPr>
        <w:t xml:space="preserve"> </w:t>
      </w:r>
      <w:r>
        <w:t>поддержки</w:t>
      </w:r>
      <w:r>
        <w:rPr>
          <w:spacing w:val="44"/>
        </w:rPr>
        <w:t xml:space="preserve"> </w:t>
      </w:r>
      <w:r>
        <w:rPr>
          <w:spacing w:val="-2"/>
        </w:rPr>
        <w:t>многочис</w:t>
      </w:r>
    </w:p>
    <w:p w14:paraId="7BF437F6" w14:textId="77777777" w:rsidR="00266764" w:rsidRDefault="002C5C2A">
      <w:pPr>
        <w:pStyle w:val="a3"/>
        <w:ind w:right="145" w:firstLine="0"/>
      </w:pPr>
      <w:r>
        <w:t>ленных технологий проектирования ИС: от простых средств анализа и документирования до полномасштабных средств автоматизации, покрывающих весь жизненный цикл ПО.</w:t>
      </w:r>
    </w:p>
    <w:p w14:paraId="6313D93E" w14:textId="2ECE02C0" w:rsidR="00266764" w:rsidRDefault="002C5C2A">
      <w:pPr>
        <w:pStyle w:val="a3"/>
        <w:ind w:right="133"/>
      </w:pPr>
      <w:r>
        <w:t>Наиболее трудоемкими этапами разработки ИС являются этапы анализа и проектиро</w:t>
      </w:r>
      <w:r>
        <w:t>вания, в процессе</w:t>
      </w:r>
      <w:r>
        <w:t xml:space="preserve"> которых</w:t>
      </w:r>
      <w:r>
        <w:rPr>
          <w:spacing w:val="40"/>
        </w:rPr>
        <w:t xml:space="preserve"> </w:t>
      </w:r>
      <w:r w:rsidR="001D726C">
        <w:t>CASE-средств</w:t>
      </w:r>
      <w:r>
        <w:t>а обеспечивают качество принимаемых техниче</w:t>
      </w:r>
      <w:r>
        <w:t>ских решений и подготовку проектной документации. При этом большую роль играют мето</w:t>
      </w:r>
      <w:r>
        <w:t>ды визуального представления информации.</w:t>
      </w:r>
    </w:p>
    <w:p w14:paraId="0B82098D" w14:textId="7B974D37" w:rsidR="00266764" w:rsidRDefault="002C5C2A">
      <w:pPr>
        <w:pStyle w:val="a3"/>
        <w:ind w:right="135"/>
      </w:pPr>
      <w:r>
        <w:t>Это предполагает построение структурных или диаграмм в реальном ма</w:t>
      </w:r>
      <w:r>
        <w:t>сштабе вре</w:t>
      </w:r>
      <w:r>
        <w:t>мени, использование многообразной цветовой палитры, сквозную проверку синтаксических правил.</w:t>
      </w:r>
      <w:r>
        <w:rPr>
          <w:spacing w:val="-3"/>
        </w:rPr>
        <w:t xml:space="preserve"> </w:t>
      </w:r>
      <w:r>
        <w:t>Графические</w:t>
      </w:r>
      <w:r>
        <w:rPr>
          <w:spacing w:val="-4"/>
        </w:rPr>
        <w:t xml:space="preserve"> </w:t>
      </w:r>
      <w:r>
        <w:t>средства</w:t>
      </w:r>
      <w:r>
        <w:rPr>
          <w:spacing w:val="-5"/>
        </w:rPr>
        <w:t xml:space="preserve"> </w:t>
      </w:r>
      <w:r>
        <w:t>моделирования</w:t>
      </w:r>
      <w:r>
        <w:rPr>
          <w:spacing w:val="-3"/>
        </w:rPr>
        <w:t xml:space="preserve"> </w:t>
      </w:r>
      <w:r>
        <w:t>предметной</w:t>
      </w:r>
      <w:r>
        <w:rPr>
          <w:spacing w:val="-5"/>
        </w:rPr>
        <w:t xml:space="preserve"> </w:t>
      </w:r>
      <w:r>
        <w:t>области</w:t>
      </w:r>
      <w:r>
        <w:rPr>
          <w:spacing w:val="-5"/>
        </w:rPr>
        <w:t xml:space="preserve"> </w:t>
      </w:r>
      <w:r>
        <w:t>позволяют</w:t>
      </w:r>
      <w:r>
        <w:rPr>
          <w:spacing w:val="-2"/>
        </w:rPr>
        <w:t xml:space="preserve"> </w:t>
      </w:r>
      <w:r>
        <w:t xml:space="preserve">разработчикам в наглядном виде изучать существующую ИС, перестраивать ее в соответствии </w:t>
      </w:r>
      <w:r>
        <w:t>с поставлен</w:t>
      </w:r>
      <w:r>
        <w:t xml:space="preserve">ными целями и имеющимися ограничениями. Обычно к </w:t>
      </w:r>
      <w:r w:rsidR="001D726C">
        <w:t>CASE-средств</w:t>
      </w:r>
      <w:r>
        <w:t>ам относят любое программное средство, автоматизирующее ту</w:t>
      </w:r>
      <w:r>
        <w:rPr>
          <w:spacing w:val="-2"/>
        </w:rPr>
        <w:t xml:space="preserve"> </w:t>
      </w:r>
      <w:r>
        <w:t>или иную совокупность процессов жизненного цикла ПО и обладающее следующими основными характерными особенностями:</w:t>
      </w:r>
    </w:p>
    <w:p w14:paraId="16B51A87" w14:textId="0BBC32AD" w:rsidR="00266764" w:rsidRDefault="002C5C2A" w:rsidP="002C5C2A">
      <w:pPr>
        <w:pStyle w:val="a5"/>
        <w:numPr>
          <w:ilvl w:val="0"/>
          <w:numId w:val="12"/>
        </w:numPr>
        <w:tabs>
          <w:tab w:val="left" w:pos="1024"/>
        </w:tabs>
        <w:ind w:right="142" w:firstLine="707"/>
        <w:jc w:val="left"/>
        <w:rPr>
          <w:sz w:val="24"/>
        </w:rPr>
      </w:pPr>
      <w:r>
        <w:rPr>
          <w:sz w:val="24"/>
        </w:rPr>
        <w:t>мощные</w:t>
      </w:r>
      <w:r>
        <w:rPr>
          <w:spacing w:val="26"/>
          <w:sz w:val="24"/>
        </w:rPr>
        <w:t xml:space="preserve"> </w:t>
      </w:r>
      <w:r>
        <w:rPr>
          <w:sz w:val="24"/>
        </w:rPr>
        <w:t>графические</w:t>
      </w:r>
      <w:r>
        <w:rPr>
          <w:spacing w:val="26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25"/>
          <w:sz w:val="24"/>
        </w:rPr>
        <w:t xml:space="preserve"> </w:t>
      </w:r>
      <w:r>
        <w:rPr>
          <w:sz w:val="24"/>
        </w:rPr>
        <w:t>для</w:t>
      </w:r>
      <w:r>
        <w:rPr>
          <w:spacing w:val="27"/>
          <w:sz w:val="24"/>
        </w:rPr>
        <w:t xml:space="preserve"> </w:t>
      </w:r>
      <w:r>
        <w:rPr>
          <w:sz w:val="24"/>
        </w:rPr>
        <w:t>описания</w:t>
      </w:r>
      <w:r>
        <w:rPr>
          <w:spacing w:val="26"/>
          <w:sz w:val="24"/>
        </w:rPr>
        <w:t xml:space="preserve"> </w:t>
      </w:r>
      <w:r>
        <w:rPr>
          <w:sz w:val="24"/>
        </w:rPr>
        <w:t>и</w:t>
      </w:r>
      <w:r>
        <w:rPr>
          <w:spacing w:val="27"/>
          <w:sz w:val="24"/>
        </w:rPr>
        <w:t xml:space="preserve"> </w:t>
      </w:r>
      <w:r>
        <w:rPr>
          <w:sz w:val="24"/>
        </w:rPr>
        <w:t>документирования</w:t>
      </w:r>
      <w:r>
        <w:rPr>
          <w:spacing w:val="24"/>
          <w:sz w:val="24"/>
        </w:rPr>
        <w:t xml:space="preserve"> </w:t>
      </w:r>
      <w:r>
        <w:rPr>
          <w:sz w:val="24"/>
        </w:rPr>
        <w:t>ИС,</w:t>
      </w:r>
      <w:r>
        <w:rPr>
          <w:spacing w:val="27"/>
          <w:sz w:val="24"/>
        </w:rPr>
        <w:t xml:space="preserve"> </w:t>
      </w:r>
      <w:r>
        <w:rPr>
          <w:sz w:val="24"/>
        </w:rPr>
        <w:t>обеспечива</w:t>
      </w:r>
      <w:r>
        <w:rPr>
          <w:sz w:val="24"/>
        </w:rPr>
        <w:t>ющие удобный интерфейс с разработчиком и развивающие его творческие возможности;</w:t>
      </w:r>
    </w:p>
    <w:p w14:paraId="3CC75847" w14:textId="48002AB4" w:rsidR="00266764" w:rsidRDefault="002C5C2A" w:rsidP="002C5C2A">
      <w:pPr>
        <w:pStyle w:val="a5"/>
        <w:numPr>
          <w:ilvl w:val="0"/>
          <w:numId w:val="12"/>
        </w:numPr>
        <w:tabs>
          <w:tab w:val="left" w:pos="1032"/>
        </w:tabs>
        <w:spacing w:before="1"/>
        <w:ind w:right="140" w:firstLine="707"/>
        <w:jc w:val="left"/>
        <w:rPr>
          <w:sz w:val="24"/>
        </w:rPr>
      </w:pPr>
      <w:r>
        <w:rPr>
          <w:sz w:val="24"/>
        </w:rPr>
        <w:t>интеграция</w:t>
      </w:r>
      <w:r>
        <w:rPr>
          <w:spacing w:val="33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34"/>
          <w:sz w:val="24"/>
        </w:rPr>
        <w:t xml:space="preserve"> </w:t>
      </w:r>
      <w:r>
        <w:rPr>
          <w:sz w:val="24"/>
        </w:rPr>
        <w:t>компонент</w:t>
      </w:r>
      <w:r>
        <w:rPr>
          <w:spacing w:val="80"/>
          <w:sz w:val="24"/>
        </w:rPr>
        <w:t xml:space="preserve"> </w:t>
      </w:r>
      <w:r w:rsidR="001D726C">
        <w:rPr>
          <w:sz w:val="24"/>
        </w:rPr>
        <w:t>CASE-средств</w:t>
      </w:r>
      <w:r>
        <w:rPr>
          <w:sz w:val="24"/>
        </w:rPr>
        <w:t>,</w:t>
      </w:r>
      <w:r>
        <w:rPr>
          <w:spacing w:val="32"/>
          <w:sz w:val="24"/>
        </w:rPr>
        <w:t xml:space="preserve"> </w:t>
      </w:r>
      <w:r>
        <w:rPr>
          <w:sz w:val="24"/>
        </w:rPr>
        <w:t>обеспечивающая</w:t>
      </w:r>
      <w:r>
        <w:rPr>
          <w:spacing w:val="37"/>
          <w:sz w:val="24"/>
        </w:rPr>
        <w:t xml:space="preserve"> </w:t>
      </w:r>
      <w:r>
        <w:rPr>
          <w:sz w:val="24"/>
        </w:rPr>
        <w:t>управляемость процессом разработки ИС;</w:t>
      </w:r>
    </w:p>
    <w:p w14:paraId="46926E37" w14:textId="2B632EBF" w:rsidR="00266764" w:rsidRDefault="002C5C2A" w:rsidP="002C5C2A">
      <w:pPr>
        <w:pStyle w:val="a5"/>
        <w:numPr>
          <w:ilvl w:val="0"/>
          <w:numId w:val="12"/>
        </w:numPr>
        <w:tabs>
          <w:tab w:val="left" w:pos="1017"/>
        </w:tabs>
        <w:ind w:right="142" w:firstLine="707"/>
        <w:jc w:val="left"/>
        <w:rPr>
          <w:sz w:val="24"/>
        </w:rPr>
      </w:pPr>
      <w:r>
        <w:rPr>
          <w:sz w:val="24"/>
        </w:rPr>
        <w:t>использо</w:t>
      </w:r>
      <w:r>
        <w:rPr>
          <w:sz w:val="24"/>
        </w:rPr>
        <w:t>вание специальным образом организованного хранилища проектных мета</w:t>
      </w:r>
      <w:r>
        <w:rPr>
          <w:sz w:val="24"/>
        </w:rPr>
        <w:t>данных</w:t>
      </w:r>
      <w:r>
        <w:rPr>
          <w:spacing w:val="40"/>
          <w:sz w:val="24"/>
        </w:rPr>
        <w:t xml:space="preserve"> </w:t>
      </w:r>
      <w:r>
        <w:rPr>
          <w:sz w:val="24"/>
        </w:rPr>
        <w:t>(репозитория).</w:t>
      </w:r>
    </w:p>
    <w:p w14:paraId="7A9B0653" w14:textId="5E2D93AD" w:rsidR="00266764" w:rsidRDefault="002C5C2A">
      <w:pPr>
        <w:pStyle w:val="a3"/>
        <w:ind w:right="143"/>
        <w:jc w:val="left"/>
      </w:pPr>
      <w:r>
        <w:t>Интегрированное</w:t>
      </w:r>
      <w:r>
        <w:rPr>
          <w:spacing w:val="38"/>
        </w:rPr>
        <w:t xml:space="preserve"> </w:t>
      </w:r>
      <w:r w:rsidR="001D726C">
        <w:t>CASE-средств</w:t>
      </w:r>
      <w:r>
        <w:t>о</w:t>
      </w:r>
      <w:r>
        <w:rPr>
          <w:spacing w:val="40"/>
        </w:rPr>
        <w:t xml:space="preserve"> </w:t>
      </w:r>
      <w:r>
        <w:t>(или</w:t>
      </w:r>
      <w:r>
        <w:rPr>
          <w:spacing w:val="40"/>
        </w:rPr>
        <w:t xml:space="preserve"> </w:t>
      </w:r>
      <w:r>
        <w:t>комплекс</w:t>
      </w:r>
      <w:r>
        <w:rPr>
          <w:spacing w:val="38"/>
        </w:rPr>
        <w:t xml:space="preserve"> </w:t>
      </w:r>
      <w:r>
        <w:t>средств,</w:t>
      </w:r>
      <w:r>
        <w:rPr>
          <w:spacing w:val="38"/>
        </w:rPr>
        <w:t xml:space="preserve"> </w:t>
      </w:r>
      <w:r>
        <w:t>поддерживающих</w:t>
      </w:r>
      <w:r>
        <w:rPr>
          <w:spacing w:val="40"/>
        </w:rPr>
        <w:t xml:space="preserve"> </w:t>
      </w:r>
      <w:r>
        <w:t>полный ЖЦ ПО) содержит следующие компоненты;</w:t>
      </w:r>
    </w:p>
    <w:p w14:paraId="284E8FE5" w14:textId="7D948EBF" w:rsidR="00266764" w:rsidRDefault="002C5C2A" w:rsidP="002C5C2A">
      <w:pPr>
        <w:pStyle w:val="a5"/>
        <w:numPr>
          <w:ilvl w:val="0"/>
          <w:numId w:val="12"/>
        </w:numPr>
        <w:tabs>
          <w:tab w:val="left" w:pos="994"/>
        </w:tabs>
        <w:ind w:left="994" w:hanging="143"/>
        <w:jc w:val="left"/>
        <w:rPr>
          <w:sz w:val="24"/>
        </w:rPr>
      </w:pPr>
      <w:r>
        <w:rPr>
          <w:sz w:val="24"/>
        </w:rPr>
        <w:t>репозиторий,</w:t>
      </w:r>
      <w:r>
        <w:rPr>
          <w:spacing w:val="-3"/>
          <w:sz w:val="24"/>
        </w:rPr>
        <w:t xml:space="preserve"> </w:t>
      </w:r>
      <w:r>
        <w:rPr>
          <w:sz w:val="24"/>
        </w:rPr>
        <w:t>являющийся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основой</w:t>
      </w:r>
      <w:r>
        <w:rPr>
          <w:spacing w:val="56"/>
          <w:sz w:val="24"/>
        </w:rPr>
        <w:t xml:space="preserve"> </w:t>
      </w:r>
      <w:r w:rsidR="001D726C">
        <w:rPr>
          <w:sz w:val="24"/>
        </w:rPr>
        <w:t>CASE-средств</w:t>
      </w:r>
      <w:r>
        <w:rPr>
          <w:spacing w:val="-2"/>
          <w:sz w:val="24"/>
        </w:rPr>
        <w:t>а.</w:t>
      </w:r>
    </w:p>
    <w:p w14:paraId="68F313D7" w14:textId="0A62D199" w:rsidR="00266764" w:rsidRDefault="002C5C2A">
      <w:pPr>
        <w:pStyle w:val="a3"/>
        <w:ind w:right="132"/>
      </w:pPr>
      <w:r>
        <w:t>Он долж</w:t>
      </w:r>
      <w:r>
        <w:t>ен обеспечивать хранение версий проекта и его отдельных компонентов, син</w:t>
      </w:r>
      <w:r>
        <w:t>хронизацию поступления информации от различных разработчиков при групповой разработ</w:t>
      </w:r>
      <w:r>
        <w:t>ке, контроль метаданных полноту и непротиворечивость;</w:t>
      </w:r>
    </w:p>
    <w:p w14:paraId="504CFC2A" w14:textId="0C0F9388" w:rsidR="00266764" w:rsidRDefault="002C5C2A" w:rsidP="002C5C2A">
      <w:pPr>
        <w:pStyle w:val="a5"/>
        <w:numPr>
          <w:ilvl w:val="0"/>
          <w:numId w:val="12"/>
        </w:numPr>
        <w:tabs>
          <w:tab w:val="left" w:pos="998"/>
        </w:tabs>
        <w:ind w:right="132" w:firstLine="707"/>
        <w:jc w:val="left"/>
        <w:rPr>
          <w:sz w:val="24"/>
        </w:rPr>
      </w:pPr>
      <w:r>
        <w:rPr>
          <w:sz w:val="24"/>
        </w:rPr>
        <w:t>графические средства анализа и проектирования</w:t>
      </w:r>
      <w:r>
        <w:rPr>
          <w:sz w:val="24"/>
        </w:rPr>
        <w:t>, обеспечивающие создание и редак</w:t>
      </w:r>
      <w:r>
        <w:rPr>
          <w:sz w:val="24"/>
        </w:rPr>
        <w:t>тирование иерархически связанных диаграмм</w:t>
      </w:r>
      <w:r>
        <w:rPr>
          <w:spacing w:val="40"/>
          <w:sz w:val="24"/>
        </w:rPr>
        <w:t xml:space="preserve"> </w:t>
      </w:r>
      <w:r>
        <w:rPr>
          <w:sz w:val="24"/>
        </w:rPr>
        <w:t>(DFD, ERD и др.), образующих модели ИС;</w:t>
      </w:r>
    </w:p>
    <w:p w14:paraId="3472C807" w14:textId="77777777" w:rsidR="00266764" w:rsidRDefault="002C5C2A" w:rsidP="002C5C2A">
      <w:pPr>
        <w:pStyle w:val="a5"/>
        <w:numPr>
          <w:ilvl w:val="0"/>
          <w:numId w:val="12"/>
        </w:numPr>
        <w:tabs>
          <w:tab w:val="left" w:pos="994"/>
        </w:tabs>
        <w:ind w:left="994" w:hanging="143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z w:val="24"/>
        </w:rPr>
        <w:t>разработки</w:t>
      </w:r>
      <w:r>
        <w:rPr>
          <w:spacing w:val="-2"/>
          <w:sz w:val="24"/>
        </w:rPr>
        <w:t xml:space="preserve"> </w:t>
      </w:r>
      <w:r>
        <w:rPr>
          <w:sz w:val="24"/>
        </w:rPr>
        <w:t>приложений,</w:t>
      </w:r>
      <w:r>
        <w:rPr>
          <w:spacing w:val="-2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-2"/>
          <w:sz w:val="24"/>
        </w:rPr>
        <w:t xml:space="preserve"> </w:t>
      </w:r>
      <w:r>
        <w:rPr>
          <w:sz w:val="24"/>
        </w:rPr>
        <w:t>языки</w:t>
      </w:r>
      <w:r>
        <w:rPr>
          <w:spacing w:val="57"/>
          <w:sz w:val="24"/>
        </w:rPr>
        <w:t xml:space="preserve"> </w:t>
      </w:r>
      <w:r>
        <w:rPr>
          <w:sz w:val="24"/>
        </w:rPr>
        <w:t>4GL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генераторы </w:t>
      </w:r>
      <w:r>
        <w:rPr>
          <w:spacing w:val="-2"/>
          <w:sz w:val="24"/>
        </w:rPr>
        <w:t>кодов;</w:t>
      </w:r>
    </w:p>
    <w:p w14:paraId="3270762E" w14:textId="77777777" w:rsidR="00266764" w:rsidRDefault="002C5C2A" w:rsidP="002C5C2A">
      <w:pPr>
        <w:pStyle w:val="a5"/>
        <w:numPr>
          <w:ilvl w:val="0"/>
          <w:numId w:val="12"/>
        </w:numPr>
        <w:tabs>
          <w:tab w:val="left" w:pos="994"/>
        </w:tabs>
        <w:ind w:left="994" w:hanging="143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6"/>
          <w:sz w:val="24"/>
        </w:rPr>
        <w:t xml:space="preserve"> </w:t>
      </w:r>
      <w:r>
        <w:rPr>
          <w:sz w:val="24"/>
        </w:rPr>
        <w:t>конфигурационного</w:t>
      </w:r>
      <w:r>
        <w:rPr>
          <w:spacing w:val="-2"/>
          <w:sz w:val="24"/>
        </w:rPr>
        <w:t xml:space="preserve"> управления;</w:t>
      </w:r>
    </w:p>
    <w:p w14:paraId="1F72A10C" w14:textId="77777777" w:rsidR="00266764" w:rsidRDefault="002C5C2A" w:rsidP="002C5C2A">
      <w:pPr>
        <w:pStyle w:val="a5"/>
        <w:numPr>
          <w:ilvl w:val="0"/>
          <w:numId w:val="12"/>
        </w:numPr>
        <w:tabs>
          <w:tab w:val="left" w:pos="994"/>
        </w:tabs>
        <w:ind w:left="994" w:hanging="143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документирования;</w:t>
      </w:r>
    </w:p>
    <w:p w14:paraId="0B991723" w14:textId="77777777" w:rsidR="00266764" w:rsidRDefault="002C5C2A" w:rsidP="002C5C2A">
      <w:pPr>
        <w:pStyle w:val="a5"/>
        <w:numPr>
          <w:ilvl w:val="0"/>
          <w:numId w:val="12"/>
        </w:numPr>
        <w:tabs>
          <w:tab w:val="left" w:pos="994"/>
        </w:tabs>
        <w:spacing w:before="1"/>
        <w:ind w:left="994" w:hanging="143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тестирования;</w:t>
      </w:r>
    </w:p>
    <w:p w14:paraId="0B196206" w14:textId="77777777" w:rsidR="00266764" w:rsidRDefault="002C5C2A" w:rsidP="002C5C2A">
      <w:pPr>
        <w:pStyle w:val="a5"/>
        <w:numPr>
          <w:ilvl w:val="0"/>
          <w:numId w:val="12"/>
        </w:numPr>
        <w:tabs>
          <w:tab w:val="left" w:pos="994"/>
        </w:tabs>
        <w:ind w:left="994" w:hanging="143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2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проектом;</w:t>
      </w:r>
    </w:p>
    <w:p w14:paraId="67D23E85" w14:textId="77777777" w:rsidR="00266764" w:rsidRDefault="002C5C2A" w:rsidP="002C5C2A">
      <w:pPr>
        <w:pStyle w:val="a5"/>
        <w:numPr>
          <w:ilvl w:val="0"/>
          <w:numId w:val="12"/>
        </w:numPr>
        <w:tabs>
          <w:tab w:val="left" w:pos="994"/>
        </w:tabs>
        <w:ind w:left="994" w:hanging="143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реинжиниринга</w:t>
      </w:r>
    </w:p>
    <w:p w14:paraId="07B552F4" w14:textId="302C8DD4" w:rsidR="00266764" w:rsidRDefault="002C5C2A">
      <w:pPr>
        <w:pStyle w:val="a3"/>
        <w:ind w:right="132"/>
      </w:pPr>
      <w:r>
        <w:t>Все современные средства могут быть классифицированы в основном по типам и ка</w:t>
      </w:r>
      <w:r>
        <w:t>тегориям.</w:t>
      </w:r>
      <w:r>
        <w:rPr>
          <w:spacing w:val="-4"/>
        </w:rPr>
        <w:t xml:space="preserve"> </w:t>
      </w:r>
      <w:r>
        <w:t>Классификация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типам</w:t>
      </w:r>
      <w:r>
        <w:rPr>
          <w:spacing w:val="-4"/>
        </w:rPr>
        <w:t xml:space="preserve"> </w:t>
      </w:r>
      <w:r>
        <w:t>отражает</w:t>
      </w:r>
      <w:r>
        <w:rPr>
          <w:spacing w:val="-4"/>
        </w:rPr>
        <w:t xml:space="preserve"> </w:t>
      </w:r>
      <w:r>
        <w:t>функциональную</w:t>
      </w:r>
      <w:r>
        <w:rPr>
          <w:spacing w:val="-4"/>
        </w:rPr>
        <w:t xml:space="preserve"> </w:t>
      </w:r>
      <w:r>
        <w:t xml:space="preserve">ориентацию </w:t>
      </w:r>
      <w:r w:rsidR="001D726C">
        <w:t>CASE-средств</w:t>
      </w:r>
      <w:r>
        <w:rPr>
          <w:spacing w:val="-5"/>
        </w:rPr>
        <w:t xml:space="preserve"> </w:t>
      </w:r>
      <w:r>
        <w:t>на те или иные процессы ЖЦ. Классификация по категориям определяет степень интегрирован</w:t>
      </w:r>
      <w:r>
        <w:t xml:space="preserve">ности по </w:t>
      </w:r>
      <w:r>
        <w:t>выполняемым функциям и включает отдельные локальные средства, решающие не</w:t>
      </w:r>
      <w:r>
        <w:t>большие автономные задачи, набор частично интегрированных средств, охватывающих большинство этапов жизненного цикла ИС и полностью интегрированные средства, поддер</w:t>
      </w:r>
      <w:r>
        <w:t>живающие весь ЖЦ И</w:t>
      </w:r>
      <w:r>
        <w:t xml:space="preserve">С и связанные общим репозиторием. Помимо этого, </w:t>
      </w:r>
      <w:r w:rsidR="001D726C">
        <w:t>CASE-средств</w:t>
      </w:r>
      <w:r>
        <w:t>а можно классифицировать по следующим признакам:</w:t>
      </w:r>
    </w:p>
    <w:p w14:paraId="523C1DED" w14:textId="77777777" w:rsidR="00266764" w:rsidRDefault="002C5C2A" w:rsidP="002C5C2A">
      <w:pPr>
        <w:pStyle w:val="a5"/>
        <w:numPr>
          <w:ilvl w:val="0"/>
          <w:numId w:val="12"/>
        </w:numPr>
        <w:tabs>
          <w:tab w:val="left" w:pos="994"/>
        </w:tabs>
        <w:spacing w:before="1"/>
        <w:ind w:left="994" w:hanging="143"/>
        <w:jc w:val="left"/>
        <w:rPr>
          <w:sz w:val="24"/>
        </w:rPr>
      </w:pPr>
      <w:r>
        <w:rPr>
          <w:sz w:val="24"/>
        </w:rPr>
        <w:t>применяемым</w:t>
      </w:r>
      <w:r>
        <w:rPr>
          <w:spacing w:val="-4"/>
          <w:sz w:val="24"/>
        </w:rPr>
        <w:t xml:space="preserve"> </w:t>
      </w:r>
      <w:r>
        <w:rPr>
          <w:sz w:val="24"/>
        </w:rPr>
        <w:t>методологиям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моделям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БД;</w:t>
      </w:r>
    </w:p>
    <w:p w14:paraId="6754EB48" w14:textId="77777777" w:rsidR="00266764" w:rsidRDefault="002C5C2A" w:rsidP="002C5C2A">
      <w:pPr>
        <w:pStyle w:val="a5"/>
        <w:numPr>
          <w:ilvl w:val="0"/>
          <w:numId w:val="12"/>
        </w:numPr>
        <w:tabs>
          <w:tab w:val="left" w:pos="994"/>
        </w:tabs>
        <w:ind w:left="994" w:hanging="143"/>
        <w:jc w:val="left"/>
        <w:rPr>
          <w:sz w:val="24"/>
        </w:rPr>
      </w:pPr>
      <w:r>
        <w:rPr>
          <w:sz w:val="24"/>
        </w:rPr>
        <w:t>степени</w:t>
      </w:r>
      <w:r>
        <w:rPr>
          <w:spacing w:val="-5"/>
          <w:sz w:val="24"/>
        </w:rPr>
        <w:t xml:space="preserve"> </w:t>
      </w:r>
      <w:r>
        <w:rPr>
          <w:sz w:val="24"/>
        </w:rPr>
        <w:t>интегрированности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СУБД;</w:t>
      </w:r>
    </w:p>
    <w:p w14:paraId="065B6A0D" w14:textId="01CB76AD" w:rsidR="00266764" w:rsidRDefault="002C5C2A" w:rsidP="002C5C2A">
      <w:pPr>
        <w:pStyle w:val="a5"/>
        <w:numPr>
          <w:ilvl w:val="0"/>
          <w:numId w:val="12"/>
        </w:numPr>
        <w:tabs>
          <w:tab w:val="left" w:pos="994"/>
        </w:tabs>
        <w:spacing w:before="66"/>
        <w:ind w:left="994" w:right="604" w:hanging="143"/>
        <w:jc w:val="left"/>
      </w:pPr>
      <w:r w:rsidRPr="001D726C">
        <w:rPr>
          <w:sz w:val="24"/>
        </w:rPr>
        <w:t>доступным</w:t>
      </w:r>
      <w:r w:rsidRPr="001D726C">
        <w:rPr>
          <w:spacing w:val="-6"/>
          <w:sz w:val="24"/>
        </w:rPr>
        <w:t xml:space="preserve"> </w:t>
      </w:r>
      <w:r w:rsidRPr="001D726C">
        <w:rPr>
          <w:spacing w:val="-2"/>
          <w:sz w:val="24"/>
        </w:rPr>
        <w:t>платформам.</w:t>
      </w:r>
      <w:r w:rsidR="001D726C" w:rsidRPr="001D726C">
        <w:rPr>
          <w:spacing w:val="-2"/>
          <w:sz w:val="24"/>
        </w:rPr>
        <w:t xml:space="preserve"> </w:t>
      </w:r>
      <w:r>
        <w:t>Классификация</w:t>
      </w:r>
      <w:r w:rsidRPr="001D726C">
        <w:rPr>
          <w:spacing w:val="-6"/>
        </w:rPr>
        <w:t xml:space="preserve"> </w:t>
      </w:r>
      <w:r>
        <w:t>по</w:t>
      </w:r>
      <w:r w:rsidRPr="001D726C">
        <w:rPr>
          <w:spacing w:val="-3"/>
        </w:rPr>
        <w:t xml:space="preserve"> </w:t>
      </w:r>
      <w:r>
        <w:t>типам</w:t>
      </w:r>
      <w:r w:rsidRPr="001D726C">
        <w:rPr>
          <w:spacing w:val="-3"/>
        </w:rPr>
        <w:t xml:space="preserve"> </w:t>
      </w:r>
      <w:r>
        <w:t>в</w:t>
      </w:r>
      <w:r w:rsidRPr="001D726C">
        <w:rPr>
          <w:spacing w:val="-5"/>
        </w:rPr>
        <w:t xml:space="preserve"> </w:t>
      </w:r>
      <w:r>
        <w:t>основном</w:t>
      </w:r>
      <w:r w:rsidRPr="001D726C">
        <w:rPr>
          <w:spacing w:val="-3"/>
        </w:rPr>
        <w:t xml:space="preserve"> </w:t>
      </w:r>
      <w:r>
        <w:t>совпадает</w:t>
      </w:r>
      <w:r w:rsidRPr="001D726C">
        <w:rPr>
          <w:spacing w:val="-3"/>
        </w:rPr>
        <w:t xml:space="preserve"> </w:t>
      </w:r>
      <w:r>
        <w:t>с</w:t>
      </w:r>
      <w:r w:rsidRPr="001D726C">
        <w:rPr>
          <w:spacing w:val="-4"/>
        </w:rPr>
        <w:t xml:space="preserve"> </w:t>
      </w:r>
      <w:r>
        <w:t>компонентным</w:t>
      </w:r>
      <w:r w:rsidRPr="001D726C">
        <w:rPr>
          <w:spacing w:val="-5"/>
        </w:rPr>
        <w:t xml:space="preserve"> </w:t>
      </w:r>
      <w:r>
        <w:t>составом</w:t>
      </w:r>
      <w:r w:rsidRPr="001D726C">
        <w:rPr>
          <w:spacing w:val="40"/>
        </w:rPr>
        <w:t xml:space="preserve"> </w:t>
      </w:r>
      <w:r w:rsidR="001D726C">
        <w:t>CASE-средств</w:t>
      </w:r>
      <w:r>
        <w:t xml:space="preserve"> и включает следующие основные типы:</w:t>
      </w:r>
    </w:p>
    <w:p w14:paraId="7C003409" w14:textId="4A6A0AD7" w:rsidR="00266764" w:rsidRDefault="002C5C2A" w:rsidP="002C5C2A">
      <w:pPr>
        <w:pStyle w:val="a5"/>
        <w:numPr>
          <w:ilvl w:val="0"/>
          <w:numId w:val="13"/>
        </w:numPr>
        <w:tabs>
          <w:tab w:val="left" w:pos="1012"/>
        </w:tabs>
        <w:ind w:right="139" w:firstLine="707"/>
        <w:jc w:val="left"/>
        <w:rPr>
          <w:sz w:val="24"/>
        </w:rPr>
      </w:pPr>
      <w:r>
        <w:rPr>
          <w:sz w:val="24"/>
        </w:rPr>
        <w:t>с</w:t>
      </w:r>
      <w:r>
        <w:rPr>
          <w:sz w:val="24"/>
        </w:rPr>
        <w:t>редства</w:t>
      </w:r>
      <w:r>
        <w:rPr>
          <w:spacing w:val="2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80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Upper</w:t>
      </w:r>
      <w:proofErr w:type="spellEnd"/>
      <w:r>
        <w:rPr>
          <w:spacing w:val="19"/>
          <w:sz w:val="24"/>
        </w:rPr>
        <w:t xml:space="preserve"> </w:t>
      </w:r>
      <w:r>
        <w:rPr>
          <w:sz w:val="24"/>
        </w:rPr>
        <w:t>CASE),</w:t>
      </w:r>
      <w:r>
        <w:rPr>
          <w:spacing w:val="19"/>
          <w:sz w:val="24"/>
        </w:rPr>
        <w:t xml:space="preserve"> </w:t>
      </w:r>
      <w:r>
        <w:rPr>
          <w:sz w:val="24"/>
        </w:rPr>
        <w:t>предназначенные</w:t>
      </w:r>
      <w:r>
        <w:rPr>
          <w:spacing w:val="21"/>
          <w:sz w:val="24"/>
        </w:rPr>
        <w:t xml:space="preserve"> </w:t>
      </w:r>
      <w:r>
        <w:rPr>
          <w:sz w:val="24"/>
        </w:rPr>
        <w:t>для</w:t>
      </w:r>
      <w:r>
        <w:rPr>
          <w:spacing w:val="20"/>
          <w:sz w:val="24"/>
        </w:rPr>
        <w:t xml:space="preserve"> </w:t>
      </w:r>
      <w:r>
        <w:rPr>
          <w:sz w:val="24"/>
        </w:rPr>
        <w:t>построения и</w:t>
      </w:r>
      <w:r>
        <w:rPr>
          <w:spacing w:val="2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9"/>
          <w:sz w:val="24"/>
        </w:rPr>
        <w:t xml:space="preserve"> </w:t>
      </w:r>
      <w:r>
        <w:rPr>
          <w:sz w:val="24"/>
        </w:rPr>
        <w:t>моде</w:t>
      </w:r>
      <w:r>
        <w:rPr>
          <w:sz w:val="24"/>
        </w:rPr>
        <w:t>лей предметной области</w:t>
      </w:r>
      <w:r>
        <w:rPr>
          <w:spacing w:val="40"/>
          <w:sz w:val="24"/>
        </w:rPr>
        <w:t xml:space="preserve"> </w:t>
      </w:r>
      <w:r>
        <w:rPr>
          <w:sz w:val="24"/>
        </w:rPr>
        <w:t>(Design/IDEF (</w:t>
      </w:r>
      <w:proofErr w:type="spellStart"/>
      <w:r>
        <w:rPr>
          <w:sz w:val="24"/>
        </w:rPr>
        <w:t>Meta</w:t>
      </w:r>
      <w:proofErr w:type="spellEnd"/>
      <w:r>
        <w:rPr>
          <w:sz w:val="24"/>
        </w:rPr>
        <w:t xml:space="preserve"> Software), </w:t>
      </w:r>
      <w:proofErr w:type="spellStart"/>
      <w:r>
        <w:rPr>
          <w:sz w:val="24"/>
        </w:rPr>
        <w:t>BPwin</w:t>
      </w:r>
      <w:proofErr w:type="spellEnd"/>
      <w:r>
        <w:rPr>
          <w:sz w:val="24"/>
        </w:rPr>
        <w:t xml:space="preserve"> (Logic Works));</w:t>
      </w:r>
    </w:p>
    <w:p w14:paraId="2ED929C4" w14:textId="11CF7B34" w:rsidR="00266764" w:rsidRDefault="002C5C2A" w:rsidP="002C5C2A">
      <w:pPr>
        <w:pStyle w:val="a5"/>
        <w:numPr>
          <w:ilvl w:val="0"/>
          <w:numId w:val="12"/>
        </w:numPr>
        <w:tabs>
          <w:tab w:val="left" w:pos="1000"/>
        </w:tabs>
        <w:spacing w:before="1"/>
        <w:ind w:right="136" w:firstLine="707"/>
        <w:rPr>
          <w:sz w:val="24"/>
        </w:rPr>
      </w:pPr>
      <w:r>
        <w:rPr>
          <w:sz w:val="24"/>
        </w:rPr>
        <w:t>сред</w:t>
      </w:r>
      <w:r>
        <w:rPr>
          <w:sz w:val="24"/>
        </w:rPr>
        <w:t>ства анализа и проектирования</w:t>
      </w:r>
      <w:r>
        <w:rPr>
          <w:spacing w:val="40"/>
          <w:sz w:val="24"/>
        </w:rPr>
        <w:t xml:space="preserve"> </w:t>
      </w:r>
      <w:r>
        <w:rPr>
          <w:sz w:val="24"/>
        </w:rPr>
        <w:t>(Middle CASE), поддерживающие наиболее рас</w:t>
      </w:r>
      <w:r>
        <w:rPr>
          <w:sz w:val="24"/>
        </w:rPr>
        <w:t>пространенные методологии проектирования и использующиеся для создания проектных спецификаций</w:t>
      </w:r>
      <w:r>
        <w:rPr>
          <w:spacing w:val="40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Vantage</w:t>
      </w:r>
      <w:proofErr w:type="spellEnd"/>
      <w:r>
        <w:rPr>
          <w:sz w:val="24"/>
        </w:rPr>
        <w:t xml:space="preserve"> Team </w:t>
      </w:r>
      <w:proofErr w:type="spellStart"/>
      <w:r>
        <w:rPr>
          <w:sz w:val="24"/>
        </w:rPr>
        <w:t>Builder</w:t>
      </w:r>
      <w:proofErr w:type="spellEnd"/>
      <w:r>
        <w:rPr>
          <w:sz w:val="24"/>
        </w:rPr>
        <w:t xml:space="preserve"> (Cayenne), </w:t>
      </w:r>
      <w:proofErr w:type="spellStart"/>
      <w:r>
        <w:rPr>
          <w:sz w:val="24"/>
        </w:rPr>
        <w:t>Designer</w:t>
      </w:r>
      <w:proofErr w:type="spellEnd"/>
      <w:r>
        <w:rPr>
          <w:sz w:val="24"/>
        </w:rPr>
        <w:t xml:space="preserve">/2000 (ORACLE), </w:t>
      </w:r>
      <w:proofErr w:type="spellStart"/>
      <w:r>
        <w:rPr>
          <w:sz w:val="24"/>
        </w:rPr>
        <w:t>Silverrun</w:t>
      </w:r>
      <w:proofErr w:type="spellEnd"/>
      <w:r>
        <w:rPr>
          <w:sz w:val="24"/>
        </w:rPr>
        <w:t xml:space="preserve"> (CSA), PRO</w:t>
      </w:r>
      <w:r>
        <w:rPr>
          <w:sz w:val="24"/>
        </w:rPr>
        <w:t>IV (</w:t>
      </w:r>
      <w:proofErr w:type="spellStart"/>
      <w:r>
        <w:rPr>
          <w:sz w:val="24"/>
        </w:rPr>
        <w:t>McDonne</w:t>
      </w:r>
      <w:r>
        <w:rPr>
          <w:sz w:val="24"/>
        </w:rPr>
        <w:t>ll</w:t>
      </w:r>
      <w:proofErr w:type="spellEnd"/>
      <w:r>
        <w:rPr>
          <w:sz w:val="24"/>
        </w:rPr>
        <w:t xml:space="preserve"> Douglas), CASE. Аналитик</w:t>
      </w:r>
      <w:r>
        <w:rPr>
          <w:spacing w:val="40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МакроПроджект</w:t>
      </w:r>
      <w:proofErr w:type="spellEnd"/>
      <w:r>
        <w:rPr>
          <w:sz w:val="24"/>
        </w:rPr>
        <w:t>)). Выходом таких средств являются спецификации компонентов и интерфейсов системы, архитектуры системы, алго</w:t>
      </w:r>
      <w:r>
        <w:rPr>
          <w:sz w:val="24"/>
        </w:rPr>
        <w:t>ритмов и структур данных;</w:t>
      </w:r>
    </w:p>
    <w:p w14:paraId="5C241EA4" w14:textId="5E6B548E" w:rsidR="00266764" w:rsidRDefault="002C5C2A" w:rsidP="002C5C2A">
      <w:pPr>
        <w:pStyle w:val="a5"/>
        <w:numPr>
          <w:ilvl w:val="0"/>
          <w:numId w:val="12"/>
        </w:numPr>
        <w:tabs>
          <w:tab w:val="left" w:pos="1005"/>
        </w:tabs>
        <w:ind w:right="134" w:firstLine="707"/>
        <w:rPr>
          <w:sz w:val="24"/>
        </w:rPr>
      </w:pPr>
      <w:r>
        <w:rPr>
          <w:sz w:val="24"/>
        </w:rPr>
        <w:t>средства проектирования баз данных, обеспечивающие моделирование данных и ге</w:t>
      </w:r>
      <w:r>
        <w:rPr>
          <w:sz w:val="24"/>
        </w:rPr>
        <w:t>не</w:t>
      </w:r>
      <w:r>
        <w:rPr>
          <w:sz w:val="24"/>
        </w:rPr>
        <w:t>рацию схем баз данных (как правило,</w:t>
      </w:r>
      <w:r>
        <w:rPr>
          <w:spacing w:val="40"/>
          <w:sz w:val="24"/>
        </w:rPr>
        <w:t xml:space="preserve"> </w:t>
      </w:r>
      <w:r>
        <w:rPr>
          <w:sz w:val="24"/>
        </w:rPr>
        <w:t>на языке</w:t>
      </w:r>
      <w:r>
        <w:rPr>
          <w:spacing w:val="40"/>
          <w:sz w:val="24"/>
        </w:rPr>
        <w:t xml:space="preserve"> </w:t>
      </w:r>
      <w:r>
        <w:rPr>
          <w:sz w:val="24"/>
        </w:rPr>
        <w:t>SQL) для наиболее распространенных СУБД. К</w:t>
      </w:r>
      <w:r w:rsidRPr="00B87EC1">
        <w:rPr>
          <w:sz w:val="24"/>
          <w:lang w:val="en-US"/>
        </w:rPr>
        <w:t xml:space="preserve"> </w:t>
      </w:r>
      <w:r>
        <w:rPr>
          <w:sz w:val="24"/>
        </w:rPr>
        <w:t>ним</w:t>
      </w:r>
      <w:r w:rsidRPr="00B87EC1">
        <w:rPr>
          <w:sz w:val="24"/>
          <w:lang w:val="en-US"/>
        </w:rPr>
        <w:t xml:space="preserve"> </w:t>
      </w:r>
      <w:r>
        <w:rPr>
          <w:sz w:val="24"/>
        </w:rPr>
        <w:t>относятся</w:t>
      </w:r>
      <w:r w:rsidRPr="00B87EC1">
        <w:rPr>
          <w:spacing w:val="40"/>
          <w:sz w:val="24"/>
          <w:lang w:val="en-US"/>
        </w:rPr>
        <w:t xml:space="preserve"> </w:t>
      </w:r>
      <w:proofErr w:type="spellStart"/>
      <w:r w:rsidRPr="00B87EC1">
        <w:rPr>
          <w:sz w:val="24"/>
          <w:lang w:val="en-US"/>
        </w:rPr>
        <w:t>ERwin</w:t>
      </w:r>
      <w:proofErr w:type="spellEnd"/>
      <w:r w:rsidRPr="00B87EC1">
        <w:rPr>
          <w:sz w:val="24"/>
          <w:lang w:val="en-US"/>
        </w:rPr>
        <w:t xml:space="preserve"> (Logic Works), </w:t>
      </w:r>
      <w:proofErr w:type="spellStart"/>
      <w:r w:rsidRPr="00B87EC1">
        <w:rPr>
          <w:sz w:val="24"/>
          <w:lang w:val="en-US"/>
        </w:rPr>
        <w:t>S</w:t>
      </w:r>
      <w:r w:rsidRPr="00B87EC1">
        <w:rPr>
          <w:sz w:val="24"/>
          <w:lang w:val="en-US"/>
        </w:rPr>
        <w:t>Designor</w:t>
      </w:r>
      <w:proofErr w:type="spellEnd"/>
      <w:r w:rsidRPr="00B87EC1">
        <w:rPr>
          <w:sz w:val="24"/>
          <w:lang w:val="en-US"/>
        </w:rPr>
        <w:t xml:space="preserve"> (SDP) </w:t>
      </w:r>
      <w:r>
        <w:rPr>
          <w:sz w:val="24"/>
        </w:rPr>
        <w:t>и</w:t>
      </w:r>
      <w:r w:rsidRPr="00B87EC1">
        <w:rPr>
          <w:sz w:val="24"/>
          <w:lang w:val="en-US"/>
        </w:rPr>
        <w:t xml:space="preserve"> </w:t>
      </w:r>
      <w:proofErr w:type="spellStart"/>
      <w:r w:rsidRPr="00B87EC1">
        <w:rPr>
          <w:sz w:val="24"/>
          <w:lang w:val="en-US"/>
        </w:rPr>
        <w:t>DataBase</w:t>
      </w:r>
      <w:proofErr w:type="spellEnd"/>
      <w:r w:rsidRPr="00B87EC1">
        <w:rPr>
          <w:sz w:val="24"/>
          <w:lang w:val="en-US"/>
        </w:rPr>
        <w:t xml:space="preserve"> Designer (ORA</w:t>
      </w:r>
      <w:r w:rsidRPr="00B87EC1">
        <w:rPr>
          <w:sz w:val="24"/>
          <w:lang w:val="en-US"/>
        </w:rPr>
        <w:t>CLE).</w:t>
      </w:r>
      <w:r w:rsidRPr="00B87EC1">
        <w:rPr>
          <w:spacing w:val="-3"/>
          <w:sz w:val="24"/>
          <w:lang w:val="en-US"/>
        </w:rPr>
        <w:t xml:space="preserve"> </w:t>
      </w: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баз</w:t>
      </w:r>
      <w:r>
        <w:rPr>
          <w:spacing w:val="-3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имеются</w:t>
      </w:r>
      <w:r>
        <w:rPr>
          <w:spacing w:val="-3"/>
          <w:sz w:val="24"/>
        </w:rPr>
        <w:t xml:space="preserve"> </w:t>
      </w:r>
      <w:r>
        <w:rPr>
          <w:sz w:val="24"/>
        </w:rPr>
        <w:t>также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40"/>
          <w:sz w:val="24"/>
        </w:rPr>
        <w:t xml:space="preserve"> </w:t>
      </w:r>
      <w:r w:rsidR="001D726C">
        <w:rPr>
          <w:sz w:val="24"/>
        </w:rPr>
        <w:t>CASE-средств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Vantage</w:t>
      </w:r>
      <w:proofErr w:type="spellEnd"/>
      <w:r>
        <w:rPr>
          <w:sz w:val="24"/>
        </w:rPr>
        <w:t xml:space="preserve"> Team </w:t>
      </w:r>
      <w:proofErr w:type="spellStart"/>
      <w:r>
        <w:rPr>
          <w:sz w:val="24"/>
        </w:rPr>
        <w:t>Builder</w:t>
      </w:r>
      <w:proofErr w:type="spellEnd"/>
      <w:r>
        <w:rPr>
          <w:sz w:val="24"/>
        </w:rPr>
        <w:t xml:space="preserve">, </w:t>
      </w:r>
      <w:proofErr w:type="spellStart"/>
      <w:r>
        <w:rPr>
          <w:sz w:val="24"/>
        </w:rPr>
        <w:t>Designer</w:t>
      </w:r>
      <w:proofErr w:type="spellEnd"/>
      <w:r>
        <w:rPr>
          <w:sz w:val="24"/>
        </w:rPr>
        <w:t xml:space="preserve">/2000, </w:t>
      </w:r>
      <w:proofErr w:type="spellStart"/>
      <w:r>
        <w:rPr>
          <w:sz w:val="24"/>
        </w:rPr>
        <w:t>Silverrun</w:t>
      </w:r>
      <w:proofErr w:type="spellEnd"/>
      <w:r>
        <w:rPr>
          <w:sz w:val="24"/>
        </w:rPr>
        <w:t xml:space="preserve"> и</w:t>
      </w:r>
      <w:r>
        <w:rPr>
          <w:spacing w:val="40"/>
          <w:sz w:val="24"/>
        </w:rPr>
        <w:t xml:space="preserve"> </w:t>
      </w:r>
      <w:r>
        <w:rPr>
          <w:sz w:val="24"/>
        </w:rPr>
        <w:t>PRO</w:t>
      </w:r>
      <w:r>
        <w:rPr>
          <w:sz w:val="24"/>
        </w:rPr>
        <w:t>IV;</w:t>
      </w:r>
    </w:p>
    <w:p w14:paraId="70B85CA1" w14:textId="624414CA" w:rsidR="00266764" w:rsidRDefault="002C5C2A" w:rsidP="002C5C2A">
      <w:pPr>
        <w:pStyle w:val="a5"/>
        <w:numPr>
          <w:ilvl w:val="0"/>
          <w:numId w:val="12"/>
        </w:numPr>
        <w:tabs>
          <w:tab w:val="left" w:pos="1012"/>
        </w:tabs>
        <w:ind w:right="136" w:firstLine="707"/>
        <w:rPr>
          <w:sz w:val="24"/>
        </w:rPr>
      </w:pPr>
      <w:r>
        <w:rPr>
          <w:sz w:val="24"/>
        </w:rPr>
        <w:t>средства разработки приложений. К ним относятся средства</w:t>
      </w:r>
      <w:r>
        <w:rPr>
          <w:spacing w:val="40"/>
          <w:sz w:val="24"/>
        </w:rPr>
        <w:t xml:space="preserve"> </w:t>
      </w:r>
      <w:r>
        <w:rPr>
          <w:sz w:val="24"/>
        </w:rPr>
        <w:t>4GL (</w:t>
      </w:r>
      <w:proofErr w:type="spellStart"/>
      <w:r>
        <w:rPr>
          <w:sz w:val="24"/>
        </w:rPr>
        <w:t>Uniface</w:t>
      </w:r>
      <w:proofErr w:type="spellEnd"/>
      <w:r>
        <w:rPr>
          <w:sz w:val="24"/>
        </w:rPr>
        <w:t xml:space="preserve"> (</w:t>
      </w:r>
      <w:proofErr w:type="spellStart"/>
      <w:r>
        <w:rPr>
          <w:sz w:val="24"/>
        </w:rPr>
        <w:t>Compu</w:t>
      </w:r>
      <w:r>
        <w:rPr>
          <w:sz w:val="24"/>
        </w:rPr>
        <w:t>ware</w:t>
      </w:r>
      <w:proofErr w:type="spellEnd"/>
      <w:r>
        <w:rPr>
          <w:sz w:val="24"/>
        </w:rPr>
        <w:t xml:space="preserve">), JAM (JYACC), </w:t>
      </w:r>
      <w:proofErr w:type="spellStart"/>
      <w:r>
        <w:rPr>
          <w:sz w:val="24"/>
        </w:rPr>
        <w:t>PowerBuilder</w:t>
      </w:r>
      <w:proofErr w:type="spellEnd"/>
      <w:r>
        <w:rPr>
          <w:sz w:val="24"/>
        </w:rPr>
        <w:t xml:space="preserve"> (</w:t>
      </w:r>
      <w:proofErr w:type="spellStart"/>
      <w:r>
        <w:rPr>
          <w:sz w:val="24"/>
        </w:rPr>
        <w:t>Sybase</w:t>
      </w:r>
      <w:proofErr w:type="spellEnd"/>
      <w:r>
        <w:rPr>
          <w:sz w:val="24"/>
        </w:rPr>
        <w:t xml:space="preserve">), Developer/2000 (ORACLE), New </w:t>
      </w:r>
      <w:proofErr w:type="spellStart"/>
      <w:r>
        <w:rPr>
          <w:sz w:val="24"/>
        </w:rPr>
        <w:t>Era</w:t>
      </w:r>
      <w:proofErr w:type="spellEnd"/>
      <w:r>
        <w:rPr>
          <w:sz w:val="24"/>
        </w:rPr>
        <w:t xml:space="preserve"> (</w:t>
      </w:r>
      <w:proofErr w:type="spellStart"/>
      <w:r>
        <w:rPr>
          <w:sz w:val="24"/>
        </w:rPr>
        <w:t>Informix</w:t>
      </w:r>
      <w:proofErr w:type="spellEnd"/>
      <w:r>
        <w:rPr>
          <w:sz w:val="24"/>
        </w:rPr>
        <w:t>), SQL Windows (</w:t>
      </w:r>
      <w:proofErr w:type="spellStart"/>
      <w:r>
        <w:rPr>
          <w:sz w:val="24"/>
        </w:rPr>
        <w:t>Gupta</w:t>
      </w:r>
      <w:proofErr w:type="spellEnd"/>
      <w:r>
        <w:rPr>
          <w:sz w:val="24"/>
        </w:rPr>
        <w:t>), Delphi (</w:t>
      </w:r>
      <w:proofErr w:type="spellStart"/>
      <w:r>
        <w:rPr>
          <w:sz w:val="24"/>
        </w:rPr>
        <w:t>Borla</w:t>
      </w:r>
      <w:r>
        <w:rPr>
          <w:sz w:val="24"/>
        </w:rPr>
        <w:t>nd</w:t>
      </w:r>
      <w:proofErr w:type="spellEnd"/>
      <w:r>
        <w:rPr>
          <w:sz w:val="24"/>
        </w:rPr>
        <w:t>)) и генераторы кодов, входящие в состав</w:t>
      </w:r>
      <w:r>
        <w:rPr>
          <w:spacing w:val="80"/>
          <w:sz w:val="24"/>
        </w:rPr>
        <w:t xml:space="preserve"> </w:t>
      </w:r>
      <w:proofErr w:type="spellStart"/>
      <w:r>
        <w:rPr>
          <w:sz w:val="24"/>
        </w:rPr>
        <w:t>Vantage</w:t>
      </w:r>
      <w:proofErr w:type="spellEnd"/>
      <w:r>
        <w:rPr>
          <w:sz w:val="24"/>
        </w:rPr>
        <w:t xml:space="preserve"> Team </w:t>
      </w:r>
      <w:proofErr w:type="spellStart"/>
      <w:r>
        <w:rPr>
          <w:sz w:val="24"/>
        </w:rPr>
        <w:t>Builder</w:t>
      </w:r>
      <w:proofErr w:type="spellEnd"/>
      <w:r>
        <w:rPr>
          <w:sz w:val="24"/>
        </w:rPr>
        <w:t>, PRO</w:t>
      </w:r>
      <w:r>
        <w:rPr>
          <w:sz w:val="24"/>
        </w:rPr>
        <w:t>IV и частично</w:t>
      </w:r>
      <w:r w:rsidR="00295492">
        <w:rPr>
          <w:spacing w:val="40"/>
          <w:sz w:val="24"/>
        </w:rPr>
        <w:t xml:space="preserve"> –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Silverrun</w:t>
      </w:r>
      <w:proofErr w:type="spellEnd"/>
      <w:r>
        <w:rPr>
          <w:sz w:val="24"/>
        </w:rPr>
        <w:t>;</w:t>
      </w:r>
    </w:p>
    <w:p w14:paraId="6BC691A2" w14:textId="160AB1BC" w:rsidR="00266764" w:rsidRDefault="002C5C2A" w:rsidP="002C5C2A">
      <w:pPr>
        <w:pStyle w:val="a5"/>
        <w:numPr>
          <w:ilvl w:val="0"/>
          <w:numId w:val="12"/>
        </w:numPr>
        <w:tabs>
          <w:tab w:val="left" w:pos="1034"/>
        </w:tabs>
        <w:ind w:right="133" w:firstLine="707"/>
        <w:rPr>
          <w:sz w:val="24"/>
        </w:rPr>
      </w:pPr>
      <w:r>
        <w:rPr>
          <w:sz w:val="24"/>
        </w:rPr>
        <w:t>средства реинжиниринга, обеспечивающие анализ программных кодов и схем баз данных и формирование на их основе различных моделей и проектных спецификаций. Сред</w:t>
      </w:r>
      <w:r>
        <w:rPr>
          <w:sz w:val="24"/>
        </w:rPr>
        <w:t>ства анализа схем БД и формирования</w:t>
      </w:r>
      <w:r>
        <w:rPr>
          <w:spacing w:val="40"/>
          <w:sz w:val="24"/>
        </w:rPr>
        <w:t xml:space="preserve"> </w:t>
      </w:r>
      <w:r>
        <w:rPr>
          <w:sz w:val="24"/>
        </w:rPr>
        <w:t>ERD входят в состав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Vantage</w:t>
      </w:r>
      <w:proofErr w:type="spellEnd"/>
      <w:r>
        <w:rPr>
          <w:sz w:val="24"/>
        </w:rPr>
        <w:t xml:space="preserve"> Team </w:t>
      </w:r>
      <w:proofErr w:type="spellStart"/>
      <w:r>
        <w:rPr>
          <w:sz w:val="24"/>
        </w:rPr>
        <w:t>Builder</w:t>
      </w:r>
      <w:proofErr w:type="spellEnd"/>
      <w:r>
        <w:rPr>
          <w:sz w:val="24"/>
        </w:rPr>
        <w:t>, PRO</w:t>
      </w:r>
      <w:r>
        <w:rPr>
          <w:sz w:val="24"/>
        </w:rPr>
        <w:t xml:space="preserve">IV, </w:t>
      </w:r>
      <w:proofErr w:type="spellStart"/>
      <w:r>
        <w:rPr>
          <w:sz w:val="24"/>
        </w:rPr>
        <w:t>Silverrun</w:t>
      </w:r>
      <w:proofErr w:type="spellEnd"/>
      <w:r>
        <w:rPr>
          <w:sz w:val="24"/>
        </w:rPr>
        <w:t xml:space="preserve">, </w:t>
      </w:r>
      <w:proofErr w:type="spellStart"/>
      <w:r>
        <w:rPr>
          <w:sz w:val="24"/>
        </w:rPr>
        <w:t>Designer</w:t>
      </w:r>
      <w:proofErr w:type="spellEnd"/>
      <w:r>
        <w:rPr>
          <w:sz w:val="24"/>
        </w:rPr>
        <w:t xml:space="preserve">/2000, </w:t>
      </w:r>
      <w:proofErr w:type="spellStart"/>
      <w:r>
        <w:rPr>
          <w:sz w:val="24"/>
        </w:rPr>
        <w:t>ERwin</w:t>
      </w:r>
      <w:proofErr w:type="spellEnd"/>
      <w:r>
        <w:rPr>
          <w:sz w:val="24"/>
        </w:rPr>
        <w:t xml:space="preserve"> и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S</w:t>
      </w:r>
      <w:r>
        <w:rPr>
          <w:sz w:val="24"/>
        </w:rPr>
        <w:t>Designor</w:t>
      </w:r>
      <w:proofErr w:type="spellEnd"/>
      <w:r>
        <w:rPr>
          <w:sz w:val="24"/>
        </w:rPr>
        <w:t xml:space="preserve">. В области анализа программных кодов наибольшее распространение получают </w:t>
      </w:r>
      <w:r w:rsidR="001C7409">
        <w:rPr>
          <w:sz w:val="24"/>
        </w:rPr>
        <w:t>объектно-о</w:t>
      </w:r>
      <w:r>
        <w:rPr>
          <w:sz w:val="24"/>
        </w:rPr>
        <w:t>риентированные</w:t>
      </w:r>
      <w:r>
        <w:rPr>
          <w:spacing w:val="40"/>
          <w:sz w:val="24"/>
        </w:rPr>
        <w:t xml:space="preserve"> </w:t>
      </w:r>
      <w:r w:rsidR="001D726C">
        <w:rPr>
          <w:sz w:val="24"/>
        </w:rPr>
        <w:t>CASE-средств</w:t>
      </w:r>
      <w:r>
        <w:rPr>
          <w:sz w:val="24"/>
        </w:rPr>
        <w:t>а, обеспе</w:t>
      </w:r>
      <w:r>
        <w:rPr>
          <w:sz w:val="24"/>
        </w:rPr>
        <w:t>чивающие реинжиниринг программ на языке С++ (</w:t>
      </w:r>
      <w:proofErr w:type="spellStart"/>
      <w:r>
        <w:rPr>
          <w:sz w:val="24"/>
        </w:rPr>
        <w:t>Rational</w:t>
      </w:r>
      <w:proofErr w:type="spellEnd"/>
      <w:r>
        <w:rPr>
          <w:sz w:val="24"/>
        </w:rPr>
        <w:t xml:space="preserve"> Rose (</w:t>
      </w:r>
      <w:proofErr w:type="spellStart"/>
      <w:r>
        <w:rPr>
          <w:sz w:val="24"/>
        </w:rPr>
        <w:t>Rational</w:t>
      </w:r>
      <w:proofErr w:type="spellEnd"/>
      <w:r>
        <w:rPr>
          <w:sz w:val="24"/>
        </w:rPr>
        <w:t xml:space="preserve"> Software), Object Team (Cayenne))</w:t>
      </w:r>
      <w:r>
        <w:rPr>
          <w:sz w:val="24"/>
        </w:rPr>
        <w:t>.</w:t>
      </w:r>
    </w:p>
    <w:p w14:paraId="3BCDEB83" w14:textId="77777777" w:rsidR="00266764" w:rsidRDefault="002C5C2A">
      <w:pPr>
        <w:pStyle w:val="a3"/>
        <w:spacing w:before="1"/>
        <w:ind w:left="851" w:firstLine="0"/>
        <w:jc w:val="left"/>
      </w:pPr>
      <w:r>
        <w:t>Вспомогательные</w:t>
      </w:r>
      <w:r>
        <w:rPr>
          <w:spacing w:val="-6"/>
        </w:rPr>
        <w:t xml:space="preserve"> </w:t>
      </w:r>
      <w:r>
        <w:t>типы</w:t>
      </w:r>
      <w:r>
        <w:rPr>
          <w:spacing w:val="-3"/>
        </w:rPr>
        <w:t xml:space="preserve"> </w:t>
      </w:r>
      <w:r>
        <w:rPr>
          <w:spacing w:val="-2"/>
        </w:rPr>
        <w:t>включают:</w:t>
      </w:r>
    </w:p>
    <w:p w14:paraId="65D0DD93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проектом</w:t>
      </w:r>
      <w:r>
        <w:rPr>
          <w:spacing w:val="55"/>
          <w:sz w:val="24"/>
        </w:rPr>
        <w:t xml:space="preserve"> </w:t>
      </w:r>
      <w:r>
        <w:rPr>
          <w:sz w:val="24"/>
        </w:rPr>
        <w:t>(SE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Companion</w:t>
      </w:r>
      <w:proofErr w:type="spellEnd"/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r>
        <w:rPr>
          <w:sz w:val="24"/>
        </w:rPr>
        <w:t>Microsoft</w:t>
      </w:r>
      <w:r>
        <w:rPr>
          <w:spacing w:val="-2"/>
          <w:sz w:val="24"/>
        </w:rPr>
        <w:t xml:space="preserve"> Project);</w:t>
      </w:r>
    </w:p>
    <w:p w14:paraId="18D13A34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9"/>
          <w:sz w:val="24"/>
        </w:rPr>
        <w:t xml:space="preserve"> </w:t>
      </w:r>
      <w:r>
        <w:rPr>
          <w:sz w:val="24"/>
        </w:rPr>
        <w:t>конфигурационного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50"/>
          <w:sz w:val="24"/>
        </w:rPr>
        <w:t xml:space="preserve"> </w:t>
      </w:r>
      <w:r>
        <w:rPr>
          <w:sz w:val="24"/>
        </w:rPr>
        <w:t>(PVCS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(</w:t>
      </w:r>
      <w:proofErr w:type="spellStart"/>
      <w:r>
        <w:rPr>
          <w:spacing w:val="-2"/>
          <w:sz w:val="24"/>
        </w:rPr>
        <w:t>Intersolv</w:t>
      </w:r>
      <w:proofErr w:type="spellEnd"/>
      <w:r>
        <w:rPr>
          <w:spacing w:val="-2"/>
          <w:sz w:val="24"/>
        </w:rPr>
        <w:t>));</w:t>
      </w:r>
    </w:p>
    <w:p w14:paraId="2DB2A2A6" w14:textId="77777777" w:rsidR="00266764" w:rsidRPr="00B87EC1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jc w:val="left"/>
        <w:rPr>
          <w:sz w:val="24"/>
          <w:lang w:val="en-US"/>
        </w:rPr>
      </w:pPr>
      <w:r>
        <w:rPr>
          <w:sz w:val="24"/>
        </w:rPr>
        <w:t>средства</w:t>
      </w:r>
      <w:r w:rsidRPr="00B87EC1">
        <w:rPr>
          <w:spacing w:val="-4"/>
          <w:sz w:val="24"/>
          <w:lang w:val="en-US"/>
        </w:rPr>
        <w:t xml:space="preserve"> </w:t>
      </w:r>
      <w:r>
        <w:rPr>
          <w:sz w:val="24"/>
        </w:rPr>
        <w:t>тестирования</w:t>
      </w:r>
      <w:r w:rsidRPr="00B87EC1">
        <w:rPr>
          <w:spacing w:val="57"/>
          <w:sz w:val="24"/>
          <w:lang w:val="en-US"/>
        </w:rPr>
        <w:t xml:space="preserve"> </w:t>
      </w:r>
      <w:r w:rsidRPr="00B87EC1">
        <w:rPr>
          <w:sz w:val="24"/>
          <w:lang w:val="en-US"/>
        </w:rPr>
        <w:t>(Quality</w:t>
      </w:r>
      <w:r w:rsidRPr="00B87EC1">
        <w:rPr>
          <w:spacing w:val="-6"/>
          <w:sz w:val="24"/>
          <w:lang w:val="en-US"/>
        </w:rPr>
        <w:t xml:space="preserve"> </w:t>
      </w:r>
      <w:r w:rsidRPr="00B87EC1">
        <w:rPr>
          <w:sz w:val="24"/>
          <w:lang w:val="en-US"/>
        </w:rPr>
        <w:t>Works</w:t>
      </w:r>
      <w:r w:rsidRPr="00B87EC1">
        <w:rPr>
          <w:spacing w:val="-3"/>
          <w:sz w:val="24"/>
          <w:lang w:val="en-US"/>
        </w:rPr>
        <w:t xml:space="preserve"> </w:t>
      </w:r>
      <w:r w:rsidRPr="00B87EC1">
        <w:rPr>
          <w:sz w:val="24"/>
          <w:lang w:val="en-US"/>
        </w:rPr>
        <w:t>(Segue</w:t>
      </w:r>
      <w:r w:rsidRPr="00B87EC1">
        <w:rPr>
          <w:spacing w:val="-2"/>
          <w:sz w:val="24"/>
          <w:lang w:val="en-US"/>
        </w:rPr>
        <w:t xml:space="preserve"> Software));</w:t>
      </w:r>
    </w:p>
    <w:p w14:paraId="39169844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средства</w:t>
      </w:r>
      <w:r>
        <w:rPr>
          <w:spacing w:val="-6"/>
          <w:sz w:val="24"/>
        </w:rPr>
        <w:t xml:space="preserve"> </w:t>
      </w:r>
      <w:r>
        <w:rPr>
          <w:sz w:val="24"/>
        </w:rPr>
        <w:t>документирования</w:t>
      </w:r>
      <w:r>
        <w:rPr>
          <w:spacing w:val="54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SoDA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Rational</w:t>
      </w:r>
      <w:proofErr w:type="spellEnd"/>
      <w:r>
        <w:rPr>
          <w:spacing w:val="-2"/>
          <w:sz w:val="24"/>
        </w:rPr>
        <w:t xml:space="preserve"> Software)).</w:t>
      </w:r>
    </w:p>
    <w:p w14:paraId="32DC3A00" w14:textId="4C0CFB27" w:rsidR="00266764" w:rsidRDefault="002C5C2A">
      <w:pPr>
        <w:pStyle w:val="a3"/>
        <w:ind w:right="138"/>
      </w:pPr>
      <w:r>
        <w:t xml:space="preserve">В зависимости от того, на какие процессы ЖЦ ориентированы </w:t>
      </w:r>
      <w:r w:rsidR="001D726C">
        <w:t>CASE-средств</w:t>
      </w:r>
      <w:r>
        <w:t>, их можно разделить на:</w:t>
      </w:r>
    </w:p>
    <w:p w14:paraId="45A9EEE9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1002"/>
        </w:tabs>
        <w:ind w:right="148" w:firstLine="707"/>
        <w:rPr>
          <w:sz w:val="24"/>
        </w:rPr>
      </w:pPr>
      <w:r>
        <w:rPr>
          <w:sz w:val="24"/>
        </w:rPr>
        <w:t>средства анализа и проектирования, предназначенные для построения и анализа как моделей деятельности организации, та</w:t>
      </w:r>
      <w:r>
        <w:rPr>
          <w:sz w:val="24"/>
        </w:rPr>
        <w:t>к и моделей проектируемой системы;</w:t>
      </w:r>
    </w:p>
    <w:p w14:paraId="233F437A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1005"/>
        </w:tabs>
        <w:ind w:right="143" w:firstLine="707"/>
        <w:rPr>
          <w:sz w:val="24"/>
        </w:rPr>
      </w:pPr>
      <w:r>
        <w:rPr>
          <w:sz w:val="24"/>
        </w:rPr>
        <w:t>средства проектирования БД, обеспечивающие моделирование данных и генерацию схем БД;</w:t>
      </w:r>
    </w:p>
    <w:p w14:paraId="4D0C6933" w14:textId="06F9501C" w:rsidR="00266764" w:rsidRDefault="002C5C2A" w:rsidP="002C5C2A">
      <w:pPr>
        <w:pStyle w:val="a5"/>
        <w:numPr>
          <w:ilvl w:val="0"/>
          <w:numId w:val="13"/>
        </w:numPr>
        <w:tabs>
          <w:tab w:val="left" w:pos="1014"/>
        </w:tabs>
        <w:spacing w:before="1"/>
        <w:ind w:right="137" w:firstLine="707"/>
        <w:rPr>
          <w:sz w:val="24"/>
        </w:rPr>
      </w:pPr>
      <w:r>
        <w:rPr>
          <w:sz w:val="24"/>
        </w:rPr>
        <w:t>средства управления требованиями, обеспечивающие комплексную поддержку раз</w:t>
      </w:r>
      <w:r>
        <w:rPr>
          <w:sz w:val="24"/>
        </w:rPr>
        <w:t>нородных требований к создаваемой ИС;</w:t>
      </w:r>
    </w:p>
    <w:p w14:paraId="702CA71C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средства</w:t>
      </w:r>
      <w:r>
        <w:rPr>
          <w:spacing w:val="-7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7"/>
          <w:sz w:val="24"/>
        </w:rPr>
        <w:t xml:space="preserve"> </w:t>
      </w:r>
      <w:r>
        <w:rPr>
          <w:sz w:val="24"/>
        </w:rPr>
        <w:t>кон</w:t>
      </w:r>
      <w:r>
        <w:rPr>
          <w:sz w:val="24"/>
        </w:rPr>
        <w:t>фигурацией</w:t>
      </w:r>
      <w:r>
        <w:rPr>
          <w:spacing w:val="-7"/>
          <w:sz w:val="24"/>
        </w:rPr>
        <w:t xml:space="preserve"> </w:t>
      </w:r>
      <w:r>
        <w:rPr>
          <w:spacing w:val="-5"/>
          <w:sz w:val="24"/>
        </w:rPr>
        <w:t>ИС;</w:t>
      </w:r>
    </w:p>
    <w:p w14:paraId="7C13D85A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средства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документирования;</w:t>
      </w:r>
    </w:p>
    <w:p w14:paraId="205FE637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средства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тестирования;</w:t>
      </w:r>
    </w:p>
    <w:p w14:paraId="1A0F86A7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проектом;</w:t>
      </w:r>
    </w:p>
    <w:p w14:paraId="60AD70C2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1033"/>
        </w:tabs>
        <w:ind w:right="144" w:firstLine="707"/>
        <w:rPr>
          <w:sz w:val="24"/>
        </w:rPr>
      </w:pPr>
      <w:r>
        <w:rPr>
          <w:sz w:val="24"/>
        </w:rPr>
        <w:t>средства реверсного инжиниринга, предназначенные для переноса существующей ИС в новую среду.</w:t>
      </w:r>
    </w:p>
    <w:p w14:paraId="78CBB63D" w14:textId="30B39850" w:rsidR="00266764" w:rsidRDefault="002C5C2A">
      <w:pPr>
        <w:pStyle w:val="a3"/>
        <w:ind w:right="133"/>
      </w:pPr>
      <w:r>
        <w:t xml:space="preserve">Процесс успешного внедрения </w:t>
      </w:r>
      <w:r w:rsidR="001D726C">
        <w:t>CASE-средств</w:t>
      </w:r>
      <w:r>
        <w:t xml:space="preserve"> не ограничивается только их использо</w:t>
      </w:r>
      <w:r>
        <w:t>ванием. Он охватывает планирование и реализацию множества технических, организацион</w:t>
      </w:r>
      <w:r>
        <w:t>н</w:t>
      </w:r>
      <w:r>
        <w:t xml:space="preserve">ых, структурных процессов, изменений в общей культуре организации и основан на чётком понимании возможностей </w:t>
      </w:r>
      <w:r w:rsidR="001D726C">
        <w:t>CASE-средств</w:t>
      </w:r>
      <w:r>
        <w:t xml:space="preserve">. Процесс внедрения </w:t>
      </w:r>
      <w:r w:rsidR="001D726C">
        <w:t>CASE-средств</w:t>
      </w:r>
      <w:r>
        <w:t xml:space="preserve"> включает сле</w:t>
      </w:r>
      <w:r>
        <w:t>дующие этапы:</w:t>
      </w:r>
    </w:p>
    <w:p w14:paraId="3A1B345A" w14:textId="5EA3CC0E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spacing w:before="1"/>
        <w:ind w:left="989" w:hanging="138"/>
        <w:rPr>
          <w:sz w:val="24"/>
        </w:rPr>
      </w:pPr>
      <w:r>
        <w:rPr>
          <w:sz w:val="24"/>
        </w:rPr>
        <w:t>определение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потребностей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 w:rsidR="001D726C">
        <w:rPr>
          <w:sz w:val="24"/>
        </w:rPr>
        <w:t>CASE-средств</w:t>
      </w:r>
      <w:r>
        <w:rPr>
          <w:spacing w:val="-2"/>
          <w:sz w:val="24"/>
        </w:rPr>
        <w:t>ах;</w:t>
      </w:r>
    </w:p>
    <w:p w14:paraId="40B433A4" w14:textId="19D253FA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оценка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выбор</w:t>
      </w:r>
      <w:r>
        <w:rPr>
          <w:spacing w:val="-1"/>
          <w:sz w:val="24"/>
        </w:rPr>
        <w:t xml:space="preserve"> </w:t>
      </w:r>
      <w:r w:rsidR="001D726C">
        <w:rPr>
          <w:sz w:val="24"/>
        </w:rPr>
        <w:t>CASE-средств</w:t>
      </w:r>
      <w:r>
        <w:rPr>
          <w:spacing w:val="-2"/>
          <w:sz w:val="24"/>
        </w:rPr>
        <w:t>;</w:t>
      </w:r>
    </w:p>
    <w:p w14:paraId="6A76997F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spacing w:before="66"/>
        <w:ind w:left="989" w:hanging="138"/>
        <w:jc w:val="left"/>
        <w:rPr>
          <w:sz w:val="24"/>
        </w:rPr>
      </w:pPr>
      <w:r>
        <w:rPr>
          <w:sz w:val="24"/>
        </w:rPr>
        <w:t>выполнение</w:t>
      </w:r>
      <w:r>
        <w:rPr>
          <w:spacing w:val="-6"/>
          <w:sz w:val="24"/>
        </w:rPr>
        <w:t xml:space="preserve"> </w:t>
      </w:r>
      <w:r>
        <w:rPr>
          <w:sz w:val="24"/>
        </w:rPr>
        <w:t>пилотного</w:t>
      </w:r>
      <w:r>
        <w:rPr>
          <w:spacing w:val="-2"/>
          <w:sz w:val="24"/>
        </w:rPr>
        <w:t xml:space="preserve"> проекта;</w:t>
      </w:r>
    </w:p>
    <w:p w14:paraId="62EB959F" w14:textId="6A3F5389" w:rsidR="00266764" w:rsidRDefault="002C5C2A" w:rsidP="002C5C2A">
      <w:pPr>
        <w:pStyle w:val="a5"/>
        <w:numPr>
          <w:ilvl w:val="0"/>
          <w:numId w:val="13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практическое</w:t>
      </w:r>
      <w:r>
        <w:rPr>
          <w:spacing w:val="-5"/>
          <w:sz w:val="24"/>
        </w:rPr>
        <w:t xml:space="preserve"> </w:t>
      </w:r>
      <w:r>
        <w:rPr>
          <w:sz w:val="24"/>
        </w:rPr>
        <w:t>внедрение</w:t>
      </w:r>
      <w:r>
        <w:rPr>
          <w:spacing w:val="-4"/>
          <w:sz w:val="24"/>
        </w:rPr>
        <w:t xml:space="preserve"> </w:t>
      </w:r>
      <w:r w:rsidR="001D726C">
        <w:rPr>
          <w:sz w:val="24"/>
        </w:rPr>
        <w:t>CASE-средств</w:t>
      </w:r>
      <w:r>
        <w:rPr>
          <w:spacing w:val="-2"/>
          <w:sz w:val="24"/>
        </w:rPr>
        <w:t>.</w:t>
      </w:r>
    </w:p>
    <w:p w14:paraId="02D7D19A" w14:textId="07EDE934" w:rsidR="00266764" w:rsidRDefault="002C5C2A">
      <w:pPr>
        <w:pStyle w:val="a3"/>
        <w:ind w:left="851" w:firstLine="0"/>
        <w:jc w:val="left"/>
      </w:pPr>
      <w:r>
        <w:t>При</w:t>
      </w:r>
      <w:r>
        <w:rPr>
          <w:spacing w:val="-6"/>
        </w:rPr>
        <w:t xml:space="preserve"> </w:t>
      </w:r>
      <w:r>
        <w:t>использовании</w:t>
      </w:r>
      <w:r>
        <w:rPr>
          <w:spacing w:val="-5"/>
        </w:rPr>
        <w:t xml:space="preserve"> </w:t>
      </w:r>
      <w:r w:rsidR="001D726C">
        <w:t>CASE-средств</w:t>
      </w:r>
      <w:r>
        <w:rPr>
          <w:spacing w:val="-6"/>
        </w:rPr>
        <w:t xml:space="preserve"> </w:t>
      </w:r>
      <w:r>
        <w:t>необходимо</w:t>
      </w:r>
      <w:r>
        <w:rPr>
          <w:spacing w:val="-6"/>
        </w:rPr>
        <w:t xml:space="preserve"> </w:t>
      </w:r>
      <w:r>
        <w:t>учитывать,</w:t>
      </w:r>
      <w:r>
        <w:rPr>
          <w:spacing w:val="-5"/>
        </w:rPr>
        <w:t xml:space="preserve"> </w:t>
      </w:r>
      <w:r>
        <w:rPr>
          <w:spacing w:val="-4"/>
        </w:rPr>
        <w:t>что:</w:t>
      </w:r>
    </w:p>
    <w:p w14:paraId="2C90B672" w14:textId="3308D3B3" w:rsidR="00266764" w:rsidRDefault="001D726C" w:rsidP="002C5C2A">
      <w:pPr>
        <w:pStyle w:val="a5"/>
        <w:numPr>
          <w:ilvl w:val="0"/>
          <w:numId w:val="13"/>
        </w:numPr>
        <w:tabs>
          <w:tab w:val="left" w:pos="1012"/>
        </w:tabs>
        <w:spacing w:before="1"/>
        <w:ind w:right="150" w:firstLine="707"/>
        <w:rPr>
          <w:sz w:val="24"/>
        </w:rPr>
      </w:pPr>
      <w:r>
        <w:rPr>
          <w:sz w:val="24"/>
        </w:rPr>
        <w:t>CASE-средств</w:t>
      </w:r>
      <w:r w:rsidR="002C5C2A">
        <w:rPr>
          <w:sz w:val="24"/>
        </w:rPr>
        <w:t xml:space="preserve">а не обязательно дают немедленный эффект, он может быть получен только спустя </w:t>
      </w:r>
      <w:proofErr w:type="spellStart"/>
      <w:r w:rsidR="002C5C2A">
        <w:rPr>
          <w:sz w:val="24"/>
        </w:rPr>
        <w:t>какое</w:t>
      </w:r>
      <w:r w:rsidR="002C5C2A">
        <w:rPr>
          <w:sz w:val="24"/>
        </w:rPr>
        <w:t>то</w:t>
      </w:r>
      <w:proofErr w:type="spellEnd"/>
      <w:r w:rsidR="002C5C2A">
        <w:rPr>
          <w:sz w:val="24"/>
        </w:rPr>
        <w:t xml:space="preserve"> время;</w:t>
      </w:r>
    </w:p>
    <w:p w14:paraId="46B4016B" w14:textId="5D644DDF" w:rsidR="00266764" w:rsidRDefault="002C5C2A" w:rsidP="002C5C2A">
      <w:pPr>
        <w:pStyle w:val="a5"/>
        <w:numPr>
          <w:ilvl w:val="0"/>
          <w:numId w:val="13"/>
        </w:numPr>
        <w:tabs>
          <w:tab w:val="left" w:pos="1005"/>
        </w:tabs>
        <w:ind w:right="140" w:firstLine="707"/>
        <w:rPr>
          <w:sz w:val="24"/>
        </w:rPr>
      </w:pPr>
      <w:r>
        <w:rPr>
          <w:sz w:val="24"/>
        </w:rPr>
        <w:t xml:space="preserve">реальные затраты на внедрение </w:t>
      </w:r>
      <w:r w:rsidR="001D726C">
        <w:rPr>
          <w:sz w:val="24"/>
        </w:rPr>
        <w:t>CASE-средств</w:t>
      </w:r>
      <w:r>
        <w:rPr>
          <w:sz w:val="24"/>
        </w:rPr>
        <w:t xml:space="preserve"> обычно намного превышают затраты на их приобретение;</w:t>
      </w:r>
    </w:p>
    <w:p w14:paraId="02A733BA" w14:textId="30F1F4B9" w:rsidR="00266764" w:rsidRDefault="001D726C" w:rsidP="002C5C2A">
      <w:pPr>
        <w:pStyle w:val="a5"/>
        <w:numPr>
          <w:ilvl w:val="0"/>
          <w:numId w:val="13"/>
        </w:numPr>
        <w:tabs>
          <w:tab w:val="left" w:pos="1043"/>
        </w:tabs>
        <w:ind w:right="146" w:firstLine="707"/>
        <w:rPr>
          <w:sz w:val="24"/>
        </w:rPr>
      </w:pPr>
      <w:r>
        <w:rPr>
          <w:sz w:val="24"/>
        </w:rPr>
        <w:t>CASE-средств</w:t>
      </w:r>
      <w:r w:rsidR="002C5C2A">
        <w:rPr>
          <w:sz w:val="24"/>
        </w:rPr>
        <w:t>а обеспечивают возможности для получения существенной выгоды только после успешного завершения процесса их внедрения.</w:t>
      </w:r>
    </w:p>
    <w:p w14:paraId="63780F7B" w14:textId="125868AB" w:rsidR="00266764" w:rsidRDefault="002C5C2A">
      <w:pPr>
        <w:pStyle w:val="a3"/>
        <w:ind w:right="138"/>
      </w:pPr>
      <w:r>
        <w:t>Ключом</w:t>
      </w:r>
      <w:r>
        <w:rPr>
          <w:spacing w:val="-1"/>
        </w:rPr>
        <w:t xml:space="preserve"> </w:t>
      </w:r>
      <w:r>
        <w:t>к успешному</w:t>
      </w:r>
      <w:r>
        <w:rPr>
          <w:spacing w:val="-4"/>
        </w:rPr>
        <w:t xml:space="preserve"> </w:t>
      </w:r>
      <w:r>
        <w:t>внедрению</w:t>
      </w:r>
      <w:r>
        <w:rPr>
          <w:spacing w:val="-1"/>
        </w:rPr>
        <w:t xml:space="preserve"> </w:t>
      </w:r>
      <w:r w:rsidR="001D726C">
        <w:t>CASE-средств</w:t>
      </w:r>
      <w:r>
        <w:t xml:space="preserve"> является готовность организации,</w:t>
      </w:r>
      <w:r>
        <w:rPr>
          <w:spacing w:val="-1"/>
        </w:rPr>
        <w:t xml:space="preserve"> </w:t>
      </w:r>
      <w:r>
        <w:t>ко</w:t>
      </w:r>
      <w:r>
        <w:t>торая включает следующие аспекты:</w:t>
      </w:r>
    </w:p>
    <w:p w14:paraId="0FF6C246" w14:textId="115C9436" w:rsidR="00266764" w:rsidRDefault="002C5C2A" w:rsidP="002C5C2A">
      <w:pPr>
        <w:pStyle w:val="a5"/>
        <w:numPr>
          <w:ilvl w:val="0"/>
          <w:numId w:val="13"/>
        </w:numPr>
        <w:tabs>
          <w:tab w:val="left" w:pos="1033"/>
        </w:tabs>
        <w:ind w:right="138" w:firstLine="707"/>
        <w:rPr>
          <w:sz w:val="24"/>
        </w:rPr>
      </w:pPr>
      <w:r>
        <w:rPr>
          <w:sz w:val="24"/>
        </w:rPr>
        <w:t>технология – п</w:t>
      </w:r>
      <w:r>
        <w:rPr>
          <w:sz w:val="24"/>
        </w:rPr>
        <w:t>онимание ограниченности существующих возможностей и способ</w:t>
      </w:r>
      <w:r>
        <w:rPr>
          <w:sz w:val="24"/>
        </w:rPr>
        <w:t>ность принять новую технологию;</w:t>
      </w:r>
    </w:p>
    <w:p w14:paraId="0887A0B8" w14:textId="27AE959D" w:rsidR="00266764" w:rsidRDefault="002C5C2A" w:rsidP="002C5C2A">
      <w:pPr>
        <w:pStyle w:val="a5"/>
        <w:numPr>
          <w:ilvl w:val="0"/>
          <w:numId w:val="13"/>
        </w:numPr>
        <w:tabs>
          <w:tab w:val="left" w:pos="1000"/>
        </w:tabs>
        <w:ind w:right="139" w:firstLine="707"/>
        <w:rPr>
          <w:sz w:val="24"/>
        </w:rPr>
      </w:pPr>
      <w:r>
        <w:rPr>
          <w:sz w:val="24"/>
        </w:rPr>
        <w:t>культура – способность воспринять новые процессы и взаимоотношения между раз</w:t>
      </w:r>
      <w:r>
        <w:rPr>
          <w:sz w:val="24"/>
        </w:rPr>
        <w:t>работчиками и пользователями;</w:t>
      </w:r>
    </w:p>
    <w:p w14:paraId="562D698A" w14:textId="77777777" w:rsidR="00266764" w:rsidRDefault="002C5C2A" w:rsidP="002C5C2A">
      <w:pPr>
        <w:pStyle w:val="a5"/>
        <w:numPr>
          <w:ilvl w:val="0"/>
          <w:numId w:val="13"/>
        </w:numPr>
        <w:tabs>
          <w:tab w:val="left" w:pos="1043"/>
        </w:tabs>
        <w:ind w:right="143" w:firstLine="707"/>
        <w:rPr>
          <w:sz w:val="24"/>
        </w:rPr>
      </w:pPr>
      <w:r>
        <w:rPr>
          <w:sz w:val="24"/>
        </w:rPr>
        <w:t>управление – чёткое руководство и организованность по отно</w:t>
      </w:r>
      <w:r>
        <w:rPr>
          <w:sz w:val="24"/>
        </w:rPr>
        <w:t>шению к наиболее важным этапам и процессам внедрения.</w:t>
      </w:r>
    </w:p>
    <w:p w14:paraId="2736C3E7" w14:textId="6C5FD094" w:rsidR="00266764" w:rsidRDefault="002C5C2A">
      <w:pPr>
        <w:pStyle w:val="a3"/>
        <w:ind w:right="135"/>
      </w:pPr>
      <w:r>
        <w:t xml:space="preserve">В случае отсутствия такой готовности внедрение </w:t>
      </w:r>
      <w:r w:rsidR="001D726C">
        <w:t>CASE-средств</w:t>
      </w:r>
      <w:r>
        <w:t>, скорее всего, закон</w:t>
      </w:r>
      <w:r>
        <w:t>чится неудачей независимо от степени тщательности следования различным рекомендациям по внедрению.</w:t>
      </w:r>
    </w:p>
    <w:p w14:paraId="7B06368D" w14:textId="32FEAA04" w:rsidR="00266764" w:rsidRDefault="002C5C2A">
      <w:pPr>
        <w:pStyle w:val="a3"/>
        <w:spacing w:before="1"/>
        <w:ind w:right="135"/>
      </w:pPr>
      <w:r>
        <w:t>Существует несколько п</w:t>
      </w:r>
      <w:r>
        <w:t xml:space="preserve">одходов к разработке стратегии внедрения </w:t>
      </w:r>
      <w:r w:rsidR="001D726C">
        <w:t>CASE-средств</w:t>
      </w:r>
      <w:r>
        <w:t>. Относительные преимущества того или иного подхода перед другими должны рассматри</w:t>
      </w:r>
      <w:r>
        <w:t>ваться в контексте специфики конкретной организации.</w:t>
      </w:r>
    </w:p>
    <w:p w14:paraId="3867C3EC" w14:textId="36B2562F" w:rsidR="00266764" w:rsidRDefault="002C5C2A">
      <w:pPr>
        <w:pStyle w:val="a3"/>
        <w:ind w:right="136"/>
      </w:pPr>
      <w:r>
        <w:rPr>
          <w:i/>
        </w:rPr>
        <w:t xml:space="preserve">Нисходящий подход </w:t>
      </w:r>
      <w:r>
        <w:t>к разработке стратегии предполагает признание важ</w:t>
      </w:r>
      <w:r>
        <w:t>ности иссле</w:t>
      </w:r>
      <w:r>
        <w:t xml:space="preserve">дования всех типов </w:t>
      </w:r>
      <w:r w:rsidR="001D726C">
        <w:t>CASE-средств</w:t>
      </w:r>
      <w:r>
        <w:t xml:space="preserve"> и документирования процессов разработки и сопровожде</w:t>
      </w:r>
      <w:r>
        <w:t xml:space="preserve">ния ИС в данной организации до того, как определяются требования к </w:t>
      </w:r>
      <w:r w:rsidR="001D726C">
        <w:t>CASE-средств</w:t>
      </w:r>
      <w:r>
        <w:t>ам. При этом выполняется общий анализ процесса создания и сопровождения ИС в орг</w:t>
      </w:r>
      <w:r>
        <w:t>анизации. Данный подход зачастую влечет за собой общую реорганизацию процессов создания и со</w:t>
      </w:r>
      <w:r>
        <w:t xml:space="preserve">провождения ИС в той степени, в какой это связано с </w:t>
      </w:r>
      <w:r w:rsidR="001D726C">
        <w:t>CASE-средств</w:t>
      </w:r>
      <w:r>
        <w:t>ами. Результатом такой реорганизации</w:t>
      </w:r>
      <w:r>
        <w:rPr>
          <w:spacing w:val="-4"/>
        </w:rPr>
        <w:t xml:space="preserve"> </w:t>
      </w:r>
      <w:r>
        <w:t>становится</w:t>
      </w:r>
      <w:r>
        <w:rPr>
          <w:spacing w:val="-4"/>
        </w:rPr>
        <w:t xml:space="preserve"> </w:t>
      </w:r>
      <w:r>
        <w:t>крупномасштабная</w:t>
      </w:r>
      <w:r>
        <w:rPr>
          <w:spacing w:val="-2"/>
        </w:rPr>
        <w:t xml:space="preserve"> </w:t>
      </w:r>
      <w:r>
        <w:t>стратегия</w:t>
      </w:r>
      <w:r>
        <w:rPr>
          <w:spacing w:val="-4"/>
        </w:rPr>
        <w:t xml:space="preserve"> </w:t>
      </w:r>
      <w:r>
        <w:t>автоматизации</w:t>
      </w:r>
      <w:r>
        <w:rPr>
          <w:spacing w:val="-4"/>
        </w:rPr>
        <w:t xml:space="preserve"> </w:t>
      </w:r>
      <w:r>
        <w:t>процессов</w:t>
      </w:r>
      <w:r>
        <w:rPr>
          <w:spacing w:val="-5"/>
        </w:rPr>
        <w:t xml:space="preserve"> </w:t>
      </w:r>
      <w:r>
        <w:t>создания</w:t>
      </w:r>
      <w:r>
        <w:rPr>
          <w:spacing w:val="-4"/>
        </w:rPr>
        <w:t xml:space="preserve"> </w:t>
      </w:r>
      <w:r>
        <w:t>и сопровождения ИС.</w:t>
      </w:r>
    </w:p>
    <w:p w14:paraId="7FD40295" w14:textId="77777777" w:rsidR="00266764" w:rsidRDefault="002C5C2A">
      <w:pPr>
        <w:pStyle w:val="a3"/>
        <w:ind w:right="142"/>
      </w:pPr>
      <w:r>
        <w:rPr>
          <w:i/>
        </w:rPr>
        <w:t xml:space="preserve">Восходящий подход </w:t>
      </w:r>
      <w:r>
        <w:t>начинается с определения некоторого средства или типа средств, которые</w:t>
      </w:r>
      <w:r>
        <w:rPr>
          <w:spacing w:val="-6"/>
        </w:rPr>
        <w:t xml:space="preserve"> </w:t>
      </w:r>
      <w:r>
        <w:t>потенциально</w:t>
      </w:r>
      <w:r>
        <w:rPr>
          <w:spacing w:val="-7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помочь</w:t>
      </w:r>
      <w:r>
        <w:rPr>
          <w:spacing w:val="-4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улучшении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текущей</w:t>
      </w:r>
      <w:r>
        <w:rPr>
          <w:spacing w:val="-4"/>
        </w:rPr>
        <w:t xml:space="preserve"> </w:t>
      </w:r>
      <w:r>
        <w:t>работы. Организация</w:t>
      </w:r>
      <w:r>
        <w:rPr>
          <w:spacing w:val="-1"/>
        </w:rPr>
        <w:t xml:space="preserve"> </w:t>
      </w:r>
      <w:r>
        <w:t>способна</w:t>
      </w:r>
      <w:r>
        <w:rPr>
          <w:spacing w:val="-2"/>
        </w:rPr>
        <w:t xml:space="preserve"> </w:t>
      </w:r>
      <w:r>
        <w:t>оценить</w:t>
      </w:r>
      <w:r>
        <w:rPr>
          <w:spacing w:val="-1"/>
        </w:rPr>
        <w:t xml:space="preserve"> </w:t>
      </w:r>
      <w:r>
        <w:t>предполагаемое</w:t>
      </w:r>
      <w:r>
        <w:rPr>
          <w:spacing w:val="-3"/>
        </w:rPr>
        <w:t xml:space="preserve"> </w:t>
      </w:r>
      <w:r>
        <w:t>воздействие</w:t>
      </w:r>
      <w:r>
        <w:rPr>
          <w:spacing w:val="-2"/>
        </w:rPr>
        <w:t xml:space="preserve"> </w:t>
      </w:r>
      <w:r>
        <w:t>средс</w:t>
      </w:r>
      <w:r>
        <w:t>тв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процесс</w:t>
      </w:r>
      <w:r>
        <w:rPr>
          <w:spacing w:val="-2"/>
        </w:rPr>
        <w:t xml:space="preserve"> </w:t>
      </w:r>
      <w:r>
        <w:t>разработки и сопровождения ИС.</w:t>
      </w:r>
    </w:p>
    <w:p w14:paraId="037403C5" w14:textId="767D3D0C" w:rsidR="00266764" w:rsidRDefault="002C5C2A">
      <w:pPr>
        <w:pStyle w:val="a3"/>
        <w:ind w:right="136"/>
      </w:pPr>
      <w:r>
        <w:t xml:space="preserve">Определение потребностей в </w:t>
      </w:r>
      <w:r w:rsidR="001D726C">
        <w:t>CASE-средств</w:t>
      </w:r>
      <w:r>
        <w:t xml:space="preserve">ах. </w:t>
      </w:r>
      <w:r>
        <w:rPr>
          <w:i/>
        </w:rPr>
        <w:t xml:space="preserve">Цель данного этапа </w:t>
      </w:r>
      <w:r>
        <w:t>– достижение по</w:t>
      </w:r>
      <w:r>
        <w:t xml:space="preserve">нимания потребностей организации в </w:t>
      </w:r>
      <w:r w:rsidR="001D726C">
        <w:t>CASE-средств</w:t>
      </w:r>
      <w:r>
        <w:t xml:space="preserve">ах и технологии последующего процесса их внедрения. Он должен привести к выделению тех областей деятельности организации, в которых применение </w:t>
      </w:r>
      <w:r w:rsidR="001D726C">
        <w:t>CASE-средств</w:t>
      </w:r>
      <w:r>
        <w:t xml:space="preserve"> может принести реальную пользу.</w:t>
      </w:r>
    </w:p>
    <w:p w14:paraId="14C156F0" w14:textId="2475D80F" w:rsidR="00266764" w:rsidRDefault="002C5C2A">
      <w:pPr>
        <w:pStyle w:val="a3"/>
        <w:spacing w:before="1"/>
        <w:ind w:right="133"/>
      </w:pPr>
      <w:r>
        <w:t>Резуль</w:t>
      </w:r>
      <w:r>
        <w:t xml:space="preserve">татом этапа является документ, определяющий стратегию внедрения </w:t>
      </w:r>
      <w:r w:rsidR="001D726C">
        <w:t>CASE-средств</w:t>
      </w:r>
      <w:r>
        <w:t>. Данный этап включает:</w:t>
      </w:r>
    </w:p>
    <w:p w14:paraId="5830FBC5" w14:textId="4E051A56" w:rsidR="00266764" w:rsidRDefault="002C5C2A" w:rsidP="002C5C2A">
      <w:pPr>
        <w:pStyle w:val="a5"/>
        <w:numPr>
          <w:ilvl w:val="0"/>
          <w:numId w:val="11"/>
        </w:numPr>
        <w:tabs>
          <w:tab w:val="left" w:pos="1094"/>
        </w:tabs>
        <w:ind w:right="139" w:firstLine="707"/>
        <w:jc w:val="both"/>
        <w:rPr>
          <w:sz w:val="24"/>
        </w:rPr>
      </w:pPr>
      <w:r>
        <w:rPr>
          <w:sz w:val="24"/>
        </w:rPr>
        <w:t>Анализ возможностей организации в отношении её</w:t>
      </w:r>
      <w:r>
        <w:rPr>
          <w:spacing w:val="-1"/>
          <w:sz w:val="24"/>
        </w:rPr>
        <w:t xml:space="preserve"> </w:t>
      </w:r>
      <w:r>
        <w:rPr>
          <w:sz w:val="24"/>
        </w:rPr>
        <w:t>технологической базы, персона</w:t>
      </w:r>
      <w:r>
        <w:rPr>
          <w:sz w:val="24"/>
        </w:rPr>
        <w:t>ла и используемого программного обеспечения (ПО).</w:t>
      </w:r>
    </w:p>
    <w:p w14:paraId="6A379273" w14:textId="30AB35D0" w:rsidR="00266764" w:rsidRDefault="002C5C2A" w:rsidP="002C5C2A">
      <w:pPr>
        <w:pStyle w:val="a5"/>
        <w:numPr>
          <w:ilvl w:val="0"/>
          <w:numId w:val="11"/>
        </w:numPr>
        <w:tabs>
          <w:tab w:val="left" w:pos="1123"/>
        </w:tabs>
        <w:ind w:right="137" w:firstLine="707"/>
        <w:jc w:val="both"/>
        <w:rPr>
          <w:sz w:val="24"/>
        </w:rPr>
      </w:pPr>
      <w:r>
        <w:rPr>
          <w:sz w:val="24"/>
        </w:rPr>
        <w:t>Определение организационных потребностей. Организационные потребности сле</w:t>
      </w:r>
      <w:r>
        <w:rPr>
          <w:sz w:val="24"/>
        </w:rPr>
        <w:t>дуют непосредственно из проблем организации и целей, которые она стремится достичь. Проблемы и цели могут быть связаны с управлением, процессами, производством продук</w:t>
      </w:r>
      <w:r>
        <w:rPr>
          <w:sz w:val="24"/>
        </w:rPr>
        <w:t>ции, экономикой</w:t>
      </w:r>
      <w:r>
        <w:rPr>
          <w:sz w:val="24"/>
        </w:rPr>
        <w:t>, персоналом или технологией.</w:t>
      </w:r>
    </w:p>
    <w:p w14:paraId="70FA3678" w14:textId="3BEB33D5" w:rsidR="00266764" w:rsidRDefault="002C5C2A" w:rsidP="002C5C2A">
      <w:pPr>
        <w:pStyle w:val="a5"/>
        <w:numPr>
          <w:ilvl w:val="0"/>
          <w:numId w:val="11"/>
        </w:numPr>
        <w:tabs>
          <w:tab w:val="left" w:pos="1116"/>
        </w:tabs>
        <w:ind w:right="140" w:firstLine="707"/>
        <w:jc w:val="both"/>
        <w:rPr>
          <w:sz w:val="24"/>
        </w:rPr>
      </w:pPr>
      <w:r>
        <w:rPr>
          <w:sz w:val="24"/>
        </w:rPr>
        <w:t xml:space="preserve">Обзор рынка </w:t>
      </w:r>
      <w:r w:rsidR="001D726C">
        <w:rPr>
          <w:sz w:val="24"/>
        </w:rPr>
        <w:t>CASE-средств</w:t>
      </w:r>
      <w:r>
        <w:rPr>
          <w:sz w:val="24"/>
        </w:rPr>
        <w:t xml:space="preserve">. Потребности организации в </w:t>
      </w:r>
      <w:r w:rsidR="001D726C">
        <w:rPr>
          <w:sz w:val="24"/>
        </w:rPr>
        <w:t>CASE-средств</w:t>
      </w:r>
      <w:r>
        <w:rPr>
          <w:sz w:val="24"/>
        </w:rPr>
        <w:t>ах должны соразмеряться с реальной ситуацией на рынке и собственными возможностями разработки.</w:t>
      </w:r>
    </w:p>
    <w:p w14:paraId="58EBB766" w14:textId="3CC0812E" w:rsidR="00266764" w:rsidRDefault="002C5C2A" w:rsidP="002C5C2A">
      <w:pPr>
        <w:pStyle w:val="a5"/>
        <w:numPr>
          <w:ilvl w:val="0"/>
          <w:numId w:val="11"/>
        </w:numPr>
        <w:tabs>
          <w:tab w:val="left" w:pos="1149"/>
        </w:tabs>
        <w:spacing w:before="66"/>
        <w:ind w:right="133" w:firstLine="0"/>
        <w:jc w:val="both"/>
      </w:pPr>
      <w:r>
        <w:rPr>
          <w:sz w:val="24"/>
        </w:rPr>
        <w:t>Определение критериев успешного внедрения. Определяемые критерии до</w:t>
      </w:r>
      <w:r>
        <w:rPr>
          <w:sz w:val="24"/>
        </w:rPr>
        <w:t>лжны позволять количественно оценивать степень удовлетворения каждой из потребностей, свя</w:t>
      </w:r>
      <w:r>
        <w:rPr>
          <w:sz w:val="24"/>
        </w:rPr>
        <w:t>занных с внедрением. Кроме того, по каждому критерию должно быть установлено его кон</w:t>
      </w:r>
      <w:r>
        <w:t>кретное</w:t>
      </w:r>
      <w:r w:rsidRPr="001D726C">
        <w:rPr>
          <w:spacing w:val="-5"/>
        </w:rPr>
        <w:t xml:space="preserve"> </w:t>
      </w:r>
      <w:r>
        <w:t>оптимальное</w:t>
      </w:r>
      <w:r w:rsidRPr="001D726C">
        <w:rPr>
          <w:spacing w:val="-4"/>
        </w:rPr>
        <w:t xml:space="preserve"> </w:t>
      </w:r>
      <w:r w:rsidRPr="001D726C">
        <w:rPr>
          <w:spacing w:val="-2"/>
        </w:rPr>
        <w:t>значение.</w:t>
      </w:r>
    </w:p>
    <w:p w14:paraId="65E7B21F" w14:textId="5EB1DD74" w:rsidR="00266764" w:rsidRDefault="002C5C2A">
      <w:pPr>
        <w:pStyle w:val="a3"/>
        <w:ind w:right="137"/>
      </w:pPr>
      <w:r>
        <w:t>О</w:t>
      </w:r>
      <w:r>
        <w:t xml:space="preserve">ценка </w:t>
      </w:r>
      <w:r w:rsidR="001D726C">
        <w:t>CASE-средств</w:t>
      </w:r>
      <w:r>
        <w:t>. Оценка и вы</w:t>
      </w:r>
      <w:r>
        <w:t>бор могут выполняться независимо друг от друга или вместе. Процесс оценки и/или выбора</w:t>
      </w:r>
      <w:r>
        <w:rPr>
          <w:spacing w:val="-1"/>
        </w:rPr>
        <w:t xml:space="preserve"> </w:t>
      </w:r>
      <w:r>
        <w:t>может быть начат только тогда,</w:t>
      </w:r>
      <w:r>
        <w:rPr>
          <w:spacing w:val="-1"/>
        </w:rPr>
        <w:t xml:space="preserve"> </w:t>
      </w:r>
      <w:r>
        <w:t>когда</w:t>
      </w:r>
      <w:r>
        <w:rPr>
          <w:spacing w:val="-1"/>
        </w:rPr>
        <w:t xml:space="preserve"> </w:t>
      </w:r>
      <w:r>
        <w:t>организация полностью определила для себя конкретные потребности и формализовала их в виде количе</w:t>
      </w:r>
      <w:r>
        <w:t>ственных и качественных требований</w:t>
      </w:r>
      <w:r>
        <w:t xml:space="preserve"> в заданной предметной области.</w:t>
      </w:r>
    </w:p>
    <w:p w14:paraId="04A948F3" w14:textId="7E3848EE" w:rsidR="00266764" w:rsidRDefault="002C5C2A">
      <w:pPr>
        <w:pStyle w:val="a3"/>
        <w:spacing w:before="1"/>
        <w:ind w:right="140"/>
      </w:pPr>
      <w:r>
        <w:t>Цель процесса</w:t>
      </w:r>
      <w:r>
        <w:rPr>
          <w:spacing w:val="-2"/>
        </w:rPr>
        <w:t xml:space="preserve"> </w:t>
      </w:r>
      <w:r>
        <w:t>оценки –</w:t>
      </w:r>
      <w:r>
        <w:rPr>
          <w:spacing w:val="-1"/>
        </w:rPr>
        <w:t xml:space="preserve"> </w:t>
      </w:r>
      <w:r>
        <w:t>определение</w:t>
      </w:r>
      <w:r>
        <w:rPr>
          <w:spacing w:val="-1"/>
        </w:rPr>
        <w:t xml:space="preserve"> </w:t>
      </w:r>
      <w:r>
        <w:t>функциональности</w:t>
      </w:r>
      <w:r>
        <w:rPr>
          <w:spacing w:val="-3"/>
        </w:rPr>
        <w:t xml:space="preserve"> </w:t>
      </w:r>
      <w:r>
        <w:t>и качества</w:t>
      </w:r>
      <w:r>
        <w:rPr>
          <w:spacing w:val="-1"/>
        </w:rPr>
        <w:t xml:space="preserve"> </w:t>
      </w:r>
      <w:r w:rsidR="001D726C">
        <w:t>CASE-средств</w:t>
      </w:r>
      <w:r>
        <w:t xml:space="preserve"> для последующего выбора. Оценка выполняется в соответствии с конкретными критериями, её результаты включают как объективные, так и субъективные данн</w:t>
      </w:r>
      <w:r>
        <w:t>ые по каждому средству.</w:t>
      </w:r>
    </w:p>
    <w:p w14:paraId="6D604527" w14:textId="1EF6B39F" w:rsidR="00266764" w:rsidRDefault="002C5C2A">
      <w:pPr>
        <w:pStyle w:val="a3"/>
        <w:ind w:right="135"/>
      </w:pPr>
      <w:r>
        <w:t xml:space="preserve">Одним из важнейших критериев в процессе </w:t>
      </w:r>
      <w:proofErr w:type="gramStart"/>
      <w:r>
        <w:t>оценки может быть</w:t>
      </w:r>
      <w:proofErr w:type="gramEnd"/>
      <w:r>
        <w:t xml:space="preserve"> потенциальная воз</w:t>
      </w:r>
      <w:r>
        <w:t>можность интеграции между каждым из средств кандидатов и другими средствами, уже находящимися в эксплуатации или планируемыми к использованию в данной орган</w:t>
      </w:r>
      <w:r>
        <w:t>изации.</w:t>
      </w:r>
    </w:p>
    <w:p w14:paraId="2149CFD2" w14:textId="77777777" w:rsidR="00266764" w:rsidRDefault="002C5C2A">
      <w:pPr>
        <w:pStyle w:val="a3"/>
        <w:ind w:right="139"/>
      </w:pPr>
      <w:r>
        <w:t>Для объективных критериев оценка должна проводиться путем воспроизводимой процедуры, чтобы любой другой специалист, выполняющий оценку, мог получить такие же результаты.</w:t>
      </w:r>
      <w:r>
        <w:rPr>
          <w:spacing w:val="-3"/>
        </w:rPr>
        <w:t xml:space="preserve"> </w:t>
      </w:r>
      <w:r>
        <w:t>Если</w:t>
      </w:r>
      <w:r>
        <w:rPr>
          <w:spacing w:val="-3"/>
        </w:rPr>
        <w:t xml:space="preserve"> </w:t>
      </w:r>
      <w:r>
        <w:t>используются</w:t>
      </w:r>
      <w:r>
        <w:rPr>
          <w:spacing w:val="-3"/>
        </w:rPr>
        <w:t xml:space="preserve"> </w:t>
      </w:r>
      <w:r>
        <w:t>тестовые</w:t>
      </w:r>
      <w:r>
        <w:rPr>
          <w:spacing w:val="-4"/>
        </w:rPr>
        <w:t xml:space="preserve"> </w:t>
      </w:r>
      <w:r>
        <w:t>примеры,</w:t>
      </w:r>
      <w:r>
        <w:rPr>
          <w:spacing w:val="-3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набор</w:t>
      </w:r>
      <w:r>
        <w:rPr>
          <w:spacing w:val="-3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заранее</w:t>
      </w:r>
      <w:r>
        <w:rPr>
          <w:spacing w:val="-4"/>
        </w:rPr>
        <w:t xml:space="preserve"> </w:t>
      </w:r>
      <w:r>
        <w:t>определен, ун</w:t>
      </w:r>
      <w:r>
        <w:t>ифицирован и документирован.</w:t>
      </w:r>
    </w:p>
    <w:p w14:paraId="27B67F6F" w14:textId="149F3320" w:rsidR="00266764" w:rsidRDefault="002C5C2A">
      <w:pPr>
        <w:pStyle w:val="a3"/>
        <w:ind w:right="136"/>
      </w:pPr>
      <w:r>
        <w:t xml:space="preserve">Для субъективных критериев </w:t>
      </w:r>
      <w:r w:rsidR="001D726C">
        <w:t>CASE-средств</w:t>
      </w:r>
      <w:r>
        <w:t>о должно оцениваться более чем одним специалистом или группой с использованием одних и тех же критериев. Необходимый уро</w:t>
      </w:r>
      <w:r>
        <w:t>вень опыта специалистов или групп должен быть заранее определён.</w:t>
      </w:r>
    </w:p>
    <w:p w14:paraId="1F439E7E" w14:textId="51B4F08E" w:rsidR="00266764" w:rsidRDefault="002C5C2A">
      <w:pPr>
        <w:pStyle w:val="a3"/>
        <w:ind w:left="851" w:firstLine="0"/>
      </w:pPr>
      <w:r>
        <w:t>Вы</w:t>
      </w:r>
      <w:r>
        <w:t>бор</w:t>
      </w:r>
      <w:r>
        <w:rPr>
          <w:spacing w:val="-5"/>
        </w:rPr>
        <w:t xml:space="preserve"> </w:t>
      </w:r>
      <w:r w:rsidR="001D726C">
        <w:t>CASE-средств</w:t>
      </w:r>
      <w:r>
        <w:t>.</w:t>
      </w:r>
      <w:r>
        <w:rPr>
          <w:spacing w:val="-1"/>
        </w:rPr>
        <w:t xml:space="preserve"> </w:t>
      </w:r>
      <w:r>
        <w:t>Процесс</w:t>
      </w:r>
      <w:r>
        <w:rPr>
          <w:spacing w:val="-3"/>
        </w:rPr>
        <w:t xml:space="preserve"> </w:t>
      </w:r>
      <w:r>
        <w:t>выбора</w:t>
      </w:r>
      <w:r>
        <w:rPr>
          <w:spacing w:val="-3"/>
        </w:rPr>
        <w:t xml:space="preserve"> </w:t>
      </w:r>
      <w:r>
        <w:t>включает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себя следующие</w:t>
      </w:r>
      <w:r>
        <w:rPr>
          <w:spacing w:val="-3"/>
        </w:rPr>
        <w:t xml:space="preserve"> </w:t>
      </w:r>
      <w:r>
        <w:rPr>
          <w:spacing w:val="-2"/>
        </w:rPr>
        <w:t>действия:</w:t>
      </w:r>
    </w:p>
    <w:p w14:paraId="00240119" w14:textId="77777777" w:rsidR="00266764" w:rsidRDefault="002C5C2A" w:rsidP="002C5C2A">
      <w:pPr>
        <w:pStyle w:val="a5"/>
        <w:numPr>
          <w:ilvl w:val="0"/>
          <w:numId w:val="10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формулировку</w:t>
      </w:r>
      <w:r>
        <w:rPr>
          <w:spacing w:val="-7"/>
          <w:sz w:val="24"/>
        </w:rPr>
        <w:t xml:space="preserve"> </w:t>
      </w:r>
      <w:r>
        <w:rPr>
          <w:sz w:val="24"/>
        </w:rPr>
        <w:t>задач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выбора,</w:t>
      </w:r>
      <w:r>
        <w:rPr>
          <w:spacing w:val="-1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-1"/>
          <w:sz w:val="24"/>
        </w:rPr>
        <w:t xml:space="preserve"> </w:t>
      </w:r>
      <w:r>
        <w:rPr>
          <w:sz w:val="24"/>
        </w:rPr>
        <w:t>цели,</w:t>
      </w:r>
      <w:r>
        <w:rPr>
          <w:spacing w:val="-1"/>
          <w:sz w:val="24"/>
        </w:rPr>
        <w:t xml:space="preserve"> </w:t>
      </w:r>
      <w:r>
        <w:rPr>
          <w:sz w:val="24"/>
        </w:rPr>
        <w:t>предположения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ограничения;</w:t>
      </w:r>
    </w:p>
    <w:p w14:paraId="004ACDD7" w14:textId="7EDAE9FC" w:rsidR="00266764" w:rsidRDefault="002C5C2A" w:rsidP="002C5C2A">
      <w:pPr>
        <w:pStyle w:val="a5"/>
        <w:numPr>
          <w:ilvl w:val="0"/>
          <w:numId w:val="10"/>
        </w:numPr>
        <w:tabs>
          <w:tab w:val="left" w:pos="1012"/>
        </w:tabs>
        <w:spacing w:before="1"/>
        <w:ind w:right="137" w:firstLine="707"/>
        <w:rPr>
          <w:sz w:val="24"/>
        </w:rPr>
      </w:pPr>
      <w:r>
        <w:rPr>
          <w:sz w:val="24"/>
        </w:rPr>
        <w:t>определение и ранжирование критериев, определение средств кандидатов, сбор не</w:t>
      </w:r>
      <w:r>
        <w:rPr>
          <w:sz w:val="24"/>
        </w:rPr>
        <w:t>обходимых данных и применение ранжированных критериев к результатам оценки для опре</w:t>
      </w:r>
      <w:r>
        <w:rPr>
          <w:sz w:val="24"/>
        </w:rPr>
        <w:t>деления средств с наилучшими показателями;</w:t>
      </w:r>
    </w:p>
    <w:p w14:paraId="50C75599" w14:textId="2F4F769D" w:rsidR="00266764" w:rsidRDefault="002C5C2A" w:rsidP="002C5C2A">
      <w:pPr>
        <w:pStyle w:val="a5"/>
        <w:numPr>
          <w:ilvl w:val="0"/>
          <w:numId w:val="10"/>
        </w:numPr>
        <w:tabs>
          <w:tab w:val="left" w:pos="1014"/>
        </w:tabs>
        <w:ind w:right="138" w:firstLine="707"/>
        <w:rPr>
          <w:sz w:val="24"/>
        </w:rPr>
      </w:pPr>
      <w:r>
        <w:rPr>
          <w:sz w:val="24"/>
        </w:rPr>
        <w:t xml:space="preserve">выполнение необходимого количества итераций с тем, </w:t>
      </w:r>
      <w:r>
        <w:rPr>
          <w:sz w:val="24"/>
        </w:rPr>
        <w:t>чтобы выбрать (или отверг</w:t>
      </w:r>
      <w:r>
        <w:rPr>
          <w:sz w:val="24"/>
        </w:rPr>
        <w:t>нуть) средства, имеющие сходные показатели;</w:t>
      </w:r>
    </w:p>
    <w:p w14:paraId="0A2BA20B" w14:textId="16862780" w:rsidR="00266764" w:rsidRDefault="002C5C2A" w:rsidP="002C5C2A">
      <w:pPr>
        <w:pStyle w:val="a5"/>
        <w:numPr>
          <w:ilvl w:val="0"/>
          <w:numId w:val="10"/>
        </w:numPr>
        <w:tabs>
          <w:tab w:val="left" w:pos="1009"/>
        </w:tabs>
        <w:ind w:right="139" w:firstLine="707"/>
        <w:rPr>
          <w:sz w:val="24"/>
        </w:rPr>
      </w:pPr>
      <w:r>
        <w:rPr>
          <w:sz w:val="24"/>
        </w:rPr>
        <w:t>подготовку отчёта по результатам выбора. Критерии формируют базис для процес</w:t>
      </w:r>
      <w:r>
        <w:rPr>
          <w:sz w:val="24"/>
        </w:rPr>
        <w:t>сов оценки и выбора и могут принимать различные формы:</w:t>
      </w:r>
    </w:p>
    <w:p w14:paraId="46F43B30" w14:textId="77777777" w:rsidR="00266764" w:rsidRDefault="002C5C2A" w:rsidP="002C5C2A">
      <w:pPr>
        <w:pStyle w:val="a5"/>
        <w:numPr>
          <w:ilvl w:val="0"/>
          <w:numId w:val="10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числовые</w:t>
      </w:r>
      <w:r>
        <w:rPr>
          <w:spacing w:val="-6"/>
          <w:sz w:val="24"/>
        </w:rPr>
        <w:t xml:space="preserve"> </w:t>
      </w:r>
      <w:r>
        <w:rPr>
          <w:sz w:val="24"/>
        </w:rPr>
        <w:t>меры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широком</w:t>
      </w:r>
      <w:r>
        <w:rPr>
          <w:spacing w:val="-3"/>
          <w:sz w:val="24"/>
        </w:rPr>
        <w:t xml:space="preserve"> </w:t>
      </w:r>
      <w:r>
        <w:rPr>
          <w:sz w:val="24"/>
        </w:rPr>
        <w:t>диапазоне</w:t>
      </w:r>
      <w:r>
        <w:rPr>
          <w:spacing w:val="-5"/>
          <w:sz w:val="24"/>
        </w:rPr>
        <w:t xml:space="preserve"> </w:t>
      </w:r>
      <w:r>
        <w:rPr>
          <w:sz w:val="24"/>
        </w:rPr>
        <w:t>значений,</w:t>
      </w:r>
      <w:r>
        <w:rPr>
          <w:spacing w:val="-3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-4"/>
          <w:sz w:val="24"/>
        </w:rPr>
        <w:t xml:space="preserve"> </w:t>
      </w:r>
      <w:r>
        <w:rPr>
          <w:sz w:val="24"/>
        </w:rPr>
        <w:t>объем</w:t>
      </w:r>
      <w:r>
        <w:rPr>
          <w:spacing w:val="-3"/>
          <w:sz w:val="24"/>
        </w:rPr>
        <w:t xml:space="preserve"> </w:t>
      </w:r>
      <w:r>
        <w:rPr>
          <w:sz w:val="24"/>
        </w:rPr>
        <w:t>требуемой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памяти;</w:t>
      </w:r>
    </w:p>
    <w:p w14:paraId="228F8D4F" w14:textId="77777777" w:rsidR="00266764" w:rsidRDefault="002C5C2A" w:rsidP="002C5C2A">
      <w:pPr>
        <w:pStyle w:val="a5"/>
        <w:numPr>
          <w:ilvl w:val="0"/>
          <w:numId w:val="10"/>
        </w:numPr>
        <w:tabs>
          <w:tab w:val="left" w:pos="1019"/>
        </w:tabs>
        <w:ind w:right="148" w:firstLine="707"/>
        <w:rPr>
          <w:sz w:val="24"/>
        </w:rPr>
      </w:pPr>
      <w:r>
        <w:rPr>
          <w:sz w:val="24"/>
        </w:rPr>
        <w:t>числовые меры в ограниченном диапазоне значений, например простота освоения, выраженная в баллах от 1 до 5;</w:t>
      </w:r>
    </w:p>
    <w:p w14:paraId="782CE69D" w14:textId="33A61166" w:rsidR="00266764" w:rsidRDefault="002C5C2A" w:rsidP="002C5C2A">
      <w:pPr>
        <w:pStyle w:val="a5"/>
        <w:numPr>
          <w:ilvl w:val="0"/>
          <w:numId w:val="10"/>
        </w:numPr>
        <w:tabs>
          <w:tab w:val="left" w:pos="1007"/>
        </w:tabs>
        <w:ind w:right="139" w:firstLine="707"/>
        <w:rPr>
          <w:sz w:val="24"/>
        </w:rPr>
      </w:pPr>
      <w:r>
        <w:rPr>
          <w:sz w:val="24"/>
        </w:rPr>
        <w:t>двоичные меры (истина/ложь, да/нет), например способность генерации документа</w:t>
      </w:r>
      <w:r>
        <w:rPr>
          <w:sz w:val="24"/>
        </w:rPr>
        <w:t xml:space="preserve">ции в формате </w:t>
      </w:r>
      <w:proofErr w:type="spellStart"/>
      <w:r>
        <w:rPr>
          <w:sz w:val="24"/>
        </w:rPr>
        <w:t>Postscript</w:t>
      </w:r>
      <w:proofErr w:type="spellEnd"/>
      <w:r>
        <w:rPr>
          <w:sz w:val="24"/>
        </w:rPr>
        <w:t>;</w:t>
      </w:r>
    </w:p>
    <w:p w14:paraId="6D9809D9" w14:textId="53227A59" w:rsidR="00266764" w:rsidRDefault="002C5C2A" w:rsidP="002C5C2A">
      <w:pPr>
        <w:pStyle w:val="a5"/>
        <w:numPr>
          <w:ilvl w:val="0"/>
          <w:numId w:val="10"/>
        </w:numPr>
        <w:tabs>
          <w:tab w:val="left" w:pos="1029"/>
        </w:tabs>
        <w:ind w:right="146" w:firstLine="707"/>
        <w:rPr>
          <w:sz w:val="24"/>
        </w:rPr>
      </w:pPr>
      <w:r>
        <w:rPr>
          <w:sz w:val="24"/>
        </w:rPr>
        <w:t xml:space="preserve">меры, которые могут </w:t>
      </w:r>
      <w:r>
        <w:rPr>
          <w:sz w:val="24"/>
        </w:rPr>
        <w:t xml:space="preserve">принимать одно значение или более из конечных множеств значений, например платформы, для которых поддерживается </w:t>
      </w:r>
      <w:r w:rsidR="001D726C">
        <w:rPr>
          <w:sz w:val="24"/>
        </w:rPr>
        <w:t>CASE-средств</w:t>
      </w:r>
      <w:r>
        <w:rPr>
          <w:sz w:val="24"/>
        </w:rPr>
        <w:t>о.</w:t>
      </w:r>
    </w:p>
    <w:p w14:paraId="7CBEAA90" w14:textId="7589B6B6" w:rsidR="00266764" w:rsidRDefault="002C5C2A">
      <w:pPr>
        <w:pStyle w:val="a3"/>
        <w:ind w:right="138"/>
      </w:pPr>
      <w:r>
        <w:t>Каждый критерий должен быть выбран и адаптирован экспертом с учетом особенно</w:t>
      </w:r>
      <w:r>
        <w:t xml:space="preserve">стей конкретного процесса. Выбор и уточнение набора </w:t>
      </w:r>
      <w:r>
        <w:t>используемых критериев являются критическим шагом в процессе оценки и/или выбора.</w:t>
      </w:r>
    </w:p>
    <w:p w14:paraId="39A24355" w14:textId="17114134" w:rsidR="00266764" w:rsidRDefault="002C5C2A">
      <w:pPr>
        <w:pStyle w:val="a3"/>
        <w:spacing w:before="1"/>
        <w:ind w:right="143"/>
      </w:pPr>
      <w:r>
        <w:t>Следует отметить, что определяющим фактором при выборе инструментальных средств являются используемые методы и технологии проектирования, а не наоборот. С</w:t>
      </w:r>
      <w:r>
        <w:rPr>
          <w:spacing w:val="-1"/>
        </w:rPr>
        <w:t xml:space="preserve"> </w:t>
      </w:r>
      <w:r>
        <w:t>этой точки зрения б</w:t>
      </w:r>
      <w:r>
        <w:t xml:space="preserve">ессмысленно сравнивать </w:t>
      </w:r>
      <w:r w:rsidR="001D726C">
        <w:t>CASE-средств</w:t>
      </w:r>
      <w:r>
        <w:t>а сами по себе в отрыве от методов, поскольку ИС можно в принципе разработать любыми средствами.</w:t>
      </w:r>
    </w:p>
    <w:p w14:paraId="20FDF8CF" w14:textId="547EFA2F" w:rsidR="00266764" w:rsidRDefault="002C5C2A">
      <w:pPr>
        <w:pStyle w:val="a3"/>
        <w:ind w:right="135"/>
      </w:pPr>
      <w:r>
        <w:t xml:space="preserve">Выполнение пилотного проекта. Перед полномасштабным внедрением выбранного </w:t>
      </w:r>
      <w:r w:rsidR="001D726C">
        <w:t>CASE-средств</w:t>
      </w:r>
      <w:r>
        <w:t>а в организации выполняется пилотный п</w:t>
      </w:r>
      <w:r>
        <w:t>роект. Он должен обладать многими характеристиками реальных проектов, для которых предназначено данное средство. Пилот</w:t>
      </w:r>
      <w:r>
        <w:t>ный проект преследует следующие цели:</w:t>
      </w:r>
    </w:p>
    <w:p w14:paraId="4A3EEA60" w14:textId="77777777" w:rsidR="00266764" w:rsidRDefault="002C5C2A" w:rsidP="002C5C2A">
      <w:pPr>
        <w:pStyle w:val="a5"/>
        <w:numPr>
          <w:ilvl w:val="0"/>
          <w:numId w:val="10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подтвердить</w:t>
      </w:r>
      <w:r>
        <w:rPr>
          <w:spacing w:val="-6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5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выбора;</w:t>
      </w:r>
    </w:p>
    <w:p w14:paraId="6AB24229" w14:textId="00440F2B" w:rsidR="00266764" w:rsidRDefault="002C5C2A" w:rsidP="002C5C2A">
      <w:pPr>
        <w:pStyle w:val="a5"/>
        <w:numPr>
          <w:ilvl w:val="0"/>
          <w:numId w:val="10"/>
        </w:numPr>
        <w:tabs>
          <w:tab w:val="left" w:pos="1002"/>
        </w:tabs>
        <w:ind w:right="133" w:firstLine="707"/>
        <w:rPr>
          <w:sz w:val="24"/>
        </w:rPr>
      </w:pPr>
      <w:r>
        <w:rPr>
          <w:sz w:val="24"/>
        </w:rPr>
        <w:t xml:space="preserve">показать, действительно ли </w:t>
      </w:r>
      <w:r w:rsidR="001D726C">
        <w:rPr>
          <w:sz w:val="24"/>
        </w:rPr>
        <w:t>CASE-средств</w:t>
      </w:r>
      <w:r>
        <w:rPr>
          <w:sz w:val="24"/>
        </w:rPr>
        <w:t>о годится для использования в данной ор</w:t>
      </w:r>
      <w:r>
        <w:rPr>
          <w:sz w:val="24"/>
        </w:rPr>
        <w:t>ганизации, и если да, то в какой области его применение наиболее целесообразно;</w:t>
      </w:r>
    </w:p>
    <w:p w14:paraId="6244EC87" w14:textId="7F4EE7BC" w:rsidR="00266764" w:rsidRPr="001D726C" w:rsidRDefault="002C5C2A" w:rsidP="002C5C2A">
      <w:pPr>
        <w:pStyle w:val="a5"/>
        <w:numPr>
          <w:ilvl w:val="0"/>
          <w:numId w:val="10"/>
        </w:numPr>
        <w:tabs>
          <w:tab w:val="left" w:pos="1010"/>
        </w:tabs>
        <w:spacing w:before="1"/>
        <w:ind w:left="1010" w:hanging="159"/>
        <w:rPr>
          <w:sz w:val="24"/>
        </w:rPr>
        <w:sectPr w:rsidR="00266764" w:rsidRPr="001D726C">
          <w:pgSz w:w="11910" w:h="16840"/>
          <w:pgMar w:top="1040" w:right="425" w:bottom="940" w:left="1559" w:header="0" w:footer="758" w:gutter="0"/>
          <w:cols w:space="720"/>
        </w:sectPr>
      </w:pPr>
      <w:r w:rsidRPr="001D726C">
        <w:rPr>
          <w:sz w:val="24"/>
        </w:rPr>
        <w:t>представить</w:t>
      </w:r>
      <w:r w:rsidRPr="001D726C">
        <w:rPr>
          <w:spacing w:val="14"/>
          <w:sz w:val="24"/>
        </w:rPr>
        <w:t xml:space="preserve"> </w:t>
      </w:r>
      <w:r w:rsidRPr="001D726C">
        <w:rPr>
          <w:sz w:val="24"/>
        </w:rPr>
        <w:t>информацию,</w:t>
      </w:r>
      <w:r w:rsidRPr="001D726C">
        <w:rPr>
          <w:spacing w:val="15"/>
          <w:sz w:val="24"/>
        </w:rPr>
        <w:t xml:space="preserve"> </w:t>
      </w:r>
      <w:r w:rsidRPr="001D726C">
        <w:rPr>
          <w:sz w:val="24"/>
        </w:rPr>
        <w:t>необходимую</w:t>
      </w:r>
      <w:r w:rsidRPr="001D726C">
        <w:rPr>
          <w:spacing w:val="18"/>
          <w:sz w:val="24"/>
        </w:rPr>
        <w:t xml:space="preserve"> </w:t>
      </w:r>
      <w:r w:rsidRPr="001D726C">
        <w:rPr>
          <w:sz w:val="24"/>
        </w:rPr>
        <w:t>для</w:t>
      </w:r>
      <w:r w:rsidRPr="001D726C">
        <w:rPr>
          <w:spacing w:val="18"/>
          <w:sz w:val="24"/>
        </w:rPr>
        <w:t xml:space="preserve"> </w:t>
      </w:r>
      <w:r w:rsidRPr="001D726C">
        <w:rPr>
          <w:sz w:val="24"/>
        </w:rPr>
        <w:t>разработки</w:t>
      </w:r>
      <w:r w:rsidRPr="001D726C">
        <w:rPr>
          <w:spacing w:val="17"/>
          <w:sz w:val="24"/>
        </w:rPr>
        <w:t xml:space="preserve"> </w:t>
      </w:r>
      <w:r w:rsidRPr="001D726C">
        <w:rPr>
          <w:sz w:val="24"/>
        </w:rPr>
        <w:t>плана</w:t>
      </w:r>
      <w:r w:rsidRPr="001D726C">
        <w:rPr>
          <w:spacing w:val="15"/>
          <w:sz w:val="24"/>
        </w:rPr>
        <w:t xml:space="preserve"> </w:t>
      </w:r>
      <w:r w:rsidRPr="001D726C">
        <w:rPr>
          <w:sz w:val="24"/>
        </w:rPr>
        <w:t>практического</w:t>
      </w:r>
      <w:r w:rsidRPr="001D726C">
        <w:rPr>
          <w:spacing w:val="19"/>
          <w:sz w:val="24"/>
        </w:rPr>
        <w:t xml:space="preserve"> </w:t>
      </w:r>
      <w:proofErr w:type="spellStart"/>
      <w:r w:rsidRPr="001D726C">
        <w:rPr>
          <w:spacing w:val="-2"/>
          <w:sz w:val="24"/>
        </w:rPr>
        <w:t>внед</w:t>
      </w:r>
      <w:proofErr w:type="spellEnd"/>
    </w:p>
    <w:p w14:paraId="0932D681" w14:textId="77777777" w:rsidR="00266764" w:rsidRDefault="002C5C2A">
      <w:pPr>
        <w:pStyle w:val="a3"/>
        <w:ind w:firstLine="0"/>
        <w:jc w:val="left"/>
      </w:pPr>
      <w:r>
        <w:rPr>
          <w:spacing w:val="-2"/>
        </w:rPr>
        <w:t>рения;</w:t>
      </w:r>
    </w:p>
    <w:p w14:paraId="6AC7DAD8" w14:textId="77777777" w:rsidR="00FE1FE4" w:rsidRDefault="00FE1FE4" w:rsidP="002C5C2A">
      <w:pPr>
        <w:pStyle w:val="a5"/>
        <w:numPr>
          <w:ilvl w:val="0"/>
          <w:numId w:val="10"/>
        </w:numPr>
        <w:tabs>
          <w:tab w:val="left" w:pos="144"/>
        </w:tabs>
        <w:spacing w:before="276"/>
        <w:ind w:left="-851" w:right="132" w:firstLine="0"/>
        <w:jc w:val="left"/>
        <w:sectPr w:rsidR="00FE1FE4">
          <w:type w:val="continuous"/>
          <w:pgSz w:w="11910" w:h="16840"/>
          <w:pgMar w:top="1040" w:right="425" w:bottom="280" w:left="1559" w:header="0" w:footer="758" w:gutter="0"/>
          <w:cols w:num="2" w:space="720" w:equalWidth="0">
            <w:col w:w="805" w:space="40"/>
            <w:col w:w="9081"/>
          </w:cols>
        </w:sectPr>
      </w:pPr>
    </w:p>
    <w:p w14:paraId="7E5BD612" w14:textId="4F86691B" w:rsidR="00266764" w:rsidRPr="00FE1FE4" w:rsidRDefault="002C5C2A" w:rsidP="002C5C2A">
      <w:pPr>
        <w:pStyle w:val="a5"/>
        <w:numPr>
          <w:ilvl w:val="0"/>
          <w:numId w:val="10"/>
        </w:numPr>
        <w:tabs>
          <w:tab w:val="left" w:pos="989"/>
        </w:tabs>
        <w:ind w:left="989" w:hanging="138"/>
        <w:rPr>
          <w:sz w:val="24"/>
        </w:rPr>
      </w:pPr>
      <w:r w:rsidRPr="00FE1FE4">
        <w:rPr>
          <w:sz w:val="24"/>
        </w:rPr>
        <w:t xml:space="preserve">помочь пользователю приобрести собственный опыт использования </w:t>
      </w:r>
      <w:r w:rsidR="001D726C" w:rsidRPr="00FE1FE4">
        <w:rPr>
          <w:sz w:val="24"/>
        </w:rPr>
        <w:t>CASE-средств</w:t>
      </w:r>
      <w:r w:rsidRPr="00FE1FE4">
        <w:rPr>
          <w:sz w:val="24"/>
        </w:rPr>
        <w:t xml:space="preserve">а. </w:t>
      </w:r>
      <w:r w:rsidRPr="00FE1FE4">
        <w:rPr>
          <w:sz w:val="24"/>
        </w:rPr>
        <w:t xml:space="preserve">Важной функцией пилотного проекта является принятие решения относительно </w:t>
      </w:r>
      <w:r w:rsidRPr="00FE1FE4">
        <w:rPr>
          <w:sz w:val="24"/>
        </w:rPr>
        <w:t>при</w:t>
      </w:r>
      <w:r w:rsidR="00091BDB" w:rsidRPr="00FE1FE4">
        <w:rPr>
          <w:sz w:val="24"/>
        </w:rPr>
        <w:t>обретения или отказа от использования CASE-средства. Провал проекта позволяет избежать более значительных и дорогостоящих неудач в дальнейшем. Практическое внедрение CASE-средств. Процесс перехода к практическому использованию CASE-средств начинается с разработки и последующей реализации плана перехода.</w:t>
      </w:r>
    </w:p>
    <w:p w14:paraId="433ADDE1" w14:textId="77777777" w:rsidR="00266764" w:rsidRDefault="002C5C2A">
      <w:pPr>
        <w:pStyle w:val="a3"/>
        <w:spacing w:before="1"/>
        <w:ind w:left="851" w:firstLine="0"/>
      </w:pPr>
      <w:r>
        <w:t>План</w:t>
      </w:r>
      <w:r>
        <w:rPr>
          <w:spacing w:val="-2"/>
        </w:rPr>
        <w:t xml:space="preserve"> </w:t>
      </w:r>
      <w:r>
        <w:t>переход</w:t>
      </w:r>
      <w:r>
        <w:t>а</w:t>
      </w:r>
      <w:r>
        <w:rPr>
          <w:spacing w:val="-1"/>
        </w:rPr>
        <w:t xml:space="preserve"> </w:t>
      </w:r>
      <w:r>
        <w:t>должен</w:t>
      </w:r>
      <w:r>
        <w:rPr>
          <w:spacing w:val="-2"/>
        </w:rPr>
        <w:t xml:space="preserve"> включать:</w:t>
      </w:r>
    </w:p>
    <w:p w14:paraId="445EE85D" w14:textId="77777777" w:rsidR="00266764" w:rsidRDefault="002C5C2A" w:rsidP="002C5C2A">
      <w:pPr>
        <w:pStyle w:val="a5"/>
        <w:numPr>
          <w:ilvl w:val="1"/>
          <w:numId w:val="10"/>
        </w:numPr>
        <w:tabs>
          <w:tab w:val="left" w:pos="1007"/>
        </w:tabs>
        <w:ind w:right="146" w:firstLine="707"/>
        <w:rPr>
          <w:sz w:val="24"/>
        </w:rPr>
      </w:pPr>
      <w:r>
        <w:rPr>
          <w:sz w:val="24"/>
        </w:rPr>
        <w:t>информацию относительно целей, критериев оценки, графика и возможных рисков, связанных с реализацией плана;</w:t>
      </w:r>
    </w:p>
    <w:p w14:paraId="080519A5" w14:textId="77777777" w:rsidR="00266764" w:rsidRDefault="002C5C2A" w:rsidP="002C5C2A">
      <w:pPr>
        <w:pStyle w:val="a5"/>
        <w:numPr>
          <w:ilvl w:val="1"/>
          <w:numId w:val="10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информацию</w:t>
      </w:r>
      <w:r>
        <w:rPr>
          <w:spacing w:val="-8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приобретению,</w:t>
      </w:r>
      <w:r>
        <w:rPr>
          <w:spacing w:val="-2"/>
          <w:sz w:val="24"/>
        </w:rPr>
        <w:t xml:space="preserve"> </w:t>
      </w:r>
      <w:r>
        <w:rPr>
          <w:sz w:val="24"/>
        </w:rPr>
        <w:t>установке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настройке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средства;</w:t>
      </w:r>
    </w:p>
    <w:p w14:paraId="46B58AF5" w14:textId="0BE4DF08" w:rsidR="00266764" w:rsidRDefault="002C5C2A" w:rsidP="002C5C2A">
      <w:pPr>
        <w:pStyle w:val="a5"/>
        <w:numPr>
          <w:ilvl w:val="1"/>
          <w:numId w:val="10"/>
        </w:numPr>
        <w:tabs>
          <w:tab w:val="left" w:pos="1041"/>
        </w:tabs>
        <w:ind w:right="139" w:firstLine="707"/>
        <w:rPr>
          <w:sz w:val="24"/>
        </w:rPr>
      </w:pPr>
      <w:r>
        <w:rPr>
          <w:sz w:val="24"/>
        </w:rPr>
        <w:t>информацию относительно интеграции средства с существующими средствам</w:t>
      </w:r>
      <w:r>
        <w:rPr>
          <w:sz w:val="24"/>
        </w:rPr>
        <w:t xml:space="preserve">и и процессами, включая как интеграцию </w:t>
      </w:r>
      <w:r w:rsidR="001D726C">
        <w:rPr>
          <w:sz w:val="24"/>
        </w:rPr>
        <w:t>CASE-средств</w:t>
      </w:r>
      <w:r>
        <w:rPr>
          <w:sz w:val="24"/>
        </w:rPr>
        <w:t xml:space="preserve"> друг с другом, так и их интеграцию в процессы разработки и эксплуатации ПО, существующие в организации;</w:t>
      </w:r>
    </w:p>
    <w:p w14:paraId="3DA0C5CD" w14:textId="57EC01CE" w:rsidR="00266764" w:rsidRDefault="002C5C2A" w:rsidP="002C5C2A">
      <w:pPr>
        <w:pStyle w:val="a5"/>
        <w:numPr>
          <w:ilvl w:val="1"/>
          <w:numId w:val="10"/>
        </w:numPr>
        <w:tabs>
          <w:tab w:val="left" w:pos="1005"/>
        </w:tabs>
        <w:ind w:right="137" w:firstLine="707"/>
        <w:rPr>
          <w:sz w:val="24"/>
        </w:rPr>
      </w:pPr>
      <w:r>
        <w:rPr>
          <w:sz w:val="24"/>
        </w:rPr>
        <w:t>ожидаемые потребности в обучении и ресурсы, используемые в течение и после за</w:t>
      </w:r>
      <w:r>
        <w:rPr>
          <w:sz w:val="24"/>
        </w:rPr>
        <w:t>вершения процесса перехода;</w:t>
      </w:r>
    </w:p>
    <w:p w14:paraId="5BD1196B" w14:textId="2F770837" w:rsidR="00266764" w:rsidRDefault="002C5C2A" w:rsidP="002C5C2A">
      <w:pPr>
        <w:pStyle w:val="a5"/>
        <w:numPr>
          <w:ilvl w:val="1"/>
          <w:numId w:val="10"/>
        </w:numPr>
        <w:tabs>
          <w:tab w:val="left" w:pos="1007"/>
        </w:tabs>
        <w:ind w:right="138" w:firstLine="707"/>
        <w:rPr>
          <w:sz w:val="24"/>
        </w:rPr>
      </w:pPr>
      <w:r>
        <w:rPr>
          <w:sz w:val="24"/>
        </w:rPr>
        <w:t>определение стандартных процедур использования средств. Реализация плана пере</w:t>
      </w:r>
      <w:r>
        <w:rPr>
          <w:sz w:val="24"/>
        </w:rPr>
        <w:t xml:space="preserve">хода требует постоянного мониторинга использования </w:t>
      </w:r>
      <w:r w:rsidR="001D726C">
        <w:rPr>
          <w:sz w:val="24"/>
        </w:rPr>
        <w:t>CASE-средств</w:t>
      </w:r>
      <w:r>
        <w:rPr>
          <w:sz w:val="24"/>
        </w:rPr>
        <w:t>, обеспеч</w:t>
      </w:r>
      <w:r>
        <w:rPr>
          <w:sz w:val="24"/>
        </w:rPr>
        <w:t>ения текущей поддержки, сопровождения и обновления средств по мере необходимости.</w:t>
      </w:r>
    </w:p>
    <w:p w14:paraId="7FC916CD" w14:textId="081667D1" w:rsidR="00266764" w:rsidRDefault="002C5C2A">
      <w:pPr>
        <w:pStyle w:val="a3"/>
        <w:ind w:right="142"/>
      </w:pPr>
      <w:r>
        <w:t>Для поддержки процесса перехода к практическому использованию средств жела</w:t>
      </w:r>
      <w:r>
        <w:t>тельны следующие действия:</w:t>
      </w:r>
    </w:p>
    <w:p w14:paraId="607CBD1E" w14:textId="3FD5ECF4" w:rsidR="00266764" w:rsidRDefault="002C5C2A" w:rsidP="002C5C2A">
      <w:pPr>
        <w:pStyle w:val="a5"/>
        <w:numPr>
          <w:ilvl w:val="1"/>
          <w:numId w:val="10"/>
        </w:numPr>
        <w:tabs>
          <w:tab w:val="left" w:pos="1012"/>
        </w:tabs>
        <w:ind w:right="135" w:firstLine="707"/>
        <w:rPr>
          <w:sz w:val="24"/>
        </w:rPr>
      </w:pPr>
      <w:r>
        <w:rPr>
          <w:sz w:val="24"/>
        </w:rPr>
        <w:t>поддержка текущего обучения. Потребность в обучении может возникать пери</w:t>
      </w:r>
      <w:r>
        <w:rPr>
          <w:sz w:val="24"/>
        </w:rPr>
        <w:t>оди</w:t>
      </w:r>
      <w:r>
        <w:rPr>
          <w:sz w:val="24"/>
        </w:rPr>
        <w:t>чески вследствие появления новых версий средств или вовлечения в проект новых сотрудни</w:t>
      </w:r>
      <w:r>
        <w:rPr>
          <w:spacing w:val="-4"/>
          <w:sz w:val="24"/>
        </w:rPr>
        <w:t>ков;</w:t>
      </w:r>
    </w:p>
    <w:p w14:paraId="2C701179" w14:textId="2E4FA779" w:rsidR="00266764" w:rsidRDefault="002C5C2A" w:rsidP="002C5C2A">
      <w:pPr>
        <w:pStyle w:val="a5"/>
        <w:numPr>
          <w:ilvl w:val="1"/>
          <w:numId w:val="10"/>
        </w:numPr>
        <w:tabs>
          <w:tab w:val="left" w:pos="1000"/>
        </w:tabs>
        <w:spacing w:before="1"/>
        <w:ind w:right="137" w:firstLine="707"/>
        <w:rPr>
          <w:sz w:val="24"/>
        </w:rPr>
      </w:pPr>
      <w:r>
        <w:rPr>
          <w:sz w:val="24"/>
        </w:rPr>
        <w:t>поддержка ролевых функций, связанных с процессом внедрения. Поскольку внедре</w:t>
      </w:r>
      <w:r>
        <w:rPr>
          <w:sz w:val="24"/>
        </w:rPr>
        <w:t xml:space="preserve">ние </w:t>
      </w:r>
      <w:r w:rsidR="001D726C">
        <w:rPr>
          <w:sz w:val="24"/>
        </w:rPr>
        <w:t>CASE-средств</w:t>
      </w:r>
      <w:r>
        <w:rPr>
          <w:sz w:val="24"/>
        </w:rPr>
        <w:t xml:space="preserve"> приводит к изменениям в культуре организации, необходимо в процесс</w:t>
      </w:r>
      <w:r>
        <w:rPr>
          <w:sz w:val="24"/>
        </w:rPr>
        <w:t>е внедрения выделить ряд ключевых ролей (руководство высшего уровня, проектная группа и целевые группы);</w:t>
      </w:r>
    </w:p>
    <w:p w14:paraId="625B262C" w14:textId="7040971D" w:rsidR="00266764" w:rsidRDefault="002C5C2A" w:rsidP="002C5C2A">
      <w:pPr>
        <w:pStyle w:val="a5"/>
        <w:numPr>
          <w:ilvl w:val="1"/>
          <w:numId w:val="10"/>
        </w:numPr>
        <w:tabs>
          <w:tab w:val="left" w:pos="1019"/>
        </w:tabs>
        <w:ind w:right="136" w:firstLine="707"/>
        <w:rPr>
          <w:sz w:val="24"/>
        </w:rPr>
      </w:pPr>
      <w:r>
        <w:rPr>
          <w:sz w:val="24"/>
        </w:rPr>
        <w:t>управление обновлением версий. Управление может быть связано с такими вопро</w:t>
      </w:r>
      <w:r>
        <w:rPr>
          <w:sz w:val="24"/>
        </w:rPr>
        <w:t>сами, как обновление версий, процедуры установки и ответственные за установ</w:t>
      </w:r>
      <w:r>
        <w:rPr>
          <w:sz w:val="24"/>
        </w:rPr>
        <w:t>ку, процеду</w:t>
      </w:r>
      <w:r>
        <w:rPr>
          <w:sz w:val="24"/>
        </w:rPr>
        <w:t>ры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контроля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оценки новых версий,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процедуры</w:t>
      </w:r>
      <w:r>
        <w:rPr>
          <w:spacing w:val="-2"/>
          <w:sz w:val="24"/>
        </w:rPr>
        <w:t xml:space="preserve"> </w:t>
      </w:r>
      <w:r>
        <w:rPr>
          <w:sz w:val="24"/>
        </w:rPr>
        <w:t>обновления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базы</w:t>
      </w:r>
      <w:r>
        <w:rPr>
          <w:spacing w:val="-1"/>
          <w:sz w:val="24"/>
        </w:rPr>
        <w:t xml:space="preserve"> </w:t>
      </w:r>
      <w:r>
        <w:rPr>
          <w:sz w:val="24"/>
        </w:rPr>
        <w:t>данных,</w:t>
      </w:r>
      <w:r>
        <w:rPr>
          <w:spacing w:val="-3"/>
          <w:sz w:val="24"/>
        </w:rPr>
        <w:t xml:space="preserve"> </w:t>
      </w:r>
      <w:r>
        <w:rPr>
          <w:sz w:val="24"/>
        </w:rPr>
        <w:t>конфи</w:t>
      </w:r>
      <w:r>
        <w:rPr>
          <w:sz w:val="24"/>
        </w:rPr>
        <w:t>гурация версий и среда поддержки (другие средства, операционная система и т.д.);</w:t>
      </w:r>
    </w:p>
    <w:p w14:paraId="5DD4504E" w14:textId="0C91A580" w:rsidR="00266764" w:rsidRDefault="002C5C2A" w:rsidP="002C5C2A">
      <w:pPr>
        <w:pStyle w:val="a5"/>
        <w:numPr>
          <w:ilvl w:val="1"/>
          <w:numId w:val="10"/>
        </w:numPr>
        <w:tabs>
          <w:tab w:val="left" w:pos="1012"/>
        </w:tabs>
        <w:ind w:right="134" w:firstLine="707"/>
        <w:rPr>
          <w:sz w:val="24"/>
        </w:rPr>
      </w:pPr>
      <w:r>
        <w:rPr>
          <w:sz w:val="24"/>
        </w:rPr>
        <w:t>свободный доступ к информации. Должны быть определены механизмы, обеспечи</w:t>
      </w:r>
      <w:r>
        <w:rPr>
          <w:sz w:val="24"/>
        </w:rPr>
        <w:t>ваю</w:t>
      </w:r>
      <w:r>
        <w:rPr>
          <w:sz w:val="24"/>
        </w:rPr>
        <w:t>щие свободный доступ к информации об опыте внедрения и извлеченных из этого уро</w:t>
      </w:r>
      <w:r>
        <w:rPr>
          <w:sz w:val="24"/>
        </w:rPr>
        <w:t>ках, включая доски объявлений, информационные бюллетени, пользовательские группы, се</w:t>
      </w:r>
      <w:r>
        <w:rPr>
          <w:sz w:val="24"/>
        </w:rPr>
        <w:t>минары и публикации;</w:t>
      </w:r>
    </w:p>
    <w:p w14:paraId="3519B6E0" w14:textId="31F3CB82" w:rsidR="00266764" w:rsidRDefault="002C5C2A" w:rsidP="002C5C2A">
      <w:pPr>
        <w:pStyle w:val="a5"/>
        <w:numPr>
          <w:ilvl w:val="1"/>
          <w:numId w:val="10"/>
        </w:numPr>
        <w:tabs>
          <w:tab w:val="left" w:pos="1005"/>
        </w:tabs>
        <w:ind w:right="136" w:firstLine="707"/>
        <w:rPr>
          <w:sz w:val="24"/>
        </w:rPr>
      </w:pPr>
      <w:r>
        <w:rPr>
          <w:sz w:val="24"/>
        </w:rPr>
        <w:t>налаживание тесного рабочего взаимодействия с поставщиком, позволяющего орга</w:t>
      </w:r>
      <w:r>
        <w:rPr>
          <w:sz w:val="24"/>
        </w:rPr>
        <w:t>низации быть в курсе планов поставщика и обеспечивать нормальную обратную связь в со</w:t>
      </w:r>
      <w:r>
        <w:rPr>
          <w:sz w:val="24"/>
        </w:rPr>
        <w:t>ответствии со своими требованиями.</w:t>
      </w:r>
    </w:p>
    <w:p w14:paraId="3689707D" w14:textId="70D31B42" w:rsidR="00266764" w:rsidRDefault="002C5C2A">
      <w:pPr>
        <w:pStyle w:val="a3"/>
        <w:ind w:right="132"/>
      </w:pPr>
      <w:r>
        <w:t>Считается, что план перехода успешно выполнен, когда не тре</w:t>
      </w:r>
      <w:r>
        <w:t>буется больше специ</w:t>
      </w:r>
      <w:r>
        <w:t>ального планирования поддержки использования средства. В этот момент использование средства согласуется с тем, что от него ожидалось, и план работы с ним включается в общий план текущей поддержки ПО, существующий в организации.</w:t>
      </w:r>
    </w:p>
    <w:p w14:paraId="51AD3F54" w14:textId="1B201975" w:rsidR="00266764" w:rsidRDefault="00740003">
      <w:pPr>
        <w:pStyle w:val="1"/>
        <w:spacing w:before="275"/>
        <w:ind w:right="135" w:firstLine="707"/>
        <w:jc w:val="both"/>
      </w:pPr>
      <w:bookmarkStart w:id="7" w:name="_Toc236022838"/>
      <w:r>
        <w:t>ЛЕКЦИЯ</w:t>
      </w:r>
      <w:r w:rsidR="002C5C2A">
        <w:t xml:space="preserve"> 8: </w:t>
      </w:r>
      <w:r w:rsidR="002C5C2A">
        <w:t>ОБЪЕКТНОЕ МОДЕЛИРОВАНИЕ В ОБЛАСТИ РАЗРАБОТКИ ПРО</w:t>
      </w:r>
      <w:r w:rsidR="002C5C2A">
        <w:t>ГРАММНОГО ОБЕСПЕЧЕНИЯ.</w:t>
      </w:r>
      <w:bookmarkEnd w:id="7"/>
    </w:p>
    <w:p w14:paraId="5BDCD5FB" w14:textId="4E5F1875" w:rsidR="00266764" w:rsidRDefault="002C5C2A" w:rsidP="0021689B">
      <w:pPr>
        <w:pStyle w:val="a3"/>
        <w:ind w:right="132"/>
      </w:pPr>
      <w:r>
        <w:t>Существует множество технологий и инструментальных средств, с помощью которых можно реализовать в некотором смысле оптимальный проект ИС, начиная с этапа анализа и заканчивая созданием</w:t>
      </w:r>
      <w:r>
        <w:t xml:space="preserve"> программного кода системы. В большинстве случаев эти технологии предъявляют весьма жесткие требования к процессу разработки и используемым ресурсам, а попытки трансформировать их под конкретные проекты оказываются безуспешными. Эти технологии представлены</w:t>
      </w:r>
      <w:r>
        <w:t xml:space="preserve"> </w:t>
      </w:r>
      <w:r w:rsidR="001D726C">
        <w:t>CASE-средств</w:t>
      </w:r>
      <w:r>
        <w:t xml:space="preserve">ами верхнего уровня или </w:t>
      </w:r>
      <w:r w:rsidR="001D726C">
        <w:t>CASE-средств</w:t>
      </w:r>
      <w:r>
        <w:t>ами полного жизненного цикла (</w:t>
      </w:r>
      <w:proofErr w:type="spellStart"/>
      <w:r>
        <w:t>upper</w:t>
      </w:r>
      <w:proofErr w:type="spellEnd"/>
      <w:r>
        <w:t xml:space="preserve"> CASE </w:t>
      </w:r>
      <w:proofErr w:type="spellStart"/>
      <w:r>
        <w:t>tools</w:t>
      </w:r>
      <w:proofErr w:type="spellEnd"/>
      <w:r>
        <w:t xml:space="preserve"> или </w:t>
      </w:r>
      <w:proofErr w:type="spellStart"/>
      <w:r>
        <w:t>full</w:t>
      </w:r>
      <w:proofErr w:type="spellEnd"/>
      <w:r>
        <w:t xml:space="preserve"> </w:t>
      </w:r>
      <w:proofErr w:type="spellStart"/>
      <w:r>
        <w:t>life</w:t>
      </w:r>
      <w:r>
        <w:t>cycle</w:t>
      </w:r>
      <w:proofErr w:type="spellEnd"/>
      <w:r>
        <w:t xml:space="preserve"> CASE </w:t>
      </w:r>
      <w:proofErr w:type="spellStart"/>
      <w:r>
        <w:t>tools</w:t>
      </w:r>
      <w:proofErr w:type="spellEnd"/>
      <w:r>
        <w:t>). Они не позволяют опти</w:t>
      </w:r>
      <w:r>
        <w:t>мизировать деятельность на уровне отдельных элементов проекта, и, как следствие, многие разработчики</w:t>
      </w:r>
      <w:r>
        <w:rPr>
          <w:spacing w:val="62"/>
        </w:rPr>
        <w:t xml:space="preserve"> </w:t>
      </w:r>
      <w:r>
        <w:t>пере</w:t>
      </w:r>
      <w:r>
        <w:t>шли</w:t>
      </w:r>
      <w:r>
        <w:rPr>
          <w:spacing w:val="65"/>
        </w:rPr>
        <w:t xml:space="preserve"> </w:t>
      </w:r>
      <w:r>
        <w:t>на</w:t>
      </w:r>
      <w:r>
        <w:rPr>
          <w:spacing w:val="63"/>
        </w:rPr>
        <w:t xml:space="preserve"> </w:t>
      </w:r>
      <w:r>
        <w:t>так</w:t>
      </w:r>
      <w:r>
        <w:rPr>
          <w:spacing w:val="64"/>
        </w:rPr>
        <w:t xml:space="preserve"> </w:t>
      </w:r>
      <w:r>
        <w:t>называемые</w:t>
      </w:r>
      <w:r>
        <w:rPr>
          <w:spacing w:val="65"/>
        </w:rPr>
        <w:t xml:space="preserve"> </w:t>
      </w:r>
      <w:r w:rsidR="001D726C">
        <w:t>CASE-средств</w:t>
      </w:r>
      <w:r>
        <w:t>а</w:t>
      </w:r>
      <w:r>
        <w:rPr>
          <w:spacing w:val="62"/>
        </w:rPr>
        <w:t xml:space="preserve"> </w:t>
      </w:r>
      <w:r>
        <w:t>нижнего</w:t>
      </w:r>
      <w:r>
        <w:rPr>
          <w:spacing w:val="66"/>
        </w:rPr>
        <w:t xml:space="preserve"> </w:t>
      </w:r>
      <w:r>
        <w:t>уровня</w:t>
      </w:r>
      <w:r>
        <w:rPr>
          <w:spacing w:val="63"/>
        </w:rPr>
        <w:t xml:space="preserve"> </w:t>
      </w:r>
      <w:r>
        <w:t>(</w:t>
      </w:r>
      <w:proofErr w:type="spellStart"/>
      <w:r>
        <w:t>lower</w:t>
      </w:r>
      <w:proofErr w:type="spellEnd"/>
      <w:r>
        <w:rPr>
          <w:spacing w:val="63"/>
        </w:rPr>
        <w:t xml:space="preserve"> </w:t>
      </w:r>
      <w:r>
        <w:t>CASE</w:t>
      </w:r>
      <w:r w:rsidR="0021689B">
        <w:t xml:space="preserve"> </w:t>
      </w:r>
      <w:proofErr w:type="spellStart"/>
      <w:r>
        <w:t>tools</w:t>
      </w:r>
      <w:proofErr w:type="spellEnd"/>
      <w:r>
        <w:t>). Однако они столкнулись с</w:t>
      </w:r>
      <w:r>
        <w:rPr>
          <w:spacing w:val="-1"/>
        </w:rPr>
        <w:t xml:space="preserve"> </w:t>
      </w:r>
      <w:r>
        <w:t>новой проблемой</w:t>
      </w:r>
      <w:r w:rsidR="00295492">
        <w:t xml:space="preserve"> – </w:t>
      </w:r>
      <w:r>
        <w:t>проблемой организации взаимодействия между различными командами, реализующими проект.</w:t>
      </w:r>
    </w:p>
    <w:p w14:paraId="4209E18A" w14:textId="2C19AC32" w:rsidR="00266764" w:rsidRDefault="002C5C2A">
      <w:pPr>
        <w:pStyle w:val="a3"/>
        <w:ind w:right="138"/>
      </w:pPr>
      <w:r>
        <w:t>Унифицированный</w:t>
      </w:r>
      <w:r>
        <w:rPr>
          <w:spacing w:val="-3"/>
        </w:rPr>
        <w:t xml:space="preserve"> </w:t>
      </w:r>
      <w:r>
        <w:t>язык</w:t>
      </w:r>
      <w:r>
        <w:rPr>
          <w:spacing w:val="-4"/>
        </w:rPr>
        <w:t xml:space="preserve"> </w:t>
      </w:r>
      <w:r w:rsidR="001C7409">
        <w:t>объектно-о</w:t>
      </w:r>
      <w:r>
        <w:t>риентированного</w:t>
      </w:r>
      <w:r>
        <w:rPr>
          <w:spacing w:val="-3"/>
        </w:rPr>
        <w:t xml:space="preserve"> </w:t>
      </w:r>
      <w:r>
        <w:t>моделирования</w:t>
      </w:r>
      <w:r>
        <w:rPr>
          <w:spacing w:val="-4"/>
        </w:rPr>
        <w:t xml:space="preserve"> </w:t>
      </w:r>
      <w:r>
        <w:t>Unified</w:t>
      </w:r>
      <w:r>
        <w:rPr>
          <w:spacing w:val="-4"/>
        </w:rPr>
        <w:t xml:space="preserve"> </w:t>
      </w:r>
      <w:proofErr w:type="spellStart"/>
      <w:r>
        <w:t>Modeling</w:t>
      </w:r>
      <w:proofErr w:type="spellEnd"/>
      <w:r>
        <w:t xml:space="preserve"> Language (UML) явился средством достижения компромисса между этими подхода</w:t>
      </w:r>
      <w:r>
        <w:t>ми. Су</w:t>
      </w:r>
      <w:r>
        <w:t>ществует достаточное количество инструментальных средств, поддерживающих с помощью UML</w:t>
      </w:r>
      <w:r>
        <w:rPr>
          <w:spacing w:val="-4"/>
        </w:rPr>
        <w:t xml:space="preserve"> </w:t>
      </w:r>
      <w:r>
        <w:t>жизненный цикл</w:t>
      </w:r>
      <w:r>
        <w:rPr>
          <w:spacing w:val="-3"/>
        </w:rPr>
        <w:t xml:space="preserve"> </w:t>
      </w:r>
      <w:r>
        <w:t>информационных систем,</w:t>
      </w:r>
      <w:r>
        <w:rPr>
          <w:spacing w:val="-2"/>
        </w:rPr>
        <w:t xml:space="preserve"> </w:t>
      </w:r>
      <w:r>
        <w:t>и,</w:t>
      </w:r>
      <w:r>
        <w:rPr>
          <w:spacing w:val="-1"/>
        </w:rPr>
        <w:t xml:space="preserve"> </w:t>
      </w:r>
      <w:r>
        <w:t>одновременно, UML</w:t>
      </w:r>
      <w:r>
        <w:rPr>
          <w:spacing w:val="-6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>достаточно гибким для настройки и поддержки специфики деятельности различных команд разработчи</w:t>
      </w:r>
      <w:r>
        <w:rPr>
          <w:spacing w:val="-4"/>
        </w:rPr>
        <w:t>ков.</w:t>
      </w:r>
    </w:p>
    <w:p w14:paraId="101E3F6E" w14:textId="6D05FBDB" w:rsidR="00266764" w:rsidRDefault="002C5C2A">
      <w:pPr>
        <w:pStyle w:val="a3"/>
        <w:spacing w:before="1"/>
        <w:ind w:right="132"/>
      </w:pPr>
      <w:r>
        <w:t xml:space="preserve">Мощный толчок к разработке этого направления информационных технологий дало распространение </w:t>
      </w:r>
      <w:r w:rsidR="001C7409">
        <w:t>объектно-о</w:t>
      </w:r>
      <w:r>
        <w:t>риентированных языков программирования в конце 1980</w:t>
      </w:r>
      <w:r>
        <w:t>х</w:t>
      </w:r>
      <w:r w:rsidR="00295492">
        <w:t xml:space="preserve"> – </w:t>
      </w:r>
      <w:r>
        <w:t>начале 1990</w:t>
      </w:r>
      <w:r>
        <w:t>х годов. Пользователям хотелось получить единый язык моделирования, кото</w:t>
      </w:r>
      <w:r>
        <w:t>рый объ</w:t>
      </w:r>
      <w:r>
        <w:t xml:space="preserve">единил бы в себе всю мощь </w:t>
      </w:r>
      <w:r w:rsidR="001C7409">
        <w:t>объектно-о</w:t>
      </w:r>
      <w:r>
        <w:t>риентированного подхода и давал бы четкую модель системы, отражающую все ее значимые стороны. К середине девяностых явными ли</w:t>
      </w:r>
      <w:r>
        <w:t xml:space="preserve">дерами в этой области стали методы </w:t>
      </w:r>
      <w:proofErr w:type="spellStart"/>
      <w:r>
        <w:t>Booch</w:t>
      </w:r>
      <w:proofErr w:type="spellEnd"/>
      <w:r>
        <w:t xml:space="preserve"> (</w:t>
      </w:r>
      <w:proofErr w:type="spellStart"/>
      <w:r>
        <w:t>Grady</w:t>
      </w:r>
      <w:proofErr w:type="spellEnd"/>
      <w:r>
        <w:t xml:space="preserve"> </w:t>
      </w:r>
      <w:proofErr w:type="spellStart"/>
      <w:r>
        <w:t>Booch</w:t>
      </w:r>
      <w:proofErr w:type="spellEnd"/>
      <w:r>
        <w:t>), OMT</w:t>
      </w:r>
      <w:r>
        <w:t>2 (</w:t>
      </w:r>
      <w:proofErr w:type="spellStart"/>
      <w:r>
        <w:t>Jim</w:t>
      </w:r>
      <w:proofErr w:type="spellEnd"/>
      <w:r>
        <w:t xml:space="preserve"> </w:t>
      </w:r>
      <w:proofErr w:type="spellStart"/>
      <w:r>
        <w:t>Rumbaugh</w:t>
      </w:r>
      <w:proofErr w:type="spellEnd"/>
      <w:r>
        <w:t>), OOSE</w:t>
      </w:r>
      <w:r w:rsidR="00295492">
        <w:t xml:space="preserve"> – </w:t>
      </w:r>
      <w:proofErr w:type="spellStart"/>
      <w:r>
        <w:t>Object</w:t>
      </w:r>
      <w:r>
        <w:t>Or</w:t>
      </w:r>
      <w:r>
        <w:t>iented</w:t>
      </w:r>
      <w:proofErr w:type="spellEnd"/>
      <w:r>
        <w:t xml:space="preserve"> Software Engineering (</w:t>
      </w:r>
      <w:proofErr w:type="spellStart"/>
      <w:r>
        <w:t>Ivar</w:t>
      </w:r>
      <w:proofErr w:type="spellEnd"/>
      <w:r>
        <w:t xml:space="preserve"> </w:t>
      </w:r>
      <w:proofErr w:type="spellStart"/>
      <w:r>
        <w:t>Jacobson</w:t>
      </w:r>
      <w:proofErr w:type="spellEnd"/>
      <w:r>
        <w:t>). Однако эти три метода имели свои силь</w:t>
      </w:r>
      <w:r>
        <w:t>ные и слабые стороны: OOSE был лучшим на стадии анализа проблемной области и анализа требований к системе, OMT</w:t>
      </w:r>
      <w:r>
        <w:t>2 был наиболее предпочтителен на стадиях анализа и разработ</w:t>
      </w:r>
      <w:r>
        <w:t>ки</w:t>
      </w:r>
      <w:r>
        <w:t xml:space="preserve"> информационных систем, </w:t>
      </w:r>
      <w:proofErr w:type="spellStart"/>
      <w:r>
        <w:t>Booch</w:t>
      </w:r>
      <w:proofErr w:type="spellEnd"/>
      <w:r>
        <w:t xml:space="preserve"> лучше всего подходил для стадий дизайна и разработки.</w:t>
      </w:r>
    </w:p>
    <w:p w14:paraId="73741FB2" w14:textId="58824B29" w:rsidR="00266764" w:rsidRDefault="002C5C2A">
      <w:pPr>
        <w:pStyle w:val="a3"/>
        <w:ind w:right="135"/>
      </w:pPr>
      <w:r>
        <w:t>Все шло к созданию единого языка, который объединял бы сильные стороны извест</w:t>
      </w:r>
      <w:r>
        <w:t xml:space="preserve">ных методов и обеспечивал наилучшую поддержку моделирования. Таким языком оказался </w:t>
      </w:r>
      <w:r>
        <w:rPr>
          <w:spacing w:val="-4"/>
        </w:rPr>
        <w:t>UML.</w:t>
      </w:r>
    </w:p>
    <w:p w14:paraId="48F0ED78" w14:textId="212D9364" w:rsidR="00266764" w:rsidRDefault="002C5C2A">
      <w:pPr>
        <w:pStyle w:val="a3"/>
        <w:spacing w:before="1"/>
        <w:ind w:right="132"/>
      </w:pPr>
      <w:r>
        <w:t>Создан</w:t>
      </w:r>
      <w:r>
        <w:t>ие UML</w:t>
      </w:r>
      <w:r>
        <w:rPr>
          <w:spacing w:val="-1"/>
        </w:rPr>
        <w:t xml:space="preserve"> </w:t>
      </w:r>
      <w:r>
        <w:t xml:space="preserve">началось в октябре 1994 г., когда Джим </w:t>
      </w:r>
      <w:proofErr w:type="spellStart"/>
      <w:r>
        <w:t>Рамбо</w:t>
      </w:r>
      <w:proofErr w:type="spellEnd"/>
      <w:r>
        <w:t xml:space="preserve"> и </w:t>
      </w:r>
      <w:proofErr w:type="spellStart"/>
      <w:r>
        <w:t>Гради</w:t>
      </w:r>
      <w:proofErr w:type="spellEnd"/>
      <w:r>
        <w:t xml:space="preserve"> Буч из </w:t>
      </w:r>
      <w:proofErr w:type="spellStart"/>
      <w:r>
        <w:t>Rational</w:t>
      </w:r>
      <w:proofErr w:type="spellEnd"/>
      <w:r>
        <w:t xml:space="preserve"> Software Corporation стали работать над объединением своих методов OMT и </w:t>
      </w:r>
      <w:proofErr w:type="spellStart"/>
      <w:r>
        <w:t>Booch</w:t>
      </w:r>
      <w:proofErr w:type="spellEnd"/>
      <w:r>
        <w:t>. Осенью 1995 г. увидела свет первая черновая версия объединенной методологии, которую они назва</w:t>
      </w:r>
      <w:r>
        <w:t>ли Un</w:t>
      </w:r>
      <w:r>
        <w:t xml:space="preserve">ified </w:t>
      </w:r>
      <w:proofErr w:type="spellStart"/>
      <w:r>
        <w:t>Method</w:t>
      </w:r>
      <w:proofErr w:type="spellEnd"/>
      <w:r>
        <w:t xml:space="preserve"> 0.8. После присоединения в конце 1995 г. к </w:t>
      </w:r>
      <w:proofErr w:type="spellStart"/>
      <w:r>
        <w:t>Rational</w:t>
      </w:r>
      <w:proofErr w:type="spellEnd"/>
      <w:r>
        <w:t xml:space="preserve"> Software Corporation Айвара Якобсона и его фирмы </w:t>
      </w:r>
      <w:proofErr w:type="spellStart"/>
      <w:r>
        <w:t>Objectory</w:t>
      </w:r>
      <w:proofErr w:type="spellEnd"/>
      <w:r>
        <w:t>, усилия трех создателей наиболее распространен</w:t>
      </w:r>
      <w:r>
        <w:t xml:space="preserve">ных </w:t>
      </w:r>
      <w:r w:rsidR="001C7409">
        <w:t>объектно-о</w:t>
      </w:r>
      <w:r>
        <w:t>риентированных</w:t>
      </w:r>
      <w:r w:rsidR="008C43BB">
        <w:t xml:space="preserve"> </w:t>
      </w:r>
      <w:r>
        <w:t>методологий</w:t>
      </w:r>
      <w:r>
        <w:rPr>
          <w:spacing w:val="80"/>
        </w:rPr>
        <w:t xml:space="preserve"> </w:t>
      </w:r>
      <w:r>
        <w:t>были</w:t>
      </w:r>
      <w:r>
        <w:rPr>
          <w:spacing w:val="80"/>
        </w:rPr>
        <w:t xml:space="preserve"> </w:t>
      </w:r>
      <w:r>
        <w:t>объединены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направлены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созда</w:t>
      </w:r>
      <w:r>
        <w:t>ние UML</w:t>
      </w:r>
      <w:r>
        <w:t>.</w:t>
      </w:r>
    </w:p>
    <w:p w14:paraId="5DD2ED88" w14:textId="4B749495" w:rsidR="00266764" w:rsidRDefault="002C5C2A">
      <w:pPr>
        <w:pStyle w:val="a3"/>
        <w:ind w:right="137"/>
      </w:pPr>
      <w:r>
        <w:t>В настоящее время консорциум пользователей UML Partners включает в себя предста</w:t>
      </w:r>
      <w:r>
        <w:t xml:space="preserve">вителей таких грандов информационных технологий, как </w:t>
      </w:r>
      <w:proofErr w:type="spellStart"/>
      <w:r>
        <w:t>Rational</w:t>
      </w:r>
      <w:proofErr w:type="spellEnd"/>
      <w:r>
        <w:t xml:space="preserve"> Software, Microsoft, IBM, </w:t>
      </w:r>
      <w:proofErr w:type="spellStart"/>
      <w:r>
        <w:t>Hewlett</w:t>
      </w:r>
      <w:r>
        <w:t>Packard</w:t>
      </w:r>
      <w:proofErr w:type="spellEnd"/>
      <w:r>
        <w:t xml:space="preserve">, Oracle, DEC, </w:t>
      </w:r>
      <w:proofErr w:type="spellStart"/>
      <w:r>
        <w:t>Unisys</w:t>
      </w:r>
      <w:proofErr w:type="spellEnd"/>
      <w:r>
        <w:t xml:space="preserve">, </w:t>
      </w:r>
      <w:proofErr w:type="spellStart"/>
      <w:r>
        <w:t>IntelliCorp</w:t>
      </w:r>
      <w:proofErr w:type="spellEnd"/>
      <w:r>
        <w:t>, Platinum Technology.</w:t>
      </w:r>
    </w:p>
    <w:p w14:paraId="7FEF6B8B" w14:textId="27DABD3F" w:rsidR="00266764" w:rsidRDefault="002C5C2A">
      <w:pPr>
        <w:pStyle w:val="a3"/>
        <w:ind w:right="137"/>
      </w:pPr>
      <w:r>
        <w:t>UML представля</w:t>
      </w:r>
      <w:r>
        <w:t>ет собой</w:t>
      </w:r>
      <w:r>
        <w:rPr>
          <w:spacing w:val="-3"/>
        </w:rPr>
        <w:t xml:space="preserve"> </w:t>
      </w:r>
      <w:r w:rsidR="001C7409">
        <w:t>объектно-о</w:t>
      </w:r>
      <w:r>
        <w:t>риентированный язык моделирования, обладаю</w:t>
      </w:r>
      <w:r>
        <w:t>щий следующими основными характеристиками:</w:t>
      </w:r>
    </w:p>
    <w:p w14:paraId="1EFDBE57" w14:textId="44217FF9" w:rsidR="00266764" w:rsidRDefault="002C5C2A" w:rsidP="002C5C2A">
      <w:pPr>
        <w:pStyle w:val="a5"/>
        <w:numPr>
          <w:ilvl w:val="1"/>
          <w:numId w:val="10"/>
        </w:numPr>
        <w:tabs>
          <w:tab w:val="left" w:pos="1007"/>
        </w:tabs>
        <w:ind w:right="135" w:firstLine="707"/>
        <w:rPr>
          <w:sz w:val="24"/>
        </w:rPr>
      </w:pPr>
      <w:r>
        <w:rPr>
          <w:sz w:val="24"/>
        </w:rPr>
        <w:t>является языком визуального моделирования, который обеспечивает разработку ре</w:t>
      </w:r>
      <w:r>
        <w:rPr>
          <w:sz w:val="24"/>
        </w:rPr>
        <w:t>презентативных моделей для организации взаимодействия заказчика и разработчика ИС, различных групп разработчиков ИС;</w:t>
      </w:r>
    </w:p>
    <w:p w14:paraId="077BD96A" w14:textId="77777777" w:rsidR="00266764" w:rsidRDefault="002C5C2A" w:rsidP="002C5C2A">
      <w:pPr>
        <w:pStyle w:val="a5"/>
        <w:numPr>
          <w:ilvl w:val="1"/>
          <w:numId w:val="10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содержит</w:t>
      </w:r>
      <w:r>
        <w:rPr>
          <w:spacing w:val="-6"/>
          <w:sz w:val="24"/>
        </w:rPr>
        <w:t xml:space="preserve"> </w:t>
      </w:r>
      <w:r>
        <w:rPr>
          <w:sz w:val="24"/>
        </w:rPr>
        <w:t>механизмы</w:t>
      </w:r>
      <w:r>
        <w:rPr>
          <w:spacing w:val="-7"/>
          <w:sz w:val="24"/>
        </w:rPr>
        <w:t xml:space="preserve"> </w:t>
      </w:r>
      <w:r>
        <w:rPr>
          <w:sz w:val="24"/>
        </w:rPr>
        <w:t>расширения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специализации</w:t>
      </w:r>
      <w:r>
        <w:rPr>
          <w:spacing w:val="-4"/>
          <w:sz w:val="24"/>
        </w:rPr>
        <w:t xml:space="preserve"> </w:t>
      </w:r>
      <w:r>
        <w:rPr>
          <w:sz w:val="24"/>
        </w:rPr>
        <w:t>базовых</w:t>
      </w:r>
      <w:r>
        <w:rPr>
          <w:spacing w:val="-4"/>
          <w:sz w:val="24"/>
        </w:rPr>
        <w:t xml:space="preserve"> </w:t>
      </w:r>
      <w:r>
        <w:rPr>
          <w:sz w:val="24"/>
        </w:rPr>
        <w:t>концепц</w:t>
      </w:r>
      <w:r>
        <w:rPr>
          <w:sz w:val="24"/>
        </w:rPr>
        <w:t>ий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языка.</w:t>
      </w:r>
    </w:p>
    <w:p w14:paraId="355067C3" w14:textId="6E1F34D9" w:rsidR="00266764" w:rsidRDefault="002C5C2A">
      <w:pPr>
        <w:pStyle w:val="a3"/>
        <w:spacing w:before="1"/>
        <w:ind w:right="136"/>
      </w:pPr>
      <w:r>
        <w:t xml:space="preserve">Унифицированный язык моделирования (Unified </w:t>
      </w:r>
      <w:proofErr w:type="spellStart"/>
      <w:r>
        <w:t>Modeling</w:t>
      </w:r>
      <w:proofErr w:type="spellEnd"/>
      <w:r>
        <w:t xml:space="preserve"> Language</w:t>
      </w:r>
      <w:r w:rsidR="00295492">
        <w:t xml:space="preserve"> – </w:t>
      </w:r>
      <w:r>
        <w:t xml:space="preserve">UML) это язык для специфицирования, визуализации, конструирования и документирования программных систем, а </w:t>
      </w:r>
      <w:r w:rsidR="0021689B">
        <w:t>также</w:t>
      </w:r>
      <w:r>
        <w:t xml:space="preserve"> </w:t>
      </w:r>
      <w:r w:rsidR="0021689B">
        <w:t>бизнес-моделей</w:t>
      </w:r>
      <w:r>
        <w:t xml:space="preserve"> и прочих не программных систем. UML</w:t>
      </w:r>
      <w:r>
        <w:rPr>
          <w:spacing w:val="-1"/>
        </w:rPr>
        <w:t xml:space="preserve"> </w:t>
      </w:r>
      <w:r>
        <w:t>представляет собо</w:t>
      </w:r>
      <w:r>
        <w:t>й объединение инженерных приемов, которые ранее успешно использовались при моделиро</w:t>
      </w:r>
      <w:r>
        <w:t>вании больших и сложных систем</w:t>
      </w:r>
    </w:p>
    <w:p w14:paraId="3C4B7373" w14:textId="77777777" w:rsidR="00024910" w:rsidRDefault="002C5C2A">
      <w:pPr>
        <w:pStyle w:val="a3"/>
        <w:ind w:right="135"/>
        <w:sectPr w:rsidR="00024910">
          <w:pgSz w:w="11910" w:h="16840"/>
          <w:pgMar w:top="1040" w:right="425" w:bottom="940" w:left="1559" w:header="0" w:footer="758" w:gutter="0"/>
          <w:cols w:space="720"/>
        </w:sectPr>
      </w:pPr>
      <w:r>
        <w:t>Создатели UML</w:t>
      </w:r>
      <w:r>
        <w:rPr>
          <w:spacing w:val="-2"/>
        </w:rPr>
        <w:t xml:space="preserve"> </w:t>
      </w:r>
      <w:r>
        <w:t>представляют его как язык для определения, представления, проекти</w:t>
      </w:r>
      <w:r>
        <w:t>рования и документирования программных систем, бизнес</w:t>
      </w:r>
      <w:r w:rsidR="008C43BB">
        <w:t>-</w:t>
      </w:r>
      <w:r>
        <w:t xml:space="preserve">систем </w:t>
      </w:r>
      <w:r>
        <w:t>и других систем различ</w:t>
      </w:r>
      <w:r>
        <w:t xml:space="preserve">ной природы. UML определяет нотацию и метамодель. Нотация представляет собой </w:t>
      </w:r>
    </w:p>
    <w:p w14:paraId="68A97CC7" w14:textId="094F2502" w:rsidR="00266764" w:rsidRDefault="002C5C2A">
      <w:pPr>
        <w:pStyle w:val="a3"/>
        <w:ind w:right="135"/>
      </w:pPr>
      <w:r>
        <w:t>сово</w:t>
      </w:r>
      <w:r>
        <w:t>купность</w:t>
      </w:r>
      <w:r>
        <w:rPr>
          <w:spacing w:val="-2"/>
        </w:rPr>
        <w:t xml:space="preserve"> </w:t>
      </w:r>
      <w:r>
        <w:t>графических</w:t>
      </w:r>
      <w:r>
        <w:rPr>
          <w:spacing w:val="-2"/>
        </w:rPr>
        <w:t xml:space="preserve"> </w:t>
      </w:r>
      <w:r>
        <w:t>объектов,</w:t>
      </w:r>
      <w:r>
        <w:rPr>
          <w:spacing w:val="-3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используются в</w:t>
      </w:r>
      <w:r>
        <w:rPr>
          <w:spacing w:val="-3"/>
        </w:rPr>
        <w:t xml:space="preserve"> </w:t>
      </w:r>
      <w:r>
        <w:t>моделях;</w:t>
      </w:r>
      <w:r>
        <w:rPr>
          <w:spacing w:val="-2"/>
        </w:rPr>
        <w:t xml:space="preserve"> </w:t>
      </w:r>
      <w:r>
        <w:t>она</w:t>
      </w:r>
      <w:r>
        <w:rPr>
          <w:spacing w:val="-3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синтаксисом языка моделирования.</w:t>
      </w:r>
    </w:p>
    <w:p w14:paraId="2436B9CE" w14:textId="372181C5" w:rsidR="00266764" w:rsidRDefault="002C5C2A" w:rsidP="00024910">
      <w:pPr>
        <w:pStyle w:val="a3"/>
        <w:ind w:left="851" w:firstLine="0"/>
        <w:sectPr w:rsidR="00266764" w:rsidSect="00024910">
          <w:type w:val="continuous"/>
          <w:pgSz w:w="11910" w:h="16840"/>
          <w:pgMar w:top="1040" w:right="425" w:bottom="940" w:left="1559" w:header="0" w:footer="758" w:gutter="0"/>
          <w:cols w:space="720"/>
        </w:sectPr>
      </w:pPr>
      <w:r>
        <w:t>UML</w:t>
      </w:r>
      <w:r>
        <w:rPr>
          <w:spacing w:val="1"/>
        </w:rPr>
        <w:t xml:space="preserve"> </w:t>
      </w:r>
      <w:r>
        <w:t>предоставляет</w:t>
      </w:r>
      <w:r>
        <w:rPr>
          <w:spacing w:val="6"/>
        </w:rPr>
        <w:t xml:space="preserve"> </w:t>
      </w:r>
      <w:r>
        <w:t>выразительные</w:t>
      </w:r>
      <w:r>
        <w:rPr>
          <w:spacing w:val="5"/>
        </w:rPr>
        <w:t xml:space="preserve"> </w:t>
      </w:r>
      <w:r>
        <w:t>средства</w:t>
      </w:r>
      <w:r>
        <w:rPr>
          <w:spacing w:val="4"/>
        </w:rPr>
        <w:t xml:space="preserve"> </w:t>
      </w:r>
      <w:r>
        <w:t>д</w:t>
      </w:r>
      <w:r>
        <w:t>ля</w:t>
      </w:r>
      <w:r>
        <w:rPr>
          <w:spacing w:val="6"/>
        </w:rPr>
        <w:t xml:space="preserve"> </w:t>
      </w:r>
      <w:r>
        <w:t>создания</w:t>
      </w:r>
      <w:r>
        <w:rPr>
          <w:spacing w:val="4"/>
        </w:rPr>
        <w:t xml:space="preserve"> </w:t>
      </w:r>
      <w:r>
        <w:t>визуальных</w:t>
      </w:r>
      <w:r>
        <w:rPr>
          <w:spacing w:val="8"/>
        </w:rPr>
        <w:t xml:space="preserve"> </w:t>
      </w:r>
      <w:r>
        <w:t>моделей,</w:t>
      </w:r>
      <w:r>
        <w:rPr>
          <w:spacing w:val="5"/>
        </w:rPr>
        <w:t xml:space="preserve"> </w:t>
      </w:r>
      <w:r>
        <w:rPr>
          <w:spacing w:val="-2"/>
        </w:rPr>
        <w:t>кото</w:t>
      </w:r>
    </w:p>
    <w:p w14:paraId="6282DD90" w14:textId="77777777" w:rsidR="00266764" w:rsidRDefault="002C5C2A">
      <w:pPr>
        <w:pStyle w:val="a3"/>
        <w:spacing w:before="1"/>
        <w:ind w:firstLine="0"/>
        <w:jc w:val="left"/>
      </w:pPr>
      <w:proofErr w:type="spellStart"/>
      <w:r>
        <w:rPr>
          <w:spacing w:val="-4"/>
        </w:rPr>
        <w:t>рые</w:t>
      </w:r>
      <w:proofErr w:type="spellEnd"/>
      <w:r>
        <w:rPr>
          <w:spacing w:val="-4"/>
        </w:rPr>
        <w:t>:</w:t>
      </w:r>
    </w:p>
    <w:p w14:paraId="7009F436" w14:textId="77777777" w:rsidR="00266764" w:rsidRDefault="002C5C2A" w:rsidP="002C5C2A">
      <w:pPr>
        <w:pStyle w:val="a5"/>
        <w:numPr>
          <w:ilvl w:val="0"/>
          <w:numId w:val="9"/>
        </w:numPr>
        <w:tabs>
          <w:tab w:val="left" w:pos="281"/>
        </w:tabs>
        <w:spacing w:before="1"/>
        <w:ind w:left="281" w:hanging="138"/>
        <w:jc w:val="left"/>
        <w:rPr>
          <w:sz w:val="24"/>
        </w:rPr>
      </w:pPr>
      <w:r>
        <w:rPr>
          <w:sz w:val="24"/>
        </w:rPr>
        <w:t>единообразно</w:t>
      </w:r>
      <w:r>
        <w:rPr>
          <w:spacing w:val="-9"/>
          <w:sz w:val="24"/>
        </w:rPr>
        <w:t xml:space="preserve"> </w:t>
      </w:r>
      <w:r>
        <w:rPr>
          <w:sz w:val="24"/>
        </w:rPr>
        <w:t>понимаются</w:t>
      </w:r>
      <w:r>
        <w:rPr>
          <w:spacing w:val="-4"/>
          <w:sz w:val="24"/>
        </w:rPr>
        <w:t xml:space="preserve"> </w:t>
      </w:r>
      <w:r>
        <w:rPr>
          <w:sz w:val="24"/>
        </w:rPr>
        <w:t>всеми</w:t>
      </w:r>
      <w:r>
        <w:rPr>
          <w:spacing w:val="-5"/>
          <w:sz w:val="24"/>
        </w:rPr>
        <w:t xml:space="preserve"> </w:t>
      </w:r>
      <w:r>
        <w:rPr>
          <w:sz w:val="24"/>
        </w:rPr>
        <w:t>разработчиками,</w:t>
      </w:r>
      <w:r>
        <w:rPr>
          <w:spacing w:val="-4"/>
          <w:sz w:val="24"/>
        </w:rPr>
        <w:t xml:space="preserve"> </w:t>
      </w:r>
      <w:r>
        <w:rPr>
          <w:sz w:val="24"/>
        </w:rPr>
        <w:t>вовлеченными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проект;</w:t>
      </w:r>
    </w:p>
    <w:p w14:paraId="6CC9C445" w14:textId="77777777" w:rsidR="00024910" w:rsidRDefault="00024910" w:rsidP="002C5C2A">
      <w:pPr>
        <w:pStyle w:val="a5"/>
        <w:numPr>
          <w:ilvl w:val="0"/>
          <w:numId w:val="9"/>
        </w:numPr>
        <w:tabs>
          <w:tab w:val="left" w:pos="281"/>
        </w:tabs>
        <w:ind w:right="3397" w:firstLine="0"/>
        <w:jc w:val="left"/>
        <w:rPr>
          <w:sz w:val="24"/>
        </w:rPr>
        <w:sectPr w:rsidR="00024910" w:rsidSect="00024910">
          <w:type w:val="continuous"/>
          <w:pgSz w:w="11910" w:h="16840"/>
          <w:pgMar w:top="1040" w:right="425" w:bottom="280" w:left="1559" w:header="0" w:footer="758" w:gutter="0"/>
          <w:cols w:space="720"/>
        </w:sectPr>
      </w:pPr>
    </w:p>
    <w:p w14:paraId="48EAAC62" w14:textId="24437EC5" w:rsidR="00266764" w:rsidRPr="00024910" w:rsidRDefault="002C5C2A" w:rsidP="002C5C2A">
      <w:pPr>
        <w:pStyle w:val="a5"/>
        <w:numPr>
          <w:ilvl w:val="0"/>
          <w:numId w:val="9"/>
        </w:numPr>
        <w:tabs>
          <w:tab w:val="left" w:pos="281"/>
        </w:tabs>
        <w:ind w:right="3397" w:firstLine="0"/>
        <w:jc w:val="left"/>
        <w:rPr>
          <w:sz w:val="24"/>
        </w:rPr>
      </w:pPr>
      <w:r w:rsidRPr="00024910">
        <w:rPr>
          <w:sz w:val="24"/>
        </w:rPr>
        <w:t>являются</w:t>
      </w:r>
      <w:r w:rsidRPr="00024910">
        <w:rPr>
          <w:spacing w:val="-6"/>
          <w:sz w:val="24"/>
        </w:rPr>
        <w:t xml:space="preserve"> </w:t>
      </w:r>
      <w:r w:rsidRPr="00024910">
        <w:rPr>
          <w:sz w:val="24"/>
        </w:rPr>
        <w:t>средством</w:t>
      </w:r>
      <w:r w:rsidRPr="00024910">
        <w:rPr>
          <w:spacing w:val="-6"/>
          <w:sz w:val="24"/>
        </w:rPr>
        <w:t xml:space="preserve"> </w:t>
      </w:r>
      <w:r w:rsidRPr="00024910">
        <w:rPr>
          <w:sz w:val="24"/>
        </w:rPr>
        <w:t>коммуникации</w:t>
      </w:r>
      <w:r w:rsidRPr="00024910">
        <w:rPr>
          <w:spacing w:val="-6"/>
          <w:sz w:val="24"/>
        </w:rPr>
        <w:t xml:space="preserve"> </w:t>
      </w:r>
      <w:r w:rsidRPr="00024910">
        <w:rPr>
          <w:sz w:val="24"/>
        </w:rPr>
        <w:t>в</w:t>
      </w:r>
      <w:r w:rsidRPr="00024910">
        <w:rPr>
          <w:spacing w:val="-7"/>
          <w:sz w:val="24"/>
        </w:rPr>
        <w:t xml:space="preserve"> </w:t>
      </w:r>
      <w:r w:rsidRPr="00024910">
        <w:rPr>
          <w:sz w:val="24"/>
        </w:rPr>
        <w:t>рамках</w:t>
      </w:r>
      <w:r w:rsidRPr="00024910">
        <w:rPr>
          <w:spacing w:val="-7"/>
          <w:sz w:val="24"/>
        </w:rPr>
        <w:t xml:space="preserve"> </w:t>
      </w:r>
      <w:r w:rsidRPr="00024910">
        <w:rPr>
          <w:sz w:val="24"/>
        </w:rPr>
        <w:t xml:space="preserve">проекта. Унифицированный </w:t>
      </w:r>
      <w:r w:rsidRPr="00024910">
        <w:rPr>
          <w:sz w:val="24"/>
        </w:rPr>
        <w:t>Язык Моделирования (UML):</w:t>
      </w:r>
    </w:p>
    <w:p w14:paraId="61D3B926" w14:textId="137B8E0B" w:rsidR="00266764" w:rsidRDefault="002C5C2A" w:rsidP="002C5C2A">
      <w:pPr>
        <w:pStyle w:val="a5"/>
        <w:numPr>
          <w:ilvl w:val="1"/>
          <w:numId w:val="9"/>
        </w:numPr>
        <w:tabs>
          <w:tab w:val="left" w:pos="989"/>
        </w:tabs>
        <w:spacing w:before="66"/>
        <w:ind w:left="989" w:hanging="138"/>
        <w:jc w:val="left"/>
        <w:rPr>
          <w:sz w:val="24"/>
        </w:rPr>
      </w:pPr>
      <w:r>
        <w:rPr>
          <w:sz w:val="24"/>
        </w:rPr>
        <w:t>не</w:t>
      </w:r>
      <w:r>
        <w:rPr>
          <w:spacing w:val="-6"/>
          <w:sz w:val="24"/>
        </w:rPr>
        <w:t xml:space="preserve"> </w:t>
      </w:r>
      <w:r>
        <w:rPr>
          <w:sz w:val="24"/>
        </w:rPr>
        <w:t>зависит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 w:rsidR="001C7409">
        <w:rPr>
          <w:sz w:val="24"/>
        </w:rPr>
        <w:t>объектно-о</w:t>
      </w:r>
      <w:r>
        <w:rPr>
          <w:sz w:val="24"/>
        </w:rPr>
        <w:t>риентированных</w:t>
      </w:r>
      <w:r>
        <w:rPr>
          <w:spacing w:val="-2"/>
          <w:sz w:val="24"/>
        </w:rPr>
        <w:t xml:space="preserve"> </w:t>
      </w:r>
      <w:r>
        <w:rPr>
          <w:sz w:val="24"/>
        </w:rPr>
        <w:t>(ОО)</w:t>
      </w:r>
      <w:r>
        <w:rPr>
          <w:spacing w:val="-6"/>
          <w:sz w:val="24"/>
        </w:rPr>
        <w:t xml:space="preserve"> </w:t>
      </w:r>
      <w:r>
        <w:rPr>
          <w:sz w:val="24"/>
        </w:rPr>
        <w:t>языков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программирования;</w:t>
      </w:r>
    </w:p>
    <w:p w14:paraId="1272D6D3" w14:textId="77777777" w:rsidR="00266764" w:rsidRDefault="002C5C2A" w:rsidP="002C5C2A">
      <w:pPr>
        <w:pStyle w:val="a5"/>
        <w:numPr>
          <w:ilvl w:val="1"/>
          <w:numId w:val="9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не</w:t>
      </w:r>
      <w:r>
        <w:rPr>
          <w:spacing w:val="-7"/>
          <w:sz w:val="24"/>
        </w:rPr>
        <w:t xml:space="preserve"> </w:t>
      </w:r>
      <w:r>
        <w:rPr>
          <w:sz w:val="24"/>
        </w:rPr>
        <w:t>зависит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используемой</w:t>
      </w:r>
      <w:r>
        <w:rPr>
          <w:spacing w:val="-4"/>
          <w:sz w:val="24"/>
        </w:rPr>
        <w:t xml:space="preserve"> </w:t>
      </w:r>
      <w:r>
        <w:rPr>
          <w:sz w:val="24"/>
        </w:rPr>
        <w:t>методологии</w:t>
      </w:r>
      <w:r>
        <w:rPr>
          <w:spacing w:val="-4"/>
          <w:sz w:val="24"/>
        </w:rPr>
        <w:t xml:space="preserve"> </w:t>
      </w:r>
      <w:r>
        <w:rPr>
          <w:sz w:val="24"/>
        </w:rPr>
        <w:t>разработки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проекта;</w:t>
      </w:r>
    </w:p>
    <w:p w14:paraId="5AA82555" w14:textId="77777777" w:rsidR="00266764" w:rsidRDefault="002C5C2A" w:rsidP="002C5C2A">
      <w:pPr>
        <w:pStyle w:val="a5"/>
        <w:numPr>
          <w:ilvl w:val="1"/>
          <w:numId w:val="9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может</w:t>
      </w:r>
      <w:r>
        <w:rPr>
          <w:spacing w:val="-2"/>
          <w:sz w:val="24"/>
        </w:rPr>
        <w:t xml:space="preserve"> </w:t>
      </w:r>
      <w:r>
        <w:rPr>
          <w:sz w:val="24"/>
        </w:rPr>
        <w:t>поддерживать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любой</w:t>
      </w:r>
      <w:r>
        <w:rPr>
          <w:spacing w:val="-1"/>
          <w:sz w:val="24"/>
        </w:rPr>
        <w:t xml:space="preserve"> </w:t>
      </w:r>
      <w:r>
        <w:rPr>
          <w:sz w:val="24"/>
        </w:rPr>
        <w:t>ОО</w:t>
      </w:r>
      <w:r>
        <w:rPr>
          <w:spacing w:val="-3"/>
          <w:sz w:val="24"/>
        </w:rPr>
        <w:t xml:space="preserve"> </w:t>
      </w:r>
      <w:r>
        <w:rPr>
          <w:sz w:val="24"/>
        </w:rPr>
        <w:t>язык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программирова</w:t>
      </w:r>
      <w:r>
        <w:rPr>
          <w:spacing w:val="-2"/>
          <w:sz w:val="24"/>
        </w:rPr>
        <w:t>ния.</w:t>
      </w:r>
    </w:p>
    <w:p w14:paraId="7FAD0F0F" w14:textId="77777777" w:rsidR="00266764" w:rsidRDefault="002C5C2A">
      <w:pPr>
        <w:pStyle w:val="a3"/>
        <w:spacing w:before="1"/>
        <w:ind w:right="143"/>
      </w:pPr>
      <w:r>
        <w:t>UML является открытым и обладает средствами расширения базового ядра. На UML можно содержательно описывать классы, объекты и компоненты в различных предметных областях, часто сильно отличающихся друг от друга.</w:t>
      </w:r>
    </w:p>
    <w:p w14:paraId="2D27A2D8" w14:textId="5253A818" w:rsidR="00266764" w:rsidRDefault="002C5C2A">
      <w:pPr>
        <w:pStyle w:val="a3"/>
        <w:ind w:right="139"/>
      </w:pPr>
      <w:r>
        <w:t>UML</w:t>
      </w:r>
      <w:r w:rsidR="00295492">
        <w:t xml:space="preserve"> – </w:t>
      </w:r>
      <w:r>
        <w:t>это стандартная нотация визуального</w:t>
      </w:r>
      <w:r>
        <w:t xml:space="preserve"> моделирования программных систем, принятая консорциумом Object </w:t>
      </w:r>
      <w:proofErr w:type="spellStart"/>
      <w:r>
        <w:t>Managing</w:t>
      </w:r>
      <w:proofErr w:type="spellEnd"/>
      <w:r>
        <w:t xml:space="preserve"> Group (OMG) осенью 1997 г., и на сегодняшний день она поддерживается многими </w:t>
      </w:r>
      <w:r w:rsidR="001C7409">
        <w:t>объектно-о</w:t>
      </w:r>
      <w:r>
        <w:t xml:space="preserve">риентированными </w:t>
      </w:r>
      <w:proofErr w:type="spellStart"/>
      <w:r>
        <w:t>CASE</w:t>
      </w:r>
      <w:r>
        <w:t>продуктами</w:t>
      </w:r>
      <w:proofErr w:type="spellEnd"/>
      <w:r>
        <w:t>.</w:t>
      </w:r>
    </w:p>
    <w:p w14:paraId="649EFDA0" w14:textId="00551FDB" w:rsidR="00266764" w:rsidRDefault="002C5C2A">
      <w:pPr>
        <w:pStyle w:val="a3"/>
        <w:ind w:right="136"/>
      </w:pPr>
      <w:r>
        <w:t xml:space="preserve">UML включает внутренний набор средств моделирования (модулей?) </w:t>
      </w:r>
      <w:r>
        <w:t>(«ядро»), кото</w:t>
      </w:r>
      <w:r>
        <w:t>рые сейчас приняты во многих методах и средствах моделирования. Эти концепции необхо</w:t>
      </w:r>
      <w:r>
        <w:t>димы в большинстве прикладных задач, хотя не каждая концепция необходима в каждой ча</w:t>
      </w:r>
      <w:r>
        <w:t>сти каждого приложения. Пользователям языка предоставлены возможности:</w:t>
      </w:r>
    </w:p>
    <w:p w14:paraId="4274D611" w14:textId="77777777" w:rsidR="00266764" w:rsidRDefault="002C5C2A" w:rsidP="002C5C2A">
      <w:pPr>
        <w:pStyle w:val="a5"/>
        <w:numPr>
          <w:ilvl w:val="1"/>
          <w:numId w:val="9"/>
        </w:numPr>
        <w:tabs>
          <w:tab w:val="left" w:pos="1005"/>
        </w:tabs>
        <w:ind w:right="142" w:firstLine="707"/>
        <w:rPr>
          <w:sz w:val="24"/>
        </w:rPr>
      </w:pPr>
      <w:r>
        <w:rPr>
          <w:sz w:val="24"/>
        </w:rPr>
        <w:t>строить модели на основе средств ядра, без использования механизмов расширения для большинства типовых приложений;</w:t>
      </w:r>
    </w:p>
    <w:p w14:paraId="17451615" w14:textId="5CB3C8EF" w:rsidR="00266764" w:rsidRDefault="002C5C2A" w:rsidP="002C5C2A">
      <w:pPr>
        <w:pStyle w:val="a5"/>
        <w:numPr>
          <w:ilvl w:val="1"/>
          <w:numId w:val="9"/>
        </w:numPr>
        <w:tabs>
          <w:tab w:val="left" w:pos="1007"/>
        </w:tabs>
        <w:ind w:right="137" w:firstLine="707"/>
        <w:rPr>
          <w:sz w:val="24"/>
        </w:rPr>
      </w:pPr>
      <w:r>
        <w:rPr>
          <w:sz w:val="24"/>
        </w:rPr>
        <w:t>при необходимости новые элементы и условные обозначения, если они не входят в ядро, или специализировать компоненты, систему условных обознач</w:t>
      </w:r>
      <w:r>
        <w:rPr>
          <w:sz w:val="24"/>
        </w:rPr>
        <w:t>ений (нотацию) и огра</w:t>
      </w:r>
      <w:r>
        <w:rPr>
          <w:sz w:val="24"/>
        </w:rPr>
        <w:t>ничения для конкретных предметных областей.</w:t>
      </w:r>
    </w:p>
    <w:p w14:paraId="506CD72E" w14:textId="77777777" w:rsidR="00266764" w:rsidRDefault="002C5C2A" w:rsidP="002C5C2A">
      <w:pPr>
        <w:pStyle w:val="a5"/>
        <w:numPr>
          <w:ilvl w:val="1"/>
          <w:numId w:val="8"/>
        </w:numPr>
        <w:tabs>
          <w:tab w:val="left" w:pos="1182"/>
        </w:tabs>
        <w:spacing w:before="7"/>
        <w:ind w:hanging="331"/>
        <w:jc w:val="both"/>
        <w:rPr>
          <w:b/>
        </w:rPr>
      </w:pPr>
      <w:r>
        <w:rPr>
          <w:b/>
        </w:rPr>
        <w:t>Синтаксис</w:t>
      </w:r>
      <w:r>
        <w:rPr>
          <w:b/>
          <w:spacing w:val="-8"/>
        </w:rPr>
        <w:t xml:space="preserve"> </w:t>
      </w:r>
      <w:r>
        <w:rPr>
          <w:b/>
        </w:rPr>
        <w:t>и</w:t>
      </w:r>
      <w:r>
        <w:rPr>
          <w:b/>
          <w:spacing w:val="-6"/>
        </w:rPr>
        <w:t xml:space="preserve"> </w:t>
      </w:r>
      <w:r>
        <w:rPr>
          <w:b/>
        </w:rPr>
        <w:t>семантика</w:t>
      </w:r>
      <w:r>
        <w:rPr>
          <w:b/>
          <w:spacing w:val="-6"/>
        </w:rPr>
        <w:t xml:space="preserve"> </w:t>
      </w:r>
      <w:r>
        <w:rPr>
          <w:b/>
        </w:rPr>
        <w:t>основных</w:t>
      </w:r>
      <w:r>
        <w:rPr>
          <w:b/>
          <w:spacing w:val="-8"/>
        </w:rPr>
        <w:t xml:space="preserve"> </w:t>
      </w:r>
      <w:r>
        <w:rPr>
          <w:b/>
        </w:rPr>
        <w:t>объектов</w:t>
      </w:r>
      <w:r>
        <w:rPr>
          <w:b/>
          <w:spacing w:val="-7"/>
        </w:rPr>
        <w:t xml:space="preserve"> </w:t>
      </w:r>
      <w:r>
        <w:rPr>
          <w:b/>
          <w:spacing w:val="-5"/>
        </w:rPr>
        <w:t>UML</w:t>
      </w:r>
    </w:p>
    <w:p w14:paraId="7A87D859" w14:textId="77777777" w:rsidR="00266764" w:rsidRDefault="002C5C2A" w:rsidP="002C5C2A">
      <w:pPr>
        <w:pStyle w:val="a5"/>
        <w:numPr>
          <w:ilvl w:val="2"/>
          <w:numId w:val="8"/>
        </w:numPr>
        <w:tabs>
          <w:tab w:val="left" w:pos="1402"/>
        </w:tabs>
        <w:spacing w:before="2" w:line="250" w:lineRule="exact"/>
        <w:ind w:left="1402" w:hanging="551"/>
        <w:jc w:val="both"/>
        <w:rPr>
          <w:b/>
        </w:rPr>
      </w:pPr>
      <w:r>
        <w:rPr>
          <w:b/>
          <w:spacing w:val="-2"/>
        </w:rPr>
        <w:t>Классы</w:t>
      </w:r>
    </w:p>
    <w:p w14:paraId="4883C9F7" w14:textId="2090682F" w:rsidR="00266764" w:rsidRDefault="002C5C2A">
      <w:pPr>
        <w:ind w:left="143" w:right="132" w:firstLine="707"/>
        <w:jc w:val="both"/>
      </w:pPr>
      <w:r>
        <w:t>Классы</w:t>
      </w:r>
      <w:r w:rsidR="00295492">
        <w:t xml:space="preserve"> – </w:t>
      </w:r>
      <w:r>
        <w:t xml:space="preserve">это базовые элементы любой </w:t>
      </w:r>
      <w:r w:rsidR="001C7409">
        <w:t>объектно-о</w:t>
      </w:r>
      <w:r>
        <w:t>риентированной системы. Классы представ</w:t>
      </w:r>
      <w:r>
        <w:t>ляют собой описание совокупностей однородных объектов с присущими им свойствами</w:t>
      </w:r>
      <w:r w:rsidR="00295492">
        <w:t xml:space="preserve"> – </w:t>
      </w:r>
      <w:r>
        <w:t>атрибута</w:t>
      </w:r>
      <w:r>
        <w:t>ми, операциями, отношениями и семантикой.</w:t>
      </w:r>
    </w:p>
    <w:p w14:paraId="02E7D77C" w14:textId="77777777" w:rsidR="00266764" w:rsidRDefault="002C5C2A">
      <w:pPr>
        <w:ind w:left="143" w:right="137" w:firstLine="707"/>
        <w:jc w:val="both"/>
      </w:pPr>
      <w:r>
        <w:t>В рамках модели каждому классу присваивается у</w:t>
      </w:r>
      <w:r>
        <w:t>никальное имя, отличающее его от других классов. Если используется составное имя (в начале имени добавляется имя пакета, куда входит класс), то имя класса должно быть уникальным в пакете.</w:t>
      </w:r>
    </w:p>
    <w:p w14:paraId="13425FDB" w14:textId="6EBB1AA3" w:rsidR="00266764" w:rsidRDefault="002C5C2A">
      <w:pPr>
        <w:ind w:left="143" w:right="135" w:firstLine="707"/>
        <w:jc w:val="both"/>
      </w:pPr>
      <w:r>
        <w:t>Атрибут</w:t>
      </w:r>
      <w:r w:rsidR="00295492">
        <w:t xml:space="preserve"> – </w:t>
      </w:r>
      <w:r>
        <w:t>это свойство класса, которое может принимать множество зна</w:t>
      </w:r>
      <w:r>
        <w:t>чений. Множество допустимых значений атрибута образует домен. Атрибут имеет имя и отражает некоторое свойство моделируемой сущности, общее для всех объектов данного класса. Класс может иметь произвольное количество атрибутов.</w:t>
      </w:r>
    </w:p>
    <w:p w14:paraId="746403B0" w14:textId="7BD52208" w:rsidR="00266764" w:rsidRDefault="002C5C2A">
      <w:pPr>
        <w:ind w:left="143" w:right="134" w:firstLine="707"/>
        <w:jc w:val="both"/>
      </w:pPr>
      <w:r>
        <w:t>Операция</w:t>
      </w:r>
      <w:r w:rsidR="00295492">
        <w:t xml:space="preserve"> – </w:t>
      </w:r>
      <w:r>
        <w:t>реализация функции,</w:t>
      </w:r>
      <w:r>
        <w:t xml:space="preserve"> которую можно запросить у любого объекта класса. Опера</w:t>
      </w:r>
      <w:r>
        <w:t>ция показывает, что можно сделать с объектом. Исполнение операции часто связано с обработкой и изменением значений атрибутов объекта, а также изменением состояния объекта.</w:t>
      </w:r>
    </w:p>
    <w:p w14:paraId="3BEE7172" w14:textId="77777777" w:rsidR="00266764" w:rsidRDefault="002C5C2A">
      <w:pPr>
        <w:spacing w:after="4" w:line="252" w:lineRule="exact"/>
        <w:ind w:left="851"/>
        <w:jc w:val="both"/>
      </w:pPr>
      <w:r>
        <w:t>На</w:t>
      </w:r>
      <w:r>
        <w:rPr>
          <w:spacing w:val="-5"/>
        </w:rPr>
        <w:t xml:space="preserve"> </w:t>
      </w:r>
      <w:r>
        <w:t>рисунке</w:t>
      </w:r>
      <w:r>
        <w:rPr>
          <w:spacing w:val="-3"/>
        </w:rPr>
        <w:t xml:space="preserve"> </w:t>
      </w:r>
      <w:r>
        <w:t>8.1</w:t>
      </w:r>
      <w:r>
        <w:rPr>
          <w:spacing w:val="-4"/>
        </w:rPr>
        <w:t xml:space="preserve"> </w:t>
      </w:r>
      <w:r>
        <w:t>приведено</w:t>
      </w:r>
      <w:r>
        <w:rPr>
          <w:spacing w:val="-7"/>
        </w:rPr>
        <w:t xml:space="preserve"> </w:t>
      </w:r>
      <w:r>
        <w:t>гра</w:t>
      </w:r>
      <w:r>
        <w:t>фическое</w:t>
      </w:r>
      <w:r>
        <w:rPr>
          <w:spacing w:val="-5"/>
        </w:rPr>
        <w:t xml:space="preserve"> </w:t>
      </w:r>
      <w:r>
        <w:t>изображение</w:t>
      </w:r>
      <w:r>
        <w:rPr>
          <w:spacing w:val="-3"/>
        </w:rPr>
        <w:t xml:space="preserve"> </w:t>
      </w:r>
      <w:r>
        <w:t>класса</w:t>
      </w:r>
      <w:r>
        <w:rPr>
          <w:spacing w:val="-3"/>
        </w:rPr>
        <w:t xml:space="preserve"> </w:t>
      </w:r>
      <w:r>
        <w:t>«Заказ»</w:t>
      </w:r>
      <w:r>
        <w:rPr>
          <w:spacing w:val="-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нотации</w:t>
      </w:r>
      <w:r>
        <w:rPr>
          <w:spacing w:val="-5"/>
        </w:rPr>
        <w:t xml:space="preserve"> </w:t>
      </w:r>
      <w:r>
        <w:rPr>
          <w:spacing w:val="-4"/>
        </w:rPr>
        <w:t>UML.</w:t>
      </w:r>
    </w:p>
    <w:p w14:paraId="4582FBA7" w14:textId="77777777" w:rsidR="00266764" w:rsidRDefault="002C5C2A">
      <w:pPr>
        <w:ind w:left="851"/>
        <w:rPr>
          <w:sz w:val="20"/>
        </w:rPr>
      </w:pPr>
      <w:r>
        <w:rPr>
          <w:noProof/>
          <w:sz w:val="20"/>
        </w:rPr>
        <w:drawing>
          <wp:inline distT="0" distB="0" distL="0" distR="0" wp14:anchorId="26855983" wp14:editId="64C7AB6A">
            <wp:extent cx="4392164" cy="1571625"/>
            <wp:effectExtent l="0" t="0" r="0" b="0"/>
            <wp:docPr id="18" name="Image 18" descr="http://enisey.name/umk/mbp/img/11_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 descr="http://enisey.name/umk/mbp/img/11_1.gif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2164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D1C52" w14:textId="77777777" w:rsidR="00266764" w:rsidRDefault="002C5C2A">
      <w:pPr>
        <w:pStyle w:val="a3"/>
        <w:ind w:left="5" w:right="3" w:firstLine="0"/>
        <w:jc w:val="center"/>
      </w:pPr>
      <w:r>
        <w:t>Рисунок</w:t>
      </w:r>
      <w:r>
        <w:rPr>
          <w:spacing w:val="-5"/>
        </w:rPr>
        <w:t xml:space="preserve"> </w:t>
      </w:r>
      <w:r>
        <w:t>8.1.</w:t>
      </w:r>
      <w:r>
        <w:rPr>
          <w:spacing w:val="-2"/>
        </w:rPr>
        <w:t xml:space="preserve"> </w:t>
      </w:r>
      <w:r>
        <w:t>Изображение</w:t>
      </w:r>
      <w:r>
        <w:rPr>
          <w:spacing w:val="-3"/>
        </w:rPr>
        <w:t xml:space="preserve"> </w:t>
      </w:r>
      <w:r>
        <w:t>класса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rPr>
          <w:spacing w:val="-5"/>
        </w:rPr>
        <w:t>UML</w:t>
      </w:r>
    </w:p>
    <w:p w14:paraId="253449C9" w14:textId="77777777" w:rsidR="00266764" w:rsidRDefault="002C5C2A">
      <w:pPr>
        <w:pStyle w:val="a3"/>
        <w:spacing w:before="235"/>
        <w:ind w:right="139"/>
      </w:pPr>
      <w:r>
        <w:t>Синтаксис UML</w:t>
      </w:r>
      <w:r>
        <w:rPr>
          <w:spacing w:val="-6"/>
        </w:rPr>
        <w:t xml:space="preserve"> </w:t>
      </w:r>
      <w:r>
        <w:t>для свойств</w:t>
      </w:r>
      <w:r>
        <w:rPr>
          <w:spacing w:val="-1"/>
        </w:rPr>
        <w:t xml:space="preserve"> </w:t>
      </w:r>
      <w:r>
        <w:t>классов</w:t>
      </w:r>
      <w:r>
        <w:rPr>
          <w:spacing w:val="-1"/>
        </w:rPr>
        <w:t xml:space="preserve"> </w:t>
      </w:r>
      <w:r>
        <w:t>(в</w:t>
      </w:r>
      <w:r>
        <w:rPr>
          <w:spacing w:val="-2"/>
        </w:rPr>
        <w:t xml:space="preserve"> </w:t>
      </w:r>
      <w:r>
        <w:t>отдельных программных средствах,</w:t>
      </w:r>
      <w:r>
        <w:rPr>
          <w:spacing w:val="-1"/>
        </w:rPr>
        <w:t xml:space="preserve"> </w:t>
      </w:r>
      <w:r>
        <w:t xml:space="preserve">например, в IBM UML </w:t>
      </w:r>
      <w:proofErr w:type="spellStart"/>
      <w:r>
        <w:t>Modeler</w:t>
      </w:r>
      <w:proofErr w:type="spellEnd"/>
      <w:r>
        <w:t>, порядок записи параметров может быть иным):</w:t>
      </w:r>
    </w:p>
    <w:p w14:paraId="61FF6F3F" w14:textId="77777777" w:rsidR="00266764" w:rsidRDefault="002C5C2A">
      <w:pPr>
        <w:pStyle w:val="a3"/>
        <w:ind w:left="851" w:firstLine="0"/>
      </w:pPr>
      <w:r>
        <w:t>&lt;признак</w:t>
      </w:r>
      <w:r>
        <w:rPr>
          <w:spacing w:val="-6"/>
        </w:rPr>
        <w:t xml:space="preserve"> </w:t>
      </w:r>
      <w:r>
        <w:t>видимости&gt;</w:t>
      </w:r>
      <w:r>
        <w:rPr>
          <w:spacing w:val="-4"/>
        </w:rPr>
        <w:t xml:space="preserve"> </w:t>
      </w:r>
      <w:r>
        <w:t>&lt;имя</w:t>
      </w:r>
      <w:r>
        <w:rPr>
          <w:spacing w:val="-4"/>
        </w:rPr>
        <w:t xml:space="preserve"> </w:t>
      </w:r>
      <w:r>
        <w:t>атрибута</w:t>
      </w:r>
      <w:proofErr w:type="gramStart"/>
      <w:r>
        <w:t>&gt;</w:t>
      </w:r>
      <w:r>
        <w:rPr>
          <w:spacing w:val="-4"/>
        </w:rPr>
        <w:t xml:space="preserve"> </w:t>
      </w:r>
      <w:r>
        <w:t>:</w:t>
      </w:r>
      <w:proofErr w:type="gramEnd"/>
      <w:r>
        <w:rPr>
          <w:spacing w:val="-3"/>
        </w:rPr>
        <w:t xml:space="preserve"> </w:t>
      </w:r>
      <w:r>
        <w:t>&lt;тип</w:t>
      </w:r>
      <w:r>
        <w:rPr>
          <w:spacing w:val="-3"/>
        </w:rPr>
        <w:t xml:space="preserve"> </w:t>
      </w:r>
      <w:r>
        <w:rPr>
          <w:spacing w:val="-2"/>
        </w:rPr>
        <w:t>данных&gt;</w:t>
      </w:r>
    </w:p>
    <w:p w14:paraId="1F5BABD1" w14:textId="77777777" w:rsidR="00266764" w:rsidRDefault="002C5C2A">
      <w:pPr>
        <w:pStyle w:val="a3"/>
        <w:ind w:left="1031" w:firstLine="0"/>
      </w:pPr>
      <w:r>
        <w:t>=</w:t>
      </w:r>
      <w:r>
        <w:rPr>
          <w:spacing w:val="-3"/>
        </w:rPr>
        <w:t xml:space="preserve"> </w:t>
      </w:r>
      <w:r>
        <w:t>&lt;значение</w:t>
      </w:r>
      <w:r>
        <w:rPr>
          <w:spacing w:val="-2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rPr>
          <w:spacing w:val="-2"/>
        </w:rPr>
        <w:t>умолчанию&gt;</w:t>
      </w:r>
    </w:p>
    <w:p w14:paraId="1ADB21EE" w14:textId="77777777" w:rsidR="00266764" w:rsidRDefault="002C5C2A">
      <w:pPr>
        <w:pStyle w:val="a3"/>
        <w:ind w:left="851" w:firstLine="0"/>
      </w:pPr>
      <w:r>
        <w:t>&lt;признак</w:t>
      </w:r>
      <w:r>
        <w:rPr>
          <w:spacing w:val="-6"/>
        </w:rPr>
        <w:t xml:space="preserve"> </w:t>
      </w:r>
      <w:r>
        <w:t>видимости&gt;</w:t>
      </w:r>
      <w:r>
        <w:rPr>
          <w:spacing w:val="-5"/>
        </w:rPr>
        <w:t xml:space="preserve"> </w:t>
      </w:r>
      <w:r>
        <w:t>&lt;имя</w:t>
      </w:r>
      <w:r>
        <w:rPr>
          <w:spacing w:val="-4"/>
        </w:rPr>
        <w:t xml:space="preserve"> </w:t>
      </w:r>
      <w:r>
        <w:t>операции&gt;</w:t>
      </w:r>
      <w:r>
        <w:rPr>
          <w:spacing w:val="-5"/>
        </w:rPr>
        <w:t xml:space="preserve"> </w:t>
      </w:r>
      <w:r>
        <w:t>&lt;(список</w:t>
      </w:r>
      <w:r>
        <w:rPr>
          <w:spacing w:val="-3"/>
        </w:rPr>
        <w:t xml:space="preserve"> </w:t>
      </w:r>
      <w:r>
        <w:rPr>
          <w:spacing w:val="-2"/>
        </w:rPr>
        <w:t>аргументов)&gt;</w:t>
      </w:r>
    </w:p>
    <w:p w14:paraId="63B1795B" w14:textId="422154E8" w:rsidR="00266764" w:rsidRDefault="002C5C2A">
      <w:pPr>
        <w:pStyle w:val="a3"/>
        <w:spacing w:before="1"/>
        <w:ind w:right="135"/>
      </w:pPr>
      <w:r>
        <w:t>Видимость свойства указывает на возможность его использования другими классами. Один класс может «видеть» другой, если тот находится в области действия первого и между ними существует явное или неявное отношение. В языке UML определены три уровня види</w:t>
      </w:r>
      <w:r>
        <w:rPr>
          <w:spacing w:val="-2"/>
        </w:rPr>
        <w:t>мост</w:t>
      </w:r>
      <w:r>
        <w:rPr>
          <w:spacing w:val="-2"/>
        </w:rPr>
        <w:t>и:</w:t>
      </w:r>
    </w:p>
    <w:p w14:paraId="78F412EB" w14:textId="7A93FBA4" w:rsidR="00266764" w:rsidRDefault="002C5C2A">
      <w:pPr>
        <w:pStyle w:val="a3"/>
        <w:spacing w:before="66"/>
        <w:ind w:right="140"/>
      </w:pPr>
      <w:proofErr w:type="spellStart"/>
      <w:r>
        <w:t>public</w:t>
      </w:r>
      <w:proofErr w:type="spellEnd"/>
      <w:r>
        <w:t xml:space="preserve"> (общий)</w:t>
      </w:r>
      <w:r w:rsidR="00295492">
        <w:t xml:space="preserve"> – </w:t>
      </w:r>
      <w:r>
        <w:t>любой внешний</w:t>
      </w:r>
      <w:r>
        <w:rPr>
          <w:spacing w:val="-2"/>
        </w:rPr>
        <w:t xml:space="preserve"> </w:t>
      </w:r>
      <w:r>
        <w:t>класс, который «видит»</w:t>
      </w:r>
      <w:r>
        <w:rPr>
          <w:spacing w:val="-3"/>
        </w:rPr>
        <w:t xml:space="preserve"> </w:t>
      </w:r>
      <w:r>
        <w:t>данный, может пользоваться его общими свойствами. Обозначаются знаком «+» перед именем атрибута или операции;</w:t>
      </w:r>
    </w:p>
    <w:p w14:paraId="4686B49C" w14:textId="4E0B7106" w:rsidR="00266764" w:rsidRDefault="002C5C2A">
      <w:pPr>
        <w:pStyle w:val="a3"/>
        <w:ind w:right="139"/>
      </w:pPr>
      <w:proofErr w:type="spellStart"/>
      <w:r>
        <w:t>protected</w:t>
      </w:r>
      <w:proofErr w:type="spellEnd"/>
      <w:r>
        <w:t xml:space="preserve"> (защищенный)</w:t>
      </w:r>
      <w:r w:rsidR="00295492">
        <w:t xml:space="preserve"> – </w:t>
      </w:r>
      <w:r>
        <w:t>только любой потомок данного класса может поль</w:t>
      </w:r>
      <w:r>
        <w:t xml:space="preserve">зоваться его </w:t>
      </w:r>
      <w:proofErr w:type="spellStart"/>
      <w:r>
        <w:t>защищнными</w:t>
      </w:r>
      <w:proofErr w:type="spellEnd"/>
      <w:r>
        <w:t xml:space="preserve"> свойствами. Обозначаются знаком «#»;</w:t>
      </w:r>
    </w:p>
    <w:p w14:paraId="38CBAC99" w14:textId="00A4B9A0" w:rsidR="00266764" w:rsidRDefault="002C5C2A">
      <w:pPr>
        <w:pStyle w:val="a3"/>
        <w:spacing w:before="1"/>
        <w:ind w:right="138"/>
      </w:pPr>
      <w:proofErr w:type="spellStart"/>
      <w:r>
        <w:t>private</w:t>
      </w:r>
      <w:proofErr w:type="spellEnd"/>
      <w:r>
        <w:t xml:space="preserve"> (закрытый)</w:t>
      </w:r>
      <w:r w:rsidR="00295492">
        <w:t xml:space="preserve"> – </w:t>
      </w:r>
      <w:r>
        <w:t>только данный класс</w:t>
      </w:r>
      <w:r>
        <w:rPr>
          <w:spacing w:val="-4"/>
        </w:rPr>
        <w:t xml:space="preserve"> </w:t>
      </w:r>
      <w:r>
        <w:t>может пользоваться этими свойствами. Обо</w:t>
      </w:r>
      <w:r>
        <w:t>значаются символом «</w:t>
      </w:r>
      <w:r>
        <w:t>».</w:t>
      </w:r>
    </w:p>
    <w:p w14:paraId="78A940F2" w14:textId="0E59A313" w:rsidR="00266764" w:rsidRDefault="002C5C2A">
      <w:pPr>
        <w:pStyle w:val="a3"/>
        <w:ind w:right="133"/>
      </w:pPr>
      <w:r>
        <w:t xml:space="preserve">Еще одной важной характеристикой атрибутов и операций классов является область действия. </w:t>
      </w:r>
      <w:r>
        <w:t xml:space="preserve">Область действия свойства указывает, будет ли оно проявлять себя </w:t>
      </w:r>
      <w:proofErr w:type="spellStart"/>
      <w:r>
        <w:t>по</w:t>
      </w:r>
      <w:r>
        <w:t>разному</w:t>
      </w:r>
      <w:proofErr w:type="spellEnd"/>
      <w:r>
        <w:t xml:space="preserve"> в каждом экземпляре класса, или одно и то же значение свойства будет совместно использо</w:t>
      </w:r>
      <w:r>
        <w:t>ваться всеми экземплярами:</w:t>
      </w:r>
    </w:p>
    <w:p w14:paraId="102D7C2D" w14:textId="0B827CFB" w:rsidR="00266764" w:rsidRDefault="002C5C2A">
      <w:pPr>
        <w:pStyle w:val="a3"/>
        <w:ind w:right="141"/>
      </w:pPr>
      <w:proofErr w:type="spellStart"/>
      <w:r>
        <w:t>instance</w:t>
      </w:r>
      <w:proofErr w:type="spellEnd"/>
      <w:r>
        <w:rPr>
          <w:spacing w:val="-2"/>
        </w:rPr>
        <w:t xml:space="preserve"> </w:t>
      </w:r>
      <w:r>
        <w:t>(экземпляр)</w:t>
      </w:r>
      <w:r w:rsidR="00295492">
        <w:rPr>
          <w:spacing w:val="-1"/>
        </w:rPr>
        <w:t xml:space="preserve"> – </w:t>
      </w:r>
      <w:r>
        <w:t>у</w:t>
      </w:r>
      <w:r>
        <w:rPr>
          <w:spacing w:val="-4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экземпляра класса</w:t>
      </w:r>
      <w:r>
        <w:rPr>
          <w:spacing w:val="-2"/>
        </w:rPr>
        <w:t xml:space="preserve"> </w:t>
      </w:r>
      <w:r>
        <w:t>есть</w:t>
      </w:r>
      <w:r>
        <w:rPr>
          <w:spacing w:val="-1"/>
        </w:rPr>
        <w:t xml:space="preserve"> </w:t>
      </w:r>
      <w:r>
        <w:t>собственн</w:t>
      </w:r>
      <w:r>
        <w:t>ое</w:t>
      </w:r>
      <w:r>
        <w:rPr>
          <w:spacing w:val="-2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 xml:space="preserve">данного </w:t>
      </w:r>
      <w:r>
        <w:rPr>
          <w:spacing w:val="-2"/>
        </w:rPr>
        <w:t>свойства;</w:t>
      </w:r>
    </w:p>
    <w:p w14:paraId="3C01925B" w14:textId="5569A6CB" w:rsidR="00266764" w:rsidRDefault="002C5C2A">
      <w:pPr>
        <w:pStyle w:val="a3"/>
        <w:ind w:right="141"/>
      </w:pPr>
      <w:proofErr w:type="spellStart"/>
      <w:r>
        <w:t>classifier</w:t>
      </w:r>
      <w:proofErr w:type="spellEnd"/>
      <w:r>
        <w:t xml:space="preserve"> (классификатор)</w:t>
      </w:r>
      <w:r w:rsidR="00295492">
        <w:t xml:space="preserve"> – </w:t>
      </w:r>
      <w:r>
        <w:t>все экземпляры совместно используют общее значение данного свойства (выделяется на диаграммах подчеркиванием).</w:t>
      </w:r>
    </w:p>
    <w:p w14:paraId="235875E4" w14:textId="77777777" w:rsidR="00266764" w:rsidRDefault="002C5C2A">
      <w:pPr>
        <w:pStyle w:val="a3"/>
        <w:ind w:right="139"/>
      </w:pPr>
      <w:r>
        <w:t>Возможное</w:t>
      </w:r>
      <w:r>
        <w:rPr>
          <w:spacing w:val="-3"/>
        </w:rPr>
        <w:t xml:space="preserve"> </w:t>
      </w:r>
      <w:r>
        <w:t>количество</w:t>
      </w:r>
      <w:r>
        <w:rPr>
          <w:spacing w:val="-3"/>
        </w:rPr>
        <w:t xml:space="preserve"> </w:t>
      </w:r>
      <w:r>
        <w:t>экземпляров класса</w:t>
      </w:r>
      <w:r>
        <w:rPr>
          <w:spacing w:val="-3"/>
        </w:rPr>
        <w:t xml:space="preserve"> </w:t>
      </w:r>
      <w:r>
        <w:t>называется</w:t>
      </w:r>
      <w:r>
        <w:rPr>
          <w:spacing w:val="-2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кратностью.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UML</w:t>
      </w:r>
      <w:r>
        <w:rPr>
          <w:spacing w:val="-4"/>
        </w:rPr>
        <w:t xml:space="preserve"> </w:t>
      </w:r>
      <w:r>
        <w:t>можно определять следующие разновидности классов:</w:t>
      </w:r>
    </w:p>
    <w:p w14:paraId="13AF7496" w14:textId="77777777" w:rsidR="00266764" w:rsidRDefault="002C5C2A" w:rsidP="002C5C2A">
      <w:pPr>
        <w:pStyle w:val="a5"/>
        <w:numPr>
          <w:ilvl w:val="0"/>
          <w:numId w:val="7"/>
        </w:numPr>
        <w:tabs>
          <w:tab w:val="left" w:pos="1096"/>
        </w:tabs>
        <w:ind w:right="140" w:firstLine="707"/>
        <w:rPr>
          <w:sz w:val="24"/>
        </w:rPr>
      </w:pPr>
      <w:r>
        <w:rPr>
          <w:sz w:val="24"/>
        </w:rPr>
        <w:t xml:space="preserve">не содержащие ни одного экземпляра – тогда класс становится служебным </w:t>
      </w:r>
      <w:r>
        <w:rPr>
          <w:spacing w:val="-2"/>
          <w:sz w:val="24"/>
        </w:rPr>
        <w:t>(</w:t>
      </w:r>
      <w:proofErr w:type="spellStart"/>
      <w:r>
        <w:rPr>
          <w:spacing w:val="-2"/>
          <w:sz w:val="24"/>
        </w:rPr>
        <w:t>Abstract</w:t>
      </w:r>
      <w:proofErr w:type="spellEnd"/>
      <w:r>
        <w:rPr>
          <w:spacing w:val="-2"/>
          <w:sz w:val="24"/>
        </w:rPr>
        <w:t>);</w:t>
      </w:r>
    </w:p>
    <w:p w14:paraId="4D186047" w14:textId="77777777" w:rsidR="00266764" w:rsidRDefault="002C5C2A" w:rsidP="002C5C2A">
      <w:pPr>
        <w:pStyle w:val="a5"/>
        <w:numPr>
          <w:ilvl w:val="0"/>
          <w:numId w:val="7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содержащие</w:t>
      </w:r>
      <w:r>
        <w:rPr>
          <w:spacing w:val="-3"/>
          <w:sz w:val="24"/>
        </w:rPr>
        <w:t xml:space="preserve"> </w:t>
      </w:r>
      <w:r>
        <w:rPr>
          <w:sz w:val="24"/>
        </w:rPr>
        <w:t>ровно</w:t>
      </w:r>
      <w:r>
        <w:rPr>
          <w:spacing w:val="-2"/>
          <w:sz w:val="24"/>
        </w:rPr>
        <w:t xml:space="preserve"> </w:t>
      </w:r>
      <w:r>
        <w:rPr>
          <w:sz w:val="24"/>
        </w:rPr>
        <w:t>один</w:t>
      </w:r>
      <w:r>
        <w:rPr>
          <w:spacing w:val="-2"/>
          <w:sz w:val="24"/>
        </w:rPr>
        <w:t xml:space="preserve"> </w:t>
      </w:r>
      <w:r>
        <w:rPr>
          <w:sz w:val="24"/>
        </w:rPr>
        <w:t>экземпляр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(</w:t>
      </w:r>
      <w:proofErr w:type="spellStart"/>
      <w:r>
        <w:rPr>
          <w:spacing w:val="-2"/>
          <w:sz w:val="24"/>
        </w:rPr>
        <w:t>Singleton</w:t>
      </w:r>
      <w:proofErr w:type="spellEnd"/>
      <w:r>
        <w:rPr>
          <w:spacing w:val="-2"/>
          <w:sz w:val="24"/>
        </w:rPr>
        <w:t>);</w:t>
      </w:r>
    </w:p>
    <w:p w14:paraId="3B327011" w14:textId="77777777" w:rsidR="00266764" w:rsidRDefault="002C5C2A" w:rsidP="002C5C2A">
      <w:pPr>
        <w:pStyle w:val="a5"/>
        <w:numPr>
          <w:ilvl w:val="0"/>
          <w:numId w:val="7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содержащие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заданное</w:t>
      </w:r>
      <w:r>
        <w:rPr>
          <w:spacing w:val="-2"/>
          <w:sz w:val="24"/>
        </w:rPr>
        <w:t xml:space="preserve"> </w:t>
      </w:r>
      <w:r>
        <w:rPr>
          <w:sz w:val="24"/>
        </w:rPr>
        <w:t>число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экземпляров;</w:t>
      </w:r>
    </w:p>
    <w:p w14:paraId="190201B6" w14:textId="77777777" w:rsidR="00266764" w:rsidRDefault="002C5C2A" w:rsidP="002C5C2A">
      <w:pPr>
        <w:pStyle w:val="a5"/>
        <w:numPr>
          <w:ilvl w:val="0"/>
          <w:numId w:val="7"/>
        </w:numPr>
        <w:tabs>
          <w:tab w:val="left" w:pos="989"/>
        </w:tabs>
        <w:spacing w:before="1"/>
        <w:ind w:left="989" w:hanging="138"/>
        <w:jc w:val="left"/>
        <w:rPr>
          <w:sz w:val="24"/>
        </w:rPr>
      </w:pPr>
      <w:r>
        <w:rPr>
          <w:sz w:val="24"/>
        </w:rPr>
        <w:t>содержащие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число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экземпляров.</w:t>
      </w:r>
    </w:p>
    <w:p w14:paraId="7D086C2B" w14:textId="1FD1D3DD" w:rsidR="00266764" w:rsidRDefault="002C5C2A">
      <w:pPr>
        <w:pStyle w:val="a3"/>
        <w:ind w:right="135"/>
      </w:pPr>
      <w:r>
        <w:t>Принципиальное назначение классов характеризуют стереотипы. Это, фактически, классификация объектов на высоком уровне, позволяющая определить некоторые основные свойства объекта (пример стереотипа – класс «действующее лицо»). Механизм стереоти</w:t>
      </w:r>
      <w:r>
        <w:t>пов является также средством расширения словаря UML за счет создания на основе существую</w:t>
      </w:r>
      <w:r>
        <w:t>щих блоков языка новых, специфичных для решения конкретной проблемы.</w:t>
      </w:r>
    </w:p>
    <w:p w14:paraId="472AB1A5" w14:textId="77777777" w:rsidR="00266764" w:rsidRDefault="002C5C2A" w:rsidP="002C5C2A">
      <w:pPr>
        <w:pStyle w:val="2"/>
        <w:numPr>
          <w:ilvl w:val="2"/>
          <w:numId w:val="8"/>
        </w:numPr>
        <w:tabs>
          <w:tab w:val="left" w:pos="1451"/>
        </w:tabs>
        <w:spacing w:before="5" w:line="275" w:lineRule="exact"/>
        <w:ind w:left="1451" w:hanging="600"/>
        <w:jc w:val="both"/>
      </w:pPr>
      <w:r>
        <w:t>Диаграммы</w:t>
      </w:r>
      <w:r>
        <w:rPr>
          <w:spacing w:val="-3"/>
        </w:rPr>
        <w:t xml:space="preserve"> </w:t>
      </w:r>
      <w:r>
        <w:rPr>
          <w:spacing w:val="-2"/>
        </w:rPr>
        <w:t>классов</w:t>
      </w:r>
    </w:p>
    <w:p w14:paraId="4BEDE2E1" w14:textId="4FCE70D6" w:rsidR="00266764" w:rsidRDefault="002C5C2A">
      <w:pPr>
        <w:ind w:left="143" w:right="139" w:firstLine="707"/>
        <w:jc w:val="both"/>
      </w:pPr>
      <w:r>
        <w:t>Классы в UML изображаются на диаграммах классов, которые позволяют описать систе</w:t>
      </w:r>
      <w:r>
        <w:t>му в статическом состоянии</w:t>
      </w:r>
      <w:r w:rsidR="00295492">
        <w:t xml:space="preserve"> – </w:t>
      </w:r>
      <w:r>
        <w:t>определить типы объектов системы и различного рода статические связи между ними.</w:t>
      </w:r>
    </w:p>
    <w:p w14:paraId="0025A6B6" w14:textId="77777777" w:rsidR="00266764" w:rsidRDefault="002C5C2A">
      <w:pPr>
        <w:spacing w:line="252" w:lineRule="exact"/>
        <w:ind w:left="851"/>
      </w:pPr>
      <w:r>
        <w:t>Классы</w:t>
      </w:r>
      <w:r>
        <w:rPr>
          <w:spacing w:val="-6"/>
        </w:rPr>
        <w:t xml:space="preserve"> </w:t>
      </w:r>
      <w:r>
        <w:t>отображают</w:t>
      </w:r>
      <w:r>
        <w:rPr>
          <w:spacing w:val="-5"/>
        </w:rPr>
        <w:t xml:space="preserve"> </w:t>
      </w:r>
      <w:r>
        <w:t>типы</w:t>
      </w:r>
      <w:r>
        <w:rPr>
          <w:spacing w:val="-6"/>
        </w:rPr>
        <w:t xml:space="preserve"> </w:t>
      </w:r>
      <w:r>
        <w:t>объектов</w:t>
      </w:r>
      <w:r>
        <w:rPr>
          <w:spacing w:val="-5"/>
        </w:rPr>
        <w:t xml:space="preserve"> </w:t>
      </w:r>
      <w:r>
        <w:rPr>
          <w:spacing w:val="-2"/>
        </w:rPr>
        <w:t>системы.</w:t>
      </w:r>
    </w:p>
    <w:p w14:paraId="3F7946D8" w14:textId="77777777" w:rsidR="00266764" w:rsidRDefault="002C5C2A">
      <w:pPr>
        <w:spacing w:line="252" w:lineRule="exact"/>
        <w:ind w:left="851"/>
      </w:pPr>
      <w:r>
        <w:t>Между</w:t>
      </w:r>
      <w:r>
        <w:rPr>
          <w:spacing w:val="-8"/>
        </w:rPr>
        <w:t xml:space="preserve"> </w:t>
      </w:r>
      <w:r>
        <w:t>классами</w:t>
      </w:r>
      <w:r>
        <w:rPr>
          <w:spacing w:val="-6"/>
        </w:rPr>
        <w:t xml:space="preserve"> </w:t>
      </w:r>
      <w:r>
        <w:t>возможны</w:t>
      </w:r>
      <w:r>
        <w:rPr>
          <w:spacing w:val="-5"/>
        </w:rPr>
        <w:t xml:space="preserve"> </w:t>
      </w:r>
      <w:r>
        <w:t>различные</w:t>
      </w:r>
      <w:r>
        <w:rPr>
          <w:spacing w:val="-8"/>
        </w:rPr>
        <w:t xml:space="preserve"> </w:t>
      </w:r>
      <w:r>
        <w:t>отношения,</w:t>
      </w:r>
      <w:r>
        <w:rPr>
          <w:spacing w:val="-5"/>
        </w:rPr>
        <w:t xml:space="preserve"> </w:t>
      </w:r>
      <w:r>
        <w:t>представленные</w:t>
      </w:r>
      <w:r>
        <w:rPr>
          <w:spacing w:val="-6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рисунке.</w:t>
      </w:r>
      <w:r>
        <w:rPr>
          <w:spacing w:val="-5"/>
        </w:rPr>
        <w:t xml:space="preserve"> </w:t>
      </w:r>
      <w:r>
        <w:rPr>
          <w:spacing w:val="-4"/>
        </w:rPr>
        <w:t>8.2:</w:t>
      </w:r>
    </w:p>
    <w:p w14:paraId="56EF26B6" w14:textId="4C5DCF0D" w:rsidR="00266764" w:rsidRDefault="002C5C2A" w:rsidP="005D27F1">
      <w:pPr>
        <w:spacing w:line="252" w:lineRule="exact"/>
        <w:ind w:left="851"/>
      </w:pPr>
      <w:r>
        <w:rPr>
          <w:spacing w:val="25"/>
        </w:rPr>
        <w:t xml:space="preserve"> </w:t>
      </w:r>
      <w:r>
        <w:t>зависимости,</w:t>
      </w:r>
      <w:r>
        <w:rPr>
          <w:spacing w:val="28"/>
        </w:rPr>
        <w:t xml:space="preserve"> </w:t>
      </w:r>
      <w:r>
        <w:t>которые</w:t>
      </w:r>
      <w:r>
        <w:rPr>
          <w:spacing w:val="29"/>
        </w:rPr>
        <w:t xml:space="preserve"> </w:t>
      </w:r>
      <w:r>
        <w:t>описывают</w:t>
      </w:r>
      <w:r>
        <w:rPr>
          <w:spacing w:val="29"/>
        </w:rPr>
        <w:t xml:space="preserve"> </w:t>
      </w:r>
      <w:r>
        <w:t>существующие</w:t>
      </w:r>
      <w:r>
        <w:rPr>
          <w:spacing w:val="28"/>
        </w:rPr>
        <w:t xml:space="preserve"> </w:t>
      </w:r>
      <w:r>
        <w:t>между</w:t>
      </w:r>
      <w:r>
        <w:rPr>
          <w:spacing w:val="30"/>
        </w:rPr>
        <w:t xml:space="preserve"> </w:t>
      </w:r>
      <w:r>
        <w:t>классами</w:t>
      </w:r>
      <w:r>
        <w:rPr>
          <w:spacing w:val="29"/>
        </w:rPr>
        <w:t xml:space="preserve"> </w:t>
      </w:r>
      <w:r>
        <w:t>отношения</w:t>
      </w:r>
      <w:r>
        <w:rPr>
          <w:spacing w:val="28"/>
        </w:rPr>
        <w:t xml:space="preserve"> </w:t>
      </w:r>
      <w:r>
        <w:rPr>
          <w:spacing w:val="-2"/>
        </w:rPr>
        <w:t>использова</w:t>
      </w:r>
      <w:r>
        <w:rPr>
          <w:spacing w:val="-4"/>
        </w:rPr>
        <w:t>ния;</w:t>
      </w:r>
    </w:p>
    <w:p w14:paraId="17C46698" w14:textId="77777777" w:rsidR="00266764" w:rsidRDefault="002C5C2A" w:rsidP="002C5C2A">
      <w:pPr>
        <w:pStyle w:val="a5"/>
        <w:numPr>
          <w:ilvl w:val="0"/>
          <w:numId w:val="9"/>
        </w:numPr>
        <w:tabs>
          <w:tab w:val="left" w:pos="267"/>
        </w:tabs>
        <w:spacing w:line="252" w:lineRule="exact"/>
        <w:ind w:left="267" w:hanging="124"/>
        <w:jc w:val="left"/>
      </w:pPr>
      <w:r>
        <w:t>обобщения,</w:t>
      </w:r>
      <w:r>
        <w:rPr>
          <w:spacing w:val="-5"/>
        </w:rPr>
        <w:t xml:space="preserve"> </w:t>
      </w:r>
      <w:r>
        <w:t>связывающие</w:t>
      </w:r>
      <w:r>
        <w:rPr>
          <w:spacing w:val="-4"/>
        </w:rPr>
        <w:t xml:space="preserve"> </w:t>
      </w:r>
      <w:r>
        <w:t>обобщенные</w:t>
      </w:r>
      <w:r>
        <w:rPr>
          <w:spacing w:val="-2"/>
        </w:rPr>
        <w:t xml:space="preserve"> </w:t>
      </w:r>
      <w:r>
        <w:t>классы</w:t>
      </w:r>
      <w:r>
        <w:rPr>
          <w:spacing w:val="-3"/>
        </w:rPr>
        <w:t xml:space="preserve"> </w:t>
      </w:r>
      <w:r>
        <w:t>со</w:t>
      </w:r>
      <w:r>
        <w:rPr>
          <w:spacing w:val="-6"/>
        </w:rPr>
        <w:t xml:space="preserve"> </w:t>
      </w:r>
      <w:r>
        <w:rPr>
          <w:spacing w:val="-2"/>
        </w:rPr>
        <w:t>специализированными;</w:t>
      </w:r>
    </w:p>
    <w:p w14:paraId="64A08B64" w14:textId="77777777" w:rsidR="00266764" w:rsidRDefault="002C5C2A" w:rsidP="002C5C2A">
      <w:pPr>
        <w:pStyle w:val="a5"/>
        <w:numPr>
          <w:ilvl w:val="0"/>
          <w:numId w:val="9"/>
        </w:numPr>
        <w:tabs>
          <w:tab w:val="left" w:pos="267"/>
        </w:tabs>
        <w:spacing w:line="252" w:lineRule="exact"/>
        <w:ind w:left="267" w:hanging="124"/>
        <w:jc w:val="left"/>
      </w:pPr>
      <w:r>
        <w:t>ассоциации,</w:t>
      </w:r>
      <w:r>
        <w:rPr>
          <w:spacing w:val="-8"/>
        </w:rPr>
        <w:t xml:space="preserve"> </w:t>
      </w:r>
      <w:r>
        <w:t>отражающие</w:t>
      </w:r>
      <w:r>
        <w:rPr>
          <w:spacing w:val="-5"/>
        </w:rPr>
        <w:t xml:space="preserve"> </w:t>
      </w:r>
      <w:r>
        <w:t>структурные</w:t>
      </w:r>
      <w:r>
        <w:rPr>
          <w:spacing w:val="-5"/>
        </w:rPr>
        <w:t xml:space="preserve"> </w:t>
      </w:r>
      <w:r>
        <w:t>отношения</w:t>
      </w:r>
      <w:r>
        <w:rPr>
          <w:spacing w:val="-7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объектами</w:t>
      </w:r>
      <w:r>
        <w:rPr>
          <w:spacing w:val="-2"/>
        </w:rPr>
        <w:t xml:space="preserve"> классов.</w:t>
      </w:r>
    </w:p>
    <w:p w14:paraId="78FEB55F" w14:textId="77777777" w:rsidR="00266764" w:rsidRDefault="00266764">
      <w:pPr>
        <w:pStyle w:val="a5"/>
        <w:spacing w:line="252" w:lineRule="exact"/>
        <w:jc w:val="left"/>
      </w:pPr>
    </w:p>
    <w:p w14:paraId="55802EB2" w14:textId="77777777" w:rsidR="00266764" w:rsidRDefault="002C5C2A">
      <w:pPr>
        <w:ind w:left="2365"/>
        <w:rPr>
          <w:sz w:val="20"/>
        </w:rPr>
      </w:pPr>
      <w:r>
        <w:rPr>
          <w:noProof/>
          <w:sz w:val="20"/>
        </w:rPr>
        <w:drawing>
          <wp:inline distT="0" distB="0" distL="0" distR="0" wp14:anchorId="5B07DD85" wp14:editId="57CA1341">
            <wp:extent cx="3300895" cy="2500312"/>
            <wp:effectExtent l="0" t="0" r="0" b="0"/>
            <wp:docPr id="19" name="Image 19" descr="http://enisey.name/umk/mbp/img/11_2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 descr="http://enisey.name/umk/mbp/img/11_2.gif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0895" cy="2500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C3E74" w14:textId="77777777" w:rsidR="00266764" w:rsidRDefault="002C5C2A">
      <w:pPr>
        <w:pStyle w:val="a3"/>
        <w:ind w:left="2380" w:firstLine="0"/>
        <w:jc w:val="left"/>
      </w:pPr>
      <w:r>
        <w:t>Рисунок</w:t>
      </w:r>
      <w:r>
        <w:rPr>
          <w:spacing w:val="-3"/>
        </w:rPr>
        <w:t xml:space="preserve"> </w:t>
      </w:r>
      <w:r>
        <w:t>8.2.</w:t>
      </w:r>
      <w:r>
        <w:rPr>
          <w:spacing w:val="-2"/>
        </w:rPr>
        <w:t xml:space="preserve"> </w:t>
      </w:r>
      <w:r>
        <w:t>Отображение</w:t>
      </w:r>
      <w:r>
        <w:rPr>
          <w:spacing w:val="-3"/>
        </w:rPr>
        <w:t xml:space="preserve"> </w:t>
      </w:r>
      <w:r>
        <w:t>связей</w:t>
      </w:r>
      <w:r>
        <w:rPr>
          <w:spacing w:val="-2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rPr>
          <w:spacing w:val="-2"/>
        </w:rPr>
        <w:t>классами</w:t>
      </w:r>
    </w:p>
    <w:p w14:paraId="6C44AF2C" w14:textId="4071C11B" w:rsidR="00266764" w:rsidRDefault="002C5C2A">
      <w:pPr>
        <w:pStyle w:val="a3"/>
        <w:ind w:right="133"/>
        <w:jc w:val="left"/>
      </w:pPr>
      <w:r>
        <w:t>Зависимостью называется отношение использования, согласно которому изменение в спецификации</w:t>
      </w:r>
      <w:r>
        <w:rPr>
          <w:spacing w:val="25"/>
        </w:rPr>
        <w:t xml:space="preserve"> </w:t>
      </w:r>
      <w:r>
        <w:t>одного</w:t>
      </w:r>
      <w:r>
        <w:rPr>
          <w:spacing w:val="25"/>
        </w:rPr>
        <w:t xml:space="preserve"> </w:t>
      </w:r>
      <w:r>
        <w:t>элемента</w:t>
      </w:r>
      <w:r>
        <w:rPr>
          <w:spacing w:val="26"/>
        </w:rPr>
        <w:t xml:space="preserve"> </w:t>
      </w:r>
      <w:r>
        <w:t>(например,</w:t>
      </w:r>
      <w:r>
        <w:rPr>
          <w:spacing w:val="27"/>
        </w:rPr>
        <w:t xml:space="preserve"> </w:t>
      </w:r>
      <w:r>
        <w:t>класса</w:t>
      </w:r>
      <w:r>
        <w:rPr>
          <w:spacing w:val="33"/>
        </w:rPr>
        <w:t xml:space="preserve"> </w:t>
      </w:r>
      <w:r>
        <w:t>«товар»)</w:t>
      </w:r>
      <w:r>
        <w:rPr>
          <w:spacing w:val="30"/>
        </w:rPr>
        <w:t xml:space="preserve"> </w:t>
      </w:r>
      <w:r>
        <w:t>может</w:t>
      </w:r>
      <w:r>
        <w:rPr>
          <w:spacing w:val="30"/>
        </w:rPr>
        <w:t xml:space="preserve"> </w:t>
      </w:r>
      <w:r>
        <w:t>повлиять</w:t>
      </w:r>
      <w:r>
        <w:rPr>
          <w:spacing w:val="27"/>
        </w:rPr>
        <w:t xml:space="preserve"> </w:t>
      </w:r>
      <w:r>
        <w:t>на</w:t>
      </w:r>
      <w:r>
        <w:rPr>
          <w:spacing w:val="27"/>
        </w:rPr>
        <w:t xml:space="preserve"> </w:t>
      </w:r>
      <w:r>
        <w:rPr>
          <w:spacing w:val="-2"/>
        </w:rPr>
        <w:t>использую</w:t>
      </w:r>
    </w:p>
    <w:p w14:paraId="1D425778" w14:textId="6709ED11" w:rsidR="00266764" w:rsidRDefault="002C5C2A">
      <w:pPr>
        <w:pStyle w:val="a3"/>
        <w:spacing w:before="66"/>
        <w:ind w:right="139" w:firstLine="0"/>
      </w:pPr>
      <w:proofErr w:type="spellStart"/>
      <w:r>
        <w:t>щий</w:t>
      </w:r>
      <w:proofErr w:type="spellEnd"/>
      <w:r>
        <w:t xml:space="preserve"> его элемент (класс «строка заказа»). Часто зависимости показывают, ч</w:t>
      </w:r>
      <w:r>
        <w:t>то один класс ис</w:t>
      </w:r>
      <w:r>
        <w:t>пользует другой в качестве аргумента.</w:t>
      </w:r>
    </w:p>
    <w:p w14:paraId="15225A7B" w14:textId="476CF12E" w:rsidR="00266764" w:rsidRDefault="002C5C2A">
      <w:pPr>
        <w:pStyle w:val="a3"/>
        <w:ind w:right="139"/>
      </w:pPr>
      <w:r>
        <w:t>Обобщение</w:t>
      </w:r>
      <w:r w:rsidR="00295492">
        <w:t xml:space="preserve"> – </w:t>
      </w:r>
      <w:r>
        <w:t>это отношение между</w:t>
      </w:r>
      <w:r>
        <w:rPr>
          <w:spacing w:val="-3"/>
        </w:rPr>
        <w:t xml:space="preserve"> </w:t>
      </w:r>
      <w:r>
        <w:t xml:space="preserve">общей сущностью (родителем – класс «клиент») и ее конкретным воплощением (потомком – классы «корпоративный клиент» или «частный клиент»). Объекты </w:t>
      </w:r>
      <w:proofErr w:type="spellStart"/>
      <w:r>
        <w:t>класса</w:t>
      </w:r>
      <w:r>
        <w:t>потомка</w:t>
      </w:r>
      <w:proofErr w:type="spellEnd"/>
      <w:r>
        <w:t xml:space="preserve"> могут ис</w:t>
      </w:r>
      <w:r>
        <w:t xml:space="preserve">пользоваться всюду, где встречаются объекты </w:t>
      </w:r>
      <w:proofErr w:type="spellStart"/>
      <w:r>
        <w:t>класса</w:t>
      </w:r>
      <w:r>
        <w:t>родителя</w:t>
      </w:r>
      <w:proofErr w:type="spellEnd"/>
      <w:r>
        <w:t>, но не наоборот. При этом он наследует свойства родителя (его атрибуты и операции). Операция потомка с той же сигнатурой, что и у(?) родителя, замещает(?) опера</w:t>
      </w:r>
      <w:r>
        <w:t>цию родителя; это свойство называют</w:t>
      </w:r>
      <w:r>
        <w:t xml:space="preserve"> полиморфизмом. Класс, у которого нет родителей, но есть потомки, называется корневым. Класс, у которого нет потомков, называется листовым.</w:t>
      </w:r>
    </w:p>
    <w:p w14:paraId="61F5E9E3" w14:textId="30DB7330" w:rsidR="00266764" w:rsidRDefault="002C5C2A">
      <w:pPr>
        <w:pStyle w:val="a3"/>
        <w:spacing w:before="1" w:after="4"/>
        <w:ind w:right="133"/>
      </w:pPr>
      <w:r>
        <w:t>Ассоциация</w:t>
      </w:r>
      <w:r w:rsidR="00295492">
        <w:t xml:space="preserve"> – </w:t>
      </w:r>
      <w:r>
        <w:t>это отношение, показывающее, что объекты одного типа неким образом связаны с объектами другого типа («к</w:t>
      </w:r>
      <w:r>
        <w:t>лиент» может сделать «заказ»). Если между двумя классами определена ассоциация, то можно перемещаться от объектов одного класса к объ</w:t>
      </w:r>
      <w:r>
        <w:t>ектам другого. При необходимости направление навигации может задаваться стрелкой. До</w:t>
      </w:r>
      <w:r>
        <w:t>пускается задание ассоциаций на одном</w:t>
      </w:r>
      <w:r>
        <w:t xml:space="preserve"> классе. В этом случае оба конца ассоциации отно</w:t>
      </w:r>
      <w:r>
        <w:t>сятся к одному</w:t>
      </w:r>
      <w:r>
        <w:rPr>
          <w:spacing w:val="-8"/>
        </w:rPr>
        <w:t xml:space="preserve"> </w:t>
      </w:r>
      <w:r>
        <w:t>и тому</w:t>
      </w:r>
      <w:r>
        <w:rPr>
          <w:spacing w:val="-3"/>
        </w:rPr>
        <w:t xml:space="preserve"> </w:t>
      </w:r>
      <w:r>
        <w:t>же</w:t>
      </w:r>
      <w:r>
        <w:rPr>
          <w:spacing w:val="-1"/>
        </w:rPr>
        <w:t xml:space="preserve"> </w:t>
      </w:r>
      <w:r>
        <w:t>классу. Это означает, что с</w:t>
      </w:r>
      <w:r>
        <w:rPr>
          <w:spacing w:val="-1"/>
        </w:rPr>
        <w:t xml:space="preserve"> </w:t>
      </w:r>
      <w:r>
        <w:t>объектом</w:t>
      </w:r>
      <w:r>
        <w:rPr>
          <w:spacing w:val="-1"/>
        </w:rPr>
        <w:t xml:space="preserve"> </w:t>
      </w:r>
      <w:r>
        <w:t>некоторого класса</w:t>
      </w:r>
      <w:r>
        <w:rPr>
          <w:spacing w:val="-1"/>
        </w:rPr>
        <w:t xml:space="preserve"> </w:t>
      </w:r>
      <w:r>
        <w:t>можно свя</w:t>
      </w:r>
      <w:r>
        <w:t>зать другие объекты из того же класса. Ассоциации может быть присвоено имя, описываю</w:t>
      </w:r>
      <w:r>
        <w:t xml:space="preserve">щее семантику отношений. Каждая </w:t>
      </w:r>
      <w:r>
        <w:t>ассоциация имеет две роли, которые могут быть отраже</w:t>
      </w:r>
      <w:r>
        <w:t>ны на диаграмме (рисунок 8.3). Роль ассоциации обладает свойством множественности, ко</w:t>
      </w:r>
      <w:r>
        <w:t>торое показывает, сколько соответствующих объектов может участвовать в данной связи.</w:t>
      </w:r>
    </w:p>
    <w:p w14:paraId="321A9510" w14:textId="77777777" w:rsidR="00266764" w:rsidRDefault="002C5C2A">
      <w:pPr>
        <w:ind w:left="1496"/>
        <w:rPr>
          <w:sz w:val="20"/>
        </w:rPr>
      </w:pPr>
      <w:r>
        <w:rPr>
          <w:noProof/>
          <w:sz w:val="20"/>
        </w:rPr>
        <w:drawing>
          <wp:inline distT="0" distB="0" distL="0" distR="0" wp14:anchorId="7E517994" wp14:editId="16B22239">
            <wp:extent cx="4399740" cy="1933575"/>
            <wp:effectExtent l="0" t="0" r="0" b="0"/>
            <wp:docPr id="20" name="Image 20" descr="http://enisey.name/umk/mbp/img/11_3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 descr="http://enisey.name/umk/mbp/img/11_3.gif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974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55A5C" w14:textId="77777777" w:rsidR="00266764" w:rsidRDefault="002C5C2A">
      <w:pPr>
        <w:pStyle w:val="a3"/>
        <w:spacing w:before="236"/>
        <w:ind w:left="3347" w:firstLine="0"/>
      </w:pPr>
      <w:r>
        <w:t>Рис.</w:t>
      </w:r>
      <w:r>
        <w:rPr>
          <w:spacing w:val="-2"/>
        </w:rPr>
        <w:t xml:space="preserve"> </w:t>
      </w:r>
      <w:r>
        <w:t>11.3.</w:t>
      </w:r>
      <w:r>
        <w:rPr>
          <w:spacing w:val="-1"/>
        </w:rPr>
        <w:t xml:space="preserve"> </w:t>
      </w:r>
      <w:r>
        <w:t>Свойства</w:t>
      </w:r>
      <w:r>
        <w:rPr>
          <w:spacing w:val="-3"/>
        </w:rPr>
        <w:t xml:space="preserve"> </w:t>
      </w:r>
      <w:r>
        <w:rPr>
          <w:spacing w:val="-2"/>
        </w:rPr>
        <w:t>ассоциации</w:t>
      </w:r>
    </w:p>
    <w:p w14:paraId="53F84334" w14:textId="77777777" w:rsidR="00266764" w:rsidRDefault="002C5C2A">
      <w:pPr>
        <w:pStyle w:val="a3"/>
        <w:ind w:right="144"/>
      </w:pPr>
      <w:r>
        <w:t xml:space="preserve">Рисунок 8.3 иллюстрирует модель формирования заказа. Каждый заказ может быть создан единственным клиентом (множественность роли 1.1). Каждый клиент может создать один и более заказов (множественность роли </w:t>
      </w:r>
      <w:proofErr w:type="gramStart"/>
      <w:r>
        <w:t>1..</w:t>
      </w:r>
      <w:proofErr w:type="gramEnd"/>
      <w:r>
        <w:t>n). Направление навигации показывает, что кажды</w:t>
      </w:r>
      <w:r>
        <w:t>й заказ должен быть «привязан» к определенному клиенту.</w:t>
      </w:r>
    </w:p>
    <w:p w14:paraId="7636FC2D" w14:textId="7E138BAB" w:rsidR="00266764" w:rsidRDefault="002C5C2A">
      <w:pPr>
        <w:pStyle w:val="a3"/>
        <w:spacing w:before="1"/>
        <w:ind w:right="139"/>
      </w:pPr>
      <w:r>
        <w:t>Такого рода ассоциация является простой и отражает отношение между равноправ</w:t>
      </w:r>
      <w:r>
        <w:t>ными сущностями, когда оба класса находятся на одном концептуальном уровне и ни один</w:t>
      </w:r>
      <w:r>
        <w:rPr>
          <w:spacing w:val="40"/>
        </w:rPr>
        <w:t xml:space="preserve"> </w:t>
      </w:r>
      <w:r>
        <w:t>не</w:t>
      </w:r>
      <w:r>
        <w:rPr>
          <w:spacing w:val="40"/>
        </w:rPr>
        <w:t xml:space="preserve"> </w:t>
      </w:r>
      <w:r>
        <w:t>является</w:t>
      </w:r>
      <w:r>
        <w:rPr>
          <w:spacing w:val="40"/>
        </w:rPr>
        <w:t xml:space="preserve"> </w:t>
      </w:r>
      <w:r>
        <w:t>более</w:t>
      </w:r>
      <w:r>
        <w:rPr>
          <w:spacing w:val="40"/>
        </w:rPr>
        <w:t xml:space="preserve"> </w:t>
      </w:r>
      <w:r>
        <w:t>важным,</w:t>
      </w:r>
      <w:r>
        <w:rPr>
          <w:spacing w:val="40"/>
        </w:rPr>
        <w:t xml:space="preserve"> </w:t>
      </w:r>
      <w:r>
        <w:t>чем</w:t>
      </w:r>
      <w:r>
        <w:rPr>
          <w:spacing w:val="40"/>
        </w:rPr>
        <w:t xml:space="preserve"> </w:t>
      </w:r>
      <w:r>
        <w:t>другой.</w:t>
      </w:r>
      <w:r>
        <w:rPr>
          <w:spacing w:val="40"/>
        </w:rPr>
        <w:t xml:space="preserve"> </w:t>
      </w:r>
      <w:r>
        <w:t>Если</w:t>
      </w:r>
      <w:r>
        <w:rPr>
          <w:spacing w:val="40"/>
        </w:rPr>
        <w:t xml:space="preserve"> </w:t>
      </w:r>
      <w:r>
        <w:t>приходится</w:t>
      </w:r>
      <w:r>
        <w:rPr>
          <w:spacing w:val="40"/>
        </w:rPr>
        <w:t xml:space="preserve"> </w:t>
      </w:r>
      <w:r>
        <w:t>моделировать</w:t>
      </w:r>
      <w:r>
        <w:rPr>
          <w:spacing w:val="40"/>
        </w:rPr>
        <w:t xml:space="preserve"> </w:t>
      </w:r>
      <w:r>
        <w:t>отношение</w:t>
      </w:r>
      <w:r>
        <w:rPr>
          <w:spacing w:val="40"/>
        </w:rPr>
        <w:t xml:space="preserve"> </w:t>
      </w:r>
      <w:r>
        <w:t>типа</w:t>
      </w:r>
    </w:p>
    <w:p w14:paraId="367545D5" w14:textId="1891BB54" w:rsidR="00266764" w:rsidRDefault="002C5C2A">
      <w:pPr>
        <w:pStyle w:val="a3"/>
        <w:ind w:right="133" w:firstLine="0"/>
      </w:pPr>
      <w:r>
        <w:t>«</w:t>
      </w:r>
      <w:proofErr w:type="spellStart"/>
      <w:r>
        <w:t>часть</w:t>
      </w:r>
      <w:r>
        <w:t>целое</w:t>
      </w:r>
      <w:proofErr w:type="spellEnd"/>
      <w:r>
        <w:t>», то используется специальный тип ассоциации</w:t>
      </w:r>
      <w:r w:rsidR="00295492">
        <w:t xml:space="preserve"> – </w:t>
      </w:r>
      <w:r>
        <w:t>агрегирование. В такой ассо</w:t>
      </w:r>
      <w:r>
        <w:t>циации один из классов имеет более высокий ранг (целое – класс «заказ», рисунок 8.2) и со</w:t>
      </w:r>
      <w:r>
        <w:t>стоит из нескольких меньших по ран</w:t>
      </w:r>
      <w:r>
        <w:t>гу классов (частей – класс «строка заказа»).</w:t>
      </w:r>
    </w:p>
    <w:p w14:paraId="4C04BD0B" w14:textId="1DE39538" w:rsidR="00266764" w:rsidRDefault="002C5C2A">
      <w:pPr>
        <w:pStyle w:val="a3"/>
        <w:ind w:right="132"/>
      </w:pPr>
      <w:r>
        <w:t>В UML используется и более сильная разновидность агрегации</w:t>
      </w:r>
      <w:r w:rsidR="00295492">
        <w:t xml:space="preserve"> – </w:t>
      </w:r>
      <w:r>
        <w:t>композиция, в кото</w:t>
      </w:r>
      <w:r>
        <w:t xml:space="preserve">рой </w:t>
      </w:r>
      <w:proofErr w:type="spellStart"/>
      <w:r>
        <w:t>объект</w:t>
      </w:r>
      <w:r>
        <w:t>часть</w:t>
      </w:r>
      <w:proofErr w:type="spellEnd"/>
      <w:r>
        <w:t xml:space="preserve"> может принадлежать только единственному целому. В композиции жиз</w:t>
      </w:r>
      <w:r>
        <w:t>ненный цикл частей и целого совпадают, любое удал</w:t>
      </w:r>
      <w:r>
        <w:t>ение целого обязательно захватывает и его части.</w:t>
      </w:r>
    </w:p>
    <w:p w14:paraId="6CD51F77" w14:textId="77777777" w:rsidR="00266764" w:rsidRDefault="002C5C2A">
      <w:pPr>
        <w:pStyle w:val="a3"/>
        <w:ind w:right="142"/>
      </w:pPr>
      <w:r>
        <w:t>Для</w:t>
      </w:r>
      <w:r>
        <w:rPr>
          <w:spacing w:val="-3"/>
        </w:rPr>
        <w:t xml:space="preserve"> </w:t>
      </w:r>
      <w:r>
        <w:t>ассоциаций</w:t>
      </w:r>
      <w:r>
        <w:rPr>
          <w:spacing w:val="-3"/>
        </w:rPr>
        <w:t xml:space="preserve"> </w:t>
      </w:r>
      <w:r>
        <w:t>можно</w:t>
      </w:r>
      <w:r>
        <w:rPr>
          <w:spacing w:val="-3"/>
        </w:rPr>
        <w:t xml:space="preserve"> </w:t>
      </w:r>
      <w:r>
        <w:t>задавать</w:t>
      </w:r>
      <w:r>
        <w:rPr>
          <w:spacing w:val="-3"/>
        </w:rPr>
        <w:t xml:space="preserve"> </w:t>
      </w:r>
      <w:r>
        <w:t>атрибуты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операции,</w:t>
      </w:r>
      <w:r>
        <w:rPr>
          <w:spacing w:val="-3"/>
        </w:rPr>
        <w:t xml:space="preserve"> </w:t>
      </w:r>
      <w:r>
        <w:t>создавая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обычным</w:t>
      </w:r>
      <w:r>
        <w:rPr>
          <w:spacing w:val="-5"/>
        </w:rPr>
        <w:t xml:space="preserve"> </w:t>
      </w:r>
      <w:r>
        <w:t>правилам UML классы ассоциаций.</w:t>
      </w:r>
    </w:p>
    <w:p w14:paraId="47251B94" w14:textId="77777777" w:rsidR="00266764" w:rsidRDefault="002C5C2A" w:rsidP="002C5C2A">
      <w:pPr>
        <w:pStyle w:val="a5"/>
        <w:numPr>
          <w:ilvl w:val="2"/>
          <w:numId w:val="8"/>
        </w:numPr>
        <w:tabs>
          <w:tab w:val="left" w:pos="1402"/>
        </w:tabs>
        <w:spacing w:before="8" w:line="250" w:lineRule="exact"/>
        <w:ind w:left="1402" w:hanging="551"/>
        <w:jc w:val="both"/>
        <w:rPr>
          <w:b/>
        </w:rPr>
      </w:pPr>
      <w:r>
        <w:rPr>
          <w:b/>
        </w:rPr>
        <w:t>Диаграммы</w:t>
      </w:r>
      <w:r>
        <w:rPr>
          <w:b/>
          <w:spacing w:val="-10"/>
        </w:rPr>
        <w:t xml:space="preserve"> </w:t>
      </w:r>
      <w:r>
        <w:rPr>
          <w:b/>
          <w:spacing w:val="-2"/>
        </w:rPr>
        <w:t>использования</w:t>
      </w:r>
    </w:p>
    <w:p w14:paraId="759FE6A3" w14:textId="3DB3C226" w:rsidR="00266764" w:rsidRDefault="002C5C2A">
      <w:pPr>
        <w:ind w:left="143" w:right="137" w:firstLine="707"/>
        <w:jc w:val="both"/>
      </w:pPr>
      <w:r>
        <w:t>Диаграммы использования описывают функциональность ИС, которая будет видна пользова</w:t>
      </w:r>
      <w:r>
        <w:t>телям системы. «Каждая функциональность» изображается в виде «прецедентов использования» (</w:t>
      </w:r>
      <w:proofErr w:type="spellStart"/>
      <w:r>
        <w:t>use</w:t>
      </w:r>
      <w:proofErr w:type="spellEnd"/>
      <w:r>
        <w:t xml:space="preserve"> </w:t>
      </w:r>
      <w:proofErr w:type="spellStart"/>
      <w:r>
        <w:t>case</w:t>
      </w:r>
      <w:proofErr w:type="spellEnd"/>
      <w:r>
        <w:t>) или просто прецедентов. Прецедент</w:t>
      </w:r>
      <w:r w:rsidR="00295492">
        <w:t xml:space="preserve"> – </w:t>
      </w:r>
      <w:r>
        <w:t>это типичное взаимодействие пользова</w:t>
      </w:r>
      <w:r>
        <w:t>теля с системой, которое при этом:</w:t>
      </w:r>
    </w:p>
    <w:p w14:paraId="0546002E" w14:textId="77777777" w:rsidR="00266764" w:rsidRDefault="002C5C2A" w:rsidP="002C5C2A">
      <w:pPr>
        <w:pStyle w:val="a5"/>
        <w:numPr>
          <w:ilvl w:val="3"/>
          <w:numId w:val="8"/>
        </w:numPr>
        <w:tabs>
          <w:tab w:val="left" w:pos="975"/>
        </w:tabs>
        <w:spacing w:before="68"/>
        <w:ind w:left="975" w:hanging="124"/>
        <w:jc w:val="left"/>
      </w:pPr>
      <w:r>
        <w:t>описывает</w:t>
      </w:r>
      <w:r>
        <w:rPr>
          <w:spacing w:val="-8"/>
        </w:rPr>
        <w:t xml:space="preserve"> </w:t>
      </w:r>
      <w:r>
        <w:t>видимую</w:t>
      </w:r>
      <w:r>
        <w:rPr>
          <w:spacing w:val="-7"/>
        </w:rPr>
        <w:t xml:space="preserve"> </w:t>
      </w:r>
      <w:r>
        <w:t>пользователем</w:t>
      </w:r>
      <w:r>
        <w:rPr>
          <w:spacing w:val="-9"/>
        </w:rPr>
        <w:t xml:space="preserve"> </w:t>
      </w:r>
      <w:r>
        <w:rPr>
          <w:spacing w:val="-2"/>
        </w:rPr>
        <w:t>функцию,</w:t>
      </w:r>
    </w:p>
    <w:p w14:paraId="69819004" w14:textId="77777777" w:rsidR="00266764" w:rsidRDefault="002C5C2A" w:rsidP="002C5C2A">
      <w:pPr>
        <w:pStyle w:val="a5"/>
        <w:numPr>
          <w:ilvl w:val="3"/>
          <w:numId w:val="8"/>
        </w:numPr>
        <w:tabs>
          <w:tab w:val="left" w:pos="975"/>
        </w:tabs>
        <w:spacing w:before="1" w:line="253" w:lineRule="exact"/>
        <w:ind w:left="975" w:hanging="124"/>
        <w:jc w:val="left"/>
      </w:pPr>
      <w:r>
        <w:t>может</w:t>
      </w:r>
      <w:r>
        <w:rPr>
          <w:spacing w:val="-7"/>
        </w:rPr>
        <w:t xml:space="preserve"> </w:t>
      </w:r>
      <w:r>
        <w:t>представлять</w:t>
      </w:r>
      <w:r>
        <w:rPr>
          <w:spacing w:val="-7"/>
        </w:rPr>
        <w:t xml:space="preserve"> </w:t>
      </w:r>
      <w:r>
        <w:t>различные</w:t>
      </w:r>
      <w:r>
        <w:rPr>
          <w:spacing w:val="-6"/>
        </w:rPr>
        <w:t xml:space="preserve"> </w:t>
      </w:r>
      <w:r>
        <w:t>уровни</w:t>
      </w:r>
      <w:r>
        <w:rPr>
          <w:spacing w:val="-7"/>
        </w:rPr>
        <w:t xml:space="preserve"> </w:t>
      </w:r>
      <w:r>
        <w:rPr>
          <w:spacing w:val="-2"/>
        </w:rPr>
        <w:t>детализации,</w:t>
      </w:r>
    </w:p>
    <w:p w14:paraId="2A7EE935" w14:textId="77777777" w:rsidR="00266764" w:rsidRDefault="002C5C2A" w:rsidP="002C5C2A">
      <w:pPr>
        <w:pStyle w:val="a5"/>
        <w:numPr>
          <w:ilvl w:val="3"/>
          <w:numId w:val="8"/>
        </w:numPr>
        <w:tabs>
          <w:tab w:val="left" w:pos="975"/>
        </w:tabs>
        <w:spacing w:line="253" w:lineRule="exact"/>
        <w:ind w:left="975" w:hanging="124"/>
        <w:jc w:val="left"/>
      </w:pPr>
      <w:r>
        <w:t>обеспечивает</w:t>
      </w:r>
      <w:r>
        <w:rPr>
          <w:spacing w:val="-8"/>
        </w:rPr>
        <w:t xml:space="preserve"> </w:t>
      </w:r>
      <w:r>
        <w:t>достижение</w:t>
      </w:r>
      <w:r>
        <w:rPr>
          <w:spacing w:val="-5"/>
        </w:rPr>
        <w:t xml:space="preserve"> </w:t>
      </w:r>
      <w:r>
        <w:t>конкретной</w:t>
      </w:r>
      <w:r>
        <w:rPr>
          <w:spacing w:val="-6"/>
        </w:rPr>
        <w:t xml:space="preserve"> </w:t>
      </w:r>
      <w:r>
        <w:t>цели,</w:t>
      </w:r>
      <w:r>
        <w:rPr>
          <w:spacing w:val="-7"/>
        </w:rPr>
        <w:t xml:space="preserve"> </w:t>
      </w:r>
      <w:r>
        <w:t>важной</w:t>
      </w:r>
      <w:r>
        <w:rPr>
          <w:spacing w:val="-6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rPr>
          <w:spacing w:val="-2"/>
        </w:rPr>
        <w:t>пользователя.</w:t>
      </w:r>
    </w:p>
    <w:p w14:paraId="61C5647A" w14:textId="537AFCFC" w:rsidR="00266764" w:rsidRDefault="002C5C2A">
      <w:pPr>
        <w:spacing w:before="2"/>
        <w:ind w:left="143" w:right="133" w:firstLine="707"/>
        <w:jc w:val="both"/>
      </w:pPr>
      <w:r>
        <w:t>Прецедент</w:t>
      </w:r>
      <w:r>
        <w:rPr>
          <w:spacing w:val="-1"/>
        </w:rPr>
        <w:t xml:space="preserve"> </w:t>
      </w:r>
      <w:r>
        <w:t>обозначается</w:t>
      </w:r>
      <w:r>
        <w:rPr>
          <w:spacing w:val="-2"/>
        </w:rPr>
        <w:t xml:space="preserve"> </w:t>
      </w:r>
      <w:r>
        <w:t>на диаграмме овалом, свя</w:t>
      </w:r>
      <w:r>
        <w:t xml:space="preserve">занным с пользователями, которых принято называть действующими лицами (актерами, </w:t>
      </w:r>
      <w:proofErr w:type="spellStart"/>
      <w:r>
        <w:t>actors</w:t>
      </w:r>
      <w:proofErr w:type="spellEnd"/>
      <w:r>
        <w:t>). Действующие лица используют систему (или ис</w:t>
      </w:r>
      <w:r>
        <w:t>пользуются системой) в данном прецеденте. Действующее лицо выполняет некоторую роль в данном прецеденте. На диаграмме изоб</w:t>
      </w:r>
      <w:r>
        <w:t>ражается только одно действующее лицо, однако реальных пользова</w:t>
      </w:r>
      <w:r>
        <w:t>телей, выступающих в данной роли по отношению к ИС, может быть много. Список всех прецеден</w:t>
      </w:r>
      <w:r>
        <w:t>тов фактически определяет функциональные требования к ИС, которые лежат в основе разработки техническ</w:t>
      </w:r>
      <w:r>
        <w:t>ого задания на создание системы.</w:t>
      </w:r>
    </w:p>
    <w:p w14:paraId="6CAC8E6F" w14:textId="5E4E2B45" w:rsidR="00266764" w:rsidRDefault="002C5C2A">
      <w:pPr>
        <w:ind w:left="143" w:right="135" w:firstLine="707"/>
        <w:jc w:val="both"/>
      </w:pPr>
      <w:r>
        <w:t>На диаграммах прецедентов, кроме связей между действующими лицами и прецедентами, возможно использование еще двух видов связей между прецедентами: «использование» и «расшире</w:t>
      </w:r>
      <w:r>
        <w:t>ние» (рисунок 8.4). Связь типа «расширение» приме</w:t>
      </w:r>
      <w:r>
        <w:t>няется, когда один прецедент подобен другому, но несет несколько большую функциональную нагрузку. Ее следует применять при описании изме</w:t>
      </w:r>
      <w:r>
        <w:t xml:space="preserve">нений в нормальном поведении системы. Связь типа «использование» позволяет выделить некий фрагмент поведения системы и </w:t>
      </w:r>
      <w:r>
        <w:t>включать его в различные прецеденты без повторного описания.</w:t>
      </w:r>
    </w:p>
    <w:p w14:paraId="32E12AAA" w14:textId="155D7996" w:rsidR="00266764" w:rsidRDefault="002C5C2A">
      <w:pPr>
        <w:spacing w:after="4"/>
        <w:ind w:left="143" w:right="135" w:firstLine="707"/>
        <w:jc w:val="both"/>
      </w:pPr>
      <w:r>
        <w:t>На рисунок 8.4 показано, что при исполнении прецедента «формирование заказа» возможно использование информации из предыдущего заказа, что позволит не вводить все необходимые дан</w:t>
      </w:r>
      <w:r>
        <w:t>ные. А при исполн</w:t>
      </w:r>
      <w:r>
        <w:t>ении прецедентов «оценить риск сделки» и «согласовать цену» необходимо вы</w:t>
      </w:r>
      <w:r>
        <w:t>полнить одно и то же действие</w:t>
      </w:r>
      <w:r w:rsidR="00295492">
        <w:t xml:space="preserve"> – </w:t>
      </w:r>
      <w:r>
        <w:t>рассчитать стоимость заказа.</w:t>
      </w:r>
    </w:p>
    <w:p w14:paraId="032E9CCB" w14:textId="77777777" w:rsidR="00266764" w:rsidRDefault="002C5C2A" w:rsidP="008C43BB">
      <w:pPr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 wp14:anchorId="4AD79722" wp14:editId="1AFC6EFF">
            <wp:extent cx="4370790" cy="2343150"/>
            <wp:effectExtent l="0" t="0" r="0" b="0"/>
            <wp:docPr id="21" name="Image 21" descr="http://enisey.name/umk/mbp/img/11_4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 descr="http://enisey.name/umk/mbp/img/11_4.gif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079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1D3D7" w14:textId="77777777" w:rsidR="00266764" w:rsidRDefault="002C5C2A">
      <w:pPr>
        <w:pStyle w:val="a3"/>
        <w:ind w:left="6" w:right="2" w:firstLine="0"/>
        <w:jc w:val="center"/>
      </w:pPr>
      <w:r>
        <w:t>Рисунок</w:t>
      </w:r>
      <w:r>
        <w:rPr>
          <w:spacing w:val="-3"/>
        </w:rPr>
        <w:t xml:space="preserve"> </w:t>
      </w:r>
      <w:r>
        <w:t>8.4.</w:t>
      </w:r>
      <w:r>
        <w:rPr>
          <w:spacing w:val="-2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диаграммах</w:t>
      </w:r>
      <w:r>
        <w:rPr>
          <w:spacing w:val="-1"/>
        </w:rPr>
        <w:t xml:space="preserve"> </w:t>
      </w:r>
      <w:r>
        <w:rPr>
          <w:spacing w:val="-2"/>
        </w:rPr>
        <w:t>прецедентов</w:t>
      </w:r>
    </w:p>
    <w:p w14:paraId="2E68AC83" w14:textId="67DDFADF" w:rsidR="00266764" w:rsidRDefault="002C5C2A">
      <w:pPr>
        <w:pStyle w:val="a3"/>
        <w:spacing w:before="237"/>
        <w:ind w:right="137"/>
      </w:pPr>
      <w:r>
        <w:t>Динамические аспекты поведения системы отражаются приведенными ниже диа</w:t>
      </w:r>
      <w:r>
        <w:rPr>
          <w:spacing w:val="-2"/>
        </w:rPr>
        <w:t>граммами.</w:t>
      </w:r>
    </w:p>
    <w:p w14:paraId="00AEDA10" w14:textId="5064FE8B" w:rsidR="00266764" w:rsidRDefault="002C5C2A">
      <w:pPr>
        <w:pStyle w:val="a3"/>
        <w:ind w:right="133"/>
      </w:pPr>
      <w:r>
        <w:t>В отличие от некоторых подходов объектного моделирования, когда и состояние, и поведение системы отображаются на диаграммах классов, UML отделяет описание поведе</w:t>
      </w:r>
      <w:r>
        <w:t>ния в диагра</w:t>
      </w:r>
      <w:r>
        <w:t>ммы взаимодействия. В UML диаграммы классов не содержат сообщений, кото</w:t>
      </w:r>
      <w:r>
        <w:t>рые усложняют их чтение. Поток сообщений между объектами выносится на диаграммы взаимодействия. Как правило, диаграмма взаимодействия охватывает поведение объектов в рамках одного вари</w:t>
      </w:r>
      <w:r>
        <w:t>анта использования.</w:t>
      </w:r>
    </w:p>
    <w:p w14:paraId="4EF03B54" w14:textId="4D860618" w:rsidR="00266764" w:rsidRDefault="002C5C2A">
      <w:pPr>
        <w:pStyle w:val="a3"/>
        <w:ind w:right="133"/>
      </w:pPr>
      <w:r>
        <w:t>Прямоугольники на диаграмме представляют различные объекты и роли, которые они имеют в системе, а линии между классами отображают отношения (или ассоциации) между ними. Сообщения обозначаются ярлыками возле стрелок, они могут иметь нуме</w:t>
      </w:r>
      <w:r>
        <w:t>рацию и по</w:t>
      </w:r>
      <w:r>
        <w:t>казывать возвращаемые значения.</w:t>
      </w:r>
    </w:p>
    <w:p w14:paraId="7120E319" w14:textId="77777777" w:rsidR="00266764" w:rsidRDefault="002C5C2A">
      <w:pPr>
        <w:pStyle w:val="a3"/>
        <w:spacing w:before="1"/>
        <w:ind w:right="141"/>
      </w:pPr>
      <w:r>
        <w:t>Существуют два вида диаграмм взаимодействия: диаграммы последовательностей и кооперативные диаграммы.</w:t>
      </w:r>
    </w:p>
    <w:p w14:paraId="15B53CBB" w14:textId="77777777" w:rsidR="00266764" w:rsidRDefault="002C5C2A" w:rsidP="002C5C2A">
      <w:pPr>
        <w:pStyle w:val="2"/>
        <w:numPr>
          <w:ilvl w:val="2"/>
          <w:numId w:val="8"/>
        </w:numPr>
        <w:tabs>
          <w:tab w:val="left" w:pos="1451"/>
        </w:tabs>
        <w:spacing w:before="7" w:line="240" w:lineRule="auto"/>
        <w:ind w:left="1451" w:hanging="600"/>
        <w:jc w:val="both"/>
      </w:pPr>
      <w:r>
        <w:t>Диаграммы</w:t>
      </w:r>
      <w:r>
        <w:rPr>
          <w:spacing w:val="-3"/>
        </w:rPr>
        <w:t xml:space="preserve"> </w:t>
      </w:r>
      <w:r>
        <w:rPr>
          <w:spacing w:val="-2"/>
        </w:rPr>
        <w:t>последовательностей</w:t>
      </w:r>
    </w:p>
    <w:p w14:paraId="0934AE5C" w14:textId="5CAB3E37" w:rsidR="00266764" w:rsidRDefault="002C5C2A" w:rsidP="008C43BB">
      <w:pPr>
        <w:pStyle w:val="a3"/>
        <w:spacing w:before="34"/>
        <w:ind w:right="132"/>
      </w:pPr>
      <w:r>
        <w:t>Этот вид диаграмм используется для точного определения логики сценария выполне</w:t>
      </w:r>
      <w:r>
        <w:t>ни</w:t>
      </w:r>
      <w:r>
        <w:t>я прецедента. Диаграммы последовательностей отображают типы объектов, взаимодей</w:t>
      </w:r>
      <w:r>
        <w:t>ствующих при исполнении прецедентов, сообщения, которые они посылают друг другу, и любые</w:t>
      </w:r>
      <w:r>
        <w:rPr>
          <w:spacing w:val="-2"/>
        </w:rPr>
        <w:t xml:space="preserve"> </w:t>
      </w:r>
      <w:r>
        <w:t>возвращаемые</w:t>
      </w:r>
      <w:r>
        <w:rPr>
          <w:spacing w:val="-3"/>
        </w:rPr>
        <w:t xml:space="preserve"> </w:t>
      </w:r>
      <w:r>
        <w:t>значения,</w:t>
      </w:r>
      <w:r>
        <w:rPr>
          <w:spacing w:val="-1"/>
        </w:rPr>
        <w:t xml:space="preserve"> </w:t>
      </w:r>
      <w:r>
        <w:t>ассоциированные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этими</w:t>
      </w:r>
      <w:r>
        <w:rPr>
          <w:spacing w:val="-1"/>
        </w:rPr>
        <w:t xml:space="preserve"> </w:t>
      </w:r>
      <w:r>
        <w:t>сообщениями.</w:t>
      </w:r>
      <w:r>
        <w:rPr>
          <w:spacing w:val="-1"/>
        </w:rPr>
        <w:t xml:space="preserve"> </w:t>
      </w:r>
      <w:r>
        <w:t>Прямоугольники на</w:t>
      </w:r>
      <w:r w:rsidR="008C43BB">
        <w:t xml:space="preserve"> </w:t>
      </w:r>
      <w:r>
        <w:t>вертикальных линиях показывают «время жизни»</w:t>
      </w:r>
      <w:r>
        <w:rPr>
          <w:spacing w:val="-1"/>
        </w:rPr>
        <w:t xml:space="preserve"> </w:t>
      </w:r>
      <w:r>
        <w:t>объекта. Линии со стрелками и надписями названий методов означают вызов метода у объекта.</w:t>
      </w:r>
    </w:p>
    <w:p w14:paraId="44A1EEAF" w14:textId="508A6A82" w:rsidR="008C43BB" w:rsidRDefault="008C43BB" w:rsidP="008C43BB">
      <w:pPr>
        <w:pStyle w:val="a3"/>
        <w:ind w:left="0" w:firstLine="0"/>
        <w:jc w:val="center"/>
      </w:pPr>
      <w:r>
        <w:rPr>
          <w:noProof/>
        </w:rPr>
        <w:drawing>
          <wp:inline distT="0" distB="0" distL="0" distR="0" wp14:anchorId="6924DF75" wp14:editId="469D6A5D">
            <wp:extent cx="4399952" cy="2266950"/>
            <wp:effectExtent l="0" t="0" r="635" b="0"/>
            <wp:docPr id="22" name="Image 22" descr="http://enisey.name/umk/mbp/img/11_5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 descr="http://enisey.name/umk/mbp/img/11_5.gif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9952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1A93B" w14:textId="086C7A71" w:rsidR="00266764" w:rsidRDefault="002C5C2A">
      <w:pPr>
        <w:pStyle w:val="a3"/>
        <w:ind w:left="1758" w:firstLine="0"/>
        <w:jc w:val="left"/>
      </w:pPr>
      <w:r>
        <w:t>Рисунок</w:t>
      </w:r>
      <w:r>
        <w:rPr>
          <w:spacing w:val="-5"/>
        </w:rPr>
        <w:t xml:space="preserve"> </w:t>
      </w:r>
      <w:r>
        <w:t>8.5.</w:t>
      </w:r>
      <w:r>
        <w:rPr>
          <w:spacing w:val="-4"/>
        </w:rPr>
        <w:t xml:space="preserve"> </w:t>
      </w:r>
      <w:r>
        <w:t>Диаграмма</w:t>
      </w:r>
      <w:r>
        <w:rPr>
          <w:spacing w:val="-4"/>
        </w:rPr>
        <w:t xml:space="preserve"> </w:t>
      </w:r>
      <w:r>
        <w:t>последовательности</w:t>
      </w:r>
      <w:r>
        <w:rPr>
          <w:spacing w:val="-4"/>
        </w:rPr>
        <w:t xml:space="preserve"> </w:t>
      </w:r>
      <w:r>
        <w:t>обработки</w:t>
      </w:r>
      <w:r>
        <w:rPr>
          <w:spacing w:val="-5"/>
        </w:rPr>
        <w:t xml:space="preserve"> </w:t>
      </w:r>
      <w:r>
        <w:rPr>
          <w:spacing w:val="-2"/>
        </w:rPr>
        <w:t>заказа</w:t>
      </w:r>
    </w:p>
    <w:p w14:paraId="519623E9" w14:textId="77777777" w:rsidR="00266764" w:rsidRDefault="002C5C2A" w:rsidP="002C5C2A">
      <w:pPr>
        <w:pStyle w:val="a5"/>
        <w:numPr>
          <w:ilvl w:val="0"/>
          <w:numId w:val="6"/>
        </w:numPr>
        <w:tabs>
          <w:tab w:val="left" w:pos="847"/>
        </w:tabs>
        <w:ind w:left="847" w:hanging="138"/>
        <w:jc w:val="left"/>
        <w:rPr>
          <w:sz w:val="24"/>
        </w:rPr>
      </w:pPr>
      <w:r>
        <w:rPr>
          <w:sz w:val="24"/>
        </w:rPr>
        <w:t>вводятся</w:t>
      </w:r>
      <w:r>
        <w:rPr>
          <w:spacing w:val="-2"/>
          <w:sz w:val="24"/>
        </w:rPr>
        <w:t xml:space="preserve"> </w:t>
      </w:r>
      <w:r>
        <w:rPr>
          <w:sz w:val="24"/>
        </w:rPr>
        <w:t>строки</w:t>
      </w:r>
      <w:r>
        <w:rPr>
          <w:spacing w:val="-2"/>
          <w:sz w:val="24"/>
        </w:rPr>
        <w:t xml:space="preserve"> заказа;</w:t>
      </w:r>
    </w:p>
    <w:p w14:paraId="07EC7591" w14:textId="77777777" w:rsidR="00266764" w:rsidRDefault="002C5C2A" w:rsidP="002C5C2A">
      <w:pPr>
        <w:pStyle w:val="a5"/>
        <w:numPr>
          <w:ilvl w:val="0"/>
          <w:numId w:val="6"/>
        </w:numPr>
        <w:tabs>
          <w:tab w:val="left" w:pos="847"/>
        </w:tabs>
        <w:ind w:left="847" w:hanging="138"/>
        <w:jc w:val="left"/>
        <w:rPr>
          <w:sz w:val="24"/>
        </w:rPr>
      </w:pP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строке</w:t>
      </w:r>
      <w:r>
        <w:rPr>
          <w:spacing w:val="-3"/>
          <w:sz w:val="24"/>
        </w:rPr>
        <w:t xml:space="preserve"> </w:t>
      </w:r>
      <w:r>
        <w:rPr>
          <w:sz w:val="24"/>
        </w:rPr>
        <w:t>пр</w:t>
      </w:r>
      <w:r>
        <w:rPr>
          <w:sz w:val="24"/>
        </w:rPr>
        <w:t>оверяется</w:t>
      </w:r>
      <w:r>
        <w:rPr>
          <w:spacing w:val="-1"/>
          <w:sz w:val="24"/>
        </w:rPr>
        <w:t xml:space="preserve"> </w:t>
      </w:r>
      <w:r>
        <w:rPr>
          <w:sz w:val="24"/>
        </w:rPr>
        <w:t>наличие</w:t>
      </w:r>
      <w:r>
        <w:rPr>
          <w:spacing w:val="-2"/>
          <w:sz w:val="24"/>
        </w:rPr>
        <w:t xml:space="preserve"> товара;</w:t>
      </w:r>
    </w:p>
    <w:p w14:paraId="1566FFF0" w14:textId="3FAB1267" w:rsidR="00266764" w:rsidRDefault="002C5C2A" w:rsidP="002C5C2A">
      <w:pPr>
        <w:pStyle w:val="a5"/>
        <w:numPr>
          <w:ilvl w:val="0"/>
          <w:numId w:val="6"/>
        </w:numPr>
        <w:tabs>
          <w:tab w:val="left" w:pos="847"/>
        </w:tabs>
        <w:ind w:left="847" w:hanging="138"/>
        <w:jc w:val="left"/>
        <w:rPr>
          <w:sz w:val="24"/>
        </w:rPr>
      </w:pPr>
      <w:r>
        <w:rPr>
          <w:sz w:val="24"/>
        </w:rPr>
        <w:t>если</w:t>
      </w:r>
      <w:r>
        <w:rPr>
          <w:spacing w:val="-3"/>
          <w:sz w:val="24"/>
        </w:rPr>
        <w:t xml:space="preserve"> </w:t>
      </w:r>
      <w:r>
        <w:rPr>
          <w:sz w:val="24"/>
        </w:rPr>
        <w:t>запас</w:t>
      </w:r>
      <w:r>
        <w:rPr>
          <w:spacing w:val="-4"/>
          <w:sz w:val="24"/>
        </w:rPr>
        <w:t xml:space="preserve"> </w:t>
      </w:r>
      <w:r>
        <w:rPr>
          <w:sz w:val="24"/>
        </w:rPr>
        <w:t>достаточен</w:t>
      </w:r>
      <w:r w:rsidR="00295492">
        <w:rPr>
          <w:spacing w:val="1"/>
          <w:sz w:val="24"/>
        </w:rPr>
        <w:t xml:space="preserve"> – </w:t>
      </w:r>
      <w:r>
        <w:rPr>
          <w:sz w:val="24"/>
        </w:rPr>
        <w:t>инициируется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поставка;</w:t>
      </w:r>
    </w:p>
    <w:p w14:paraId="2B755FDF" w14:textId="5FEDCFB7" w:rsidR="00266764" w:rsidRDefault="002C5C2A" w:rsidP="002C5C2A">
      <w:pPr>
        <w:pStyle w:val="a5"/>
        <w:numPr>
          <w:ilvl w:val="0"/>
          <w:numId w:val="6"/>
        </w:numPr>
        <w:tabs>
          <w:tab w:val="left" w:pos="847"/>
        </w:tabs>
        <w:ind w:left="847" w:hanging="138"/>
        <w:jc w:val="left"/>
        <w:rPr>
          <w:sz w:val="24"/>
        </w:rPr>
      </w:pPr>
      <w:r>
        <w:rPr>
          <w:sz w:val="24"/>
        </w:rPr>
        <w:t>если</w:t>
      </w:r>
      <w:r>
        <w:rPr>
          <w:spacing w:val="-4"/>
          <w:sz w:val="24"/>
        </w:rPr>
        <w:t xml:space="preserve"> </w:t>
      </w:r>
      <w:r>
        <w:rPr>
          <w:sz w:val="24"/>
        </w:rPr>
        <w:t>запас</w:t>
      </w:r>
      <w:r>
        <w:rPr>
          <w:spacing w:val="-4"/>
          <w:sz w:val="24"/>
        </w:rPr>
        <w:t xml:space="preserve"> </w:t>
      </w:r>
      <w:r>
        <w:rPr>
          <w:sz w:val="24"/>
        </w:rPr>
        <w:t>недостаточен</w:t>
      </w:r>
      <w:r w:rsidR="00295492">
        <w:rPr>
          <w:sz w:val="24"/>
        </w:rPr>
        <w:t xml:space="preserve"> – </w:t>
      </w:r>
      <w:r>
        <w:rPr>
          <w:sz w:val="24"/>
        </w:rPr>
        <w:t>инициируется</w:t>
      </w:r>
      <w:r>
        <w:rPr>
          <w:spacing w:val="-3"/>
          <w:sz w:val="24"/>
        </w:rPr>
        <w:t xml:space="preserve"> </w:t>
      </w:r>
      <w:r>
        <w:rPr>
          <w:sz w:val="24"/>
        </w:rPr>
        <w:t>дозаказ</w:t>
      </w:r>
      <w:r>
        <w:rPr>
          <w:spacing w:val="-3"/>
          <w:sz w:val="24"/>
        </w:rPr>
        <w:t xml:space="preserve"> </w:t>
      </w:r>
      <w:r>
        <w:rPr>
          <w:sz w:val="24"/>
        </w:rPr>
        <w:t>(повторный</w:t>
      </w:r>
      <w:r>
        <w:rPr>
          <w:spacing w:val="-2"/>
          <w:sz w:val="24"/>
        </w:rPr>
        <w:t xml:space="preserve"> заказ).</w:t>
      </w:r>
    </w:p>
    <w:p w14:paraId="50EBC501" w14:textId="4F2F8199" w:rsidR="00266764" w:rsidRDefault="002C5C2A">
      <w:pPr>
        <w:pStyle w:val="a3"/>
        <w:ind w:right="138"/>
      </w:pPr>
      <w:r>
        <w:t>Сообщения появляются в той последовательности, как они показаны на диаграмме</w:t>
      </w:r>
      <w:r w:rsidR="00295492">
        <w:t xml:space="preserve"> – </w:t>
      </w:r>
      <w:r>
        <w:t>сверху вниз. Если предусматривается отправка сообщения объектом самому себе (само</w:t>
      </w:r>
      <w:r w:rsidR="008C43BB">
        <w:t>-</w:t>
      </w:r>
      <w:r>
        <w:t>деле</w:t>
      </w:r>
      <w:r>
        <w:t>гирование), то стрелка начинается и заканчивается на одной «линии жизни».</w:t>
      </w:r>
    </w:p>
    <w:p w14:paraId="7FF18CC7" w14:textId="77777777" w:rsidR="00266764" w:rsidRDefault="002C5C2A">
      <w:pPr>
        <w:pStyle w:val="a3"/>
        <w:ind w:right="138"/>
      </w:pPr>
      <w:r>
        <w:t>На диаграммы може</w:t>
      </w:r>
      <w:r>
        <w:t>т быть добавлена управляющая информация: описание условий, при которых посылается сообщение; признак многократной отправки сообщения (маркер итерации); признак возврата сообщения.</w:t>
      </w:r>
    </w:p>
    <w:p w14:paraId="70B2B131" w14:textId="77777777" w:rsidR="00266764" w:rsidRDefault="002C5C2A" w:rsidP="002C5C2A">
      <w:pPr>
        <w:pStyle w:val="2"/>
        <w:numPr>
          <w:ilvl w:val="2"/>
          <w:numId w:val="8"/>
        </w:numPr>
        <w:tabs>
          <w:tab w:val="left" w:pos="1451"/>
        </w:tabs>
        <w:ind w:left="1451" w:hanging="600"/>
        <w:jc w:val="both"/>
      </w:pPr>
      <w:r>
        <w:t>Кооперативные</w:t>
      </w:r>
      <w:r>
        <w:rPr>
          <w:spacing w:val="-10"/>
        </w:rPr>
        <w:t xml:space="preserve"> </w:t>
      </w:r>
      <w:r>
        <w:rPr>
          <w:spacing w:val="-2"/>
        </w:rPr>
        <w:t>диаграммы</w:t>
      </w:r>
    </w:p>
    <w:p w14:paraId="12448B3B" w14:textId="38A6C55D" w:rsidR="00266764" w:rsidRDefault="002C5C2A">
      <w:pPr>
        <w:pStyle w:val="a3"/>
        <w:spacing w:after="4"/>
        <w:ind w:right="138"/>
      </w:pPr>
      <w:r>
        <w:t>На кооперативных диаграммах объекты (или классы) пок</w:t>
      </w:r>
      <w:r>
        <w:t>азываются в виде прямо</w:t>
      </w:r>
      <w:r>
        <w:t xml:space="preserve">угольников, а стрелками обозначаются сообщения, которыми они обмениваются в рамках одного варианта использования. Временная последовательность сообщений отражается их </w:t>
      </w:r>
      <w:r>
        <w:rPr>
          <w:spacing w:val="-2"/>
        </w:rPr>
        <w:t>нумерацией.</w:t>
      </w:r>
    </w:p>
    <w:p w14:paraId="6A9E1599" w14:textId="77777777" w:rsidR="00266764" w:rsidRDefault="002C5C2A" w:rsidP="008C43BB">
      <w:pPr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 wp14:anchorId="2126AEE8" wp14:editId="6410B3D3">
            <wp:extent cx="4401185" cy="2362200"/>
            <wp:effectExtent l="0" t="0" r="0" b="0"/>
            <wp:docPr id="23" name="Image 23" descr="http://enisey.name/umk/mbp/img/11_6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 descr="http://enisey.name/umk/mbp/img/11_6.gif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118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F6D24" w14:textId="77777777" w:rsidR="00266764" w:rsidRDefault="002C5C2A">
      <w:pPr>
        <w:pStyle w:val="a3"/>
        <w:ind w:left="1883" w:firstLine="0"/>
        <w:jc w:val="left"/>
      </w:pPr>
      <w:r>
        <w:t>Рисунок</w:t>
      </w:r>
      <w:r>
        <w:rPr>
          <w:spacing w:val="-5"/>
        </w:rPr>
        <w:t xml:space="preserve"> </w:t>
      </w:r>
      <w:r>
        <w:t>8.6.</w:t>
      </w:r>
      <w:r>
        <w:rPr>
          <w:spacing w:val="-3"/>
        </w:rPr>
        <w:t xml:space="preserve"> </w:t>
      </w:r>
      <w:r>
        <w:t>Кооперативная</w:t>
      </w:r>
      <w:r>
        <w:rPr>
          <w:spacing w:val="-3"/>
        </w:rPr>
        <w:t xml:space="preserve"> </w:t>
      </w:r>
      <w:r>
        <w:t>диаграмма</w:t>
      </w:r>
      <w:r>
        <w:rPr>
          <w:spacing w:val="-4"/>
        </w:rPr>
        <w:t xml:space="preserve"> </w:t>
      </w:r>
      <w:r>
        <w:t>прохождения</w:t>
      </w:r>
      <w:r>
        <w:rPr>
          <w:spacing w:val="-3"/>
        </w:rPr>
        <w:t xml:space="preserve"> </w:t>
      </w:r>
      <w:r>
        <w:rPr>
          <w:spacing w:val="-2"/>
        </w:rPr>
        <w:t>зак</w:t>
      </w:r>
      <w:r>
        <w:rPr>
          <w:spacing w:val="-2"/>
        </w:rPr>
        <w:t>аза</w:t>
      </w:r>
    </w:p>
    <w:p w14:paraId="5DFAE0C2" w14:textId="77777777" w:rsidR="00266764" w:rsidRDefault="002C5C2A" w:rsidP="002C5C2A">
      <w:pPr>
        <w:pStyle w:val="2"/>
        <w:numPr>
          <w:ilvl w:val="2"/>
          <w:numId w:val="8"/>
        </w:numPr>
        <w:tabs>
          <w:tab w:val="left" w:pos="1451"/>
        </w:tabs>
        <w:spacing w:before="241" w:line="240" w:lineRule="auto"/>
        <w:ind w:left="1451" w:hanging="600"/>
        <w:jc w:val="both"/>
      </w:pPr>
      <w:r>
        <w:t>Диаграммы</w:t>
      </w:r>
      <w:r>
        <w:rPr>
          <w:spacing w:val="-3"/>
        </w:rPr>
        <w:t xml:space="preserve"> </w:t>
      </w:r>
      <w:r>
        <w:rPr>
          <w:spacing w:val="-2"/>
        </w:rPr>
        <w:t>состояний</w:t>
      </w:r>
    </w:p>
    <w:p w14:paraId="7C8D54C7" w14:textId="7F51A93F" w:rsidR="00266764" w:rsidRDefault="002C5C2A">
      <w:pPr>
        <w:spacing w:before="237"/>
        <w:ind w:left="143" w:right="135" w:firstLine="707"/>
        <w:jc w:val="both"/>
      </w:pPr>
      <w:r>
        <w:t>Диаграммы состояний</w:t>
      </w:r>
      <w:r>
        <w:rPr>
          <w:spacing w:val="-2"/>
        </w:rPr>
        <w:t xml:space="preserve"> </w:t>
      </w:r>
      <w:r>
        <w:t>используются для описания поведения сложных систем. Они опреде</w:t>
      </w:r>
      <w:r>
        <w:t>ляют все возможные состояния, в которых может находиться объект, а также процесс смены состоя</w:t>
      </w:r>
      <w:r>
        <w:t>ний объекта в результате некоторых событий. Эти диаграм</w:t>
      </w:r>
      <w:r>
        <w:t>мы обычно используются для описания поведения одного объекта в нескольких прецедентах.</w:t>
      </w:r>
    </w:p>
    <w:p w14:paraId="24A10331" w14:textId="06D7B312" w:rsidR="00266764" w:rsidRDefault="002C5C2A">
      <w:pPr>
        <w:pStyle w:val="a3"/>
        <w:spacing w:before="66"/>
        <w:ind w:right="198"/>
        <w:jc w:val="left"/>
      </w:pPr>
      <w:r>
        <w:t>Прямоугольниками представляются состояния, через которые проходит объект во время своего поведения. Состояниям соответствуют определенные значения атри</w:t>
      </w:r>
      <w:r>
        <w:t>бутов объ</w:t>
      </w:r>
      <w:r>
        <w:t>ектов.</w:t>
      </w:r>
      <w:r>
        <w:rPr>
          <w:spacing w:val="-4"/>
        </w:rPr>
        <w:t xml:space="preserve"> </w:t>
      </w:r>
      <w:r>
        <w:t>Стрелки</w:t>
      </w:r>
      <w:r>
        <w:rPr>
          <w:spacing w:val="-6"/>
        </w:rPr>
        <w:t xml:space="preserve"> </w:t>
      </w:r>
      <w:r>
        <w:t>представляют</w:t>
      </w:r>
      <w:r>
        <w:rPr>
          <w:spacing w:val="-4"/>
        </w:rPr>
        <w:t xml:space="preserve"> </w:t>
      </w:r>
      <w:r>
        <w:t>переходы</w:t>
      </w:r>
      <w:r>
        <w:rPr>
          <w:spacing w:val="-4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одного</w:t>
      </w:r>
      <w:r>
        <w:rPr>
          <w:spacing w:val="-4"/>
        </w:rPr>
        <w:t xml:space="preserve"> </w:t>
      </w:r>
      <w:r>
        <w:t>состояния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другому,</w:t>
      </w:r>
      <w:r>
        <w:rPr>
          <w:spacing w:val="-2"/>
        </w:rPr>
        <w:t xml:space="preserve"> </w:t>
      </w:r>
      <w:r>
        <w:t>которые</w:t>
      </w:r>
      <w:r>
        <w:rPr>
          <w:spacing w:val="-6"/>
        </w:rPr>
        <w:t xml:space="preserve"> </w:t>
      </w:r>
      <w:r>
        <w:t xml:space="preserve">вызываются выполнением некоторых функций объекта. Имеется также два вида </w:t>
      </w:r>
      <w:proofErr w:type="spellStart"/>
      <w:r>
        <w:t>псевдо</w:t>
      </w:r>
      <w:r>
        <w:t>состояний</w:t>
      </w:r>
      <w:proofErr w:type="spellEnd"/>
      <w:r>
        <w:t>: начальное состояние, в котором находится только что созданный объект, и конечное состоя</w:t>
      </w:r>
      <w:r>
        <w:t>ние, которое объект не покидает, как только туда перешел.</w:t>
      </w:r>
    </w:p>
    <w:p w14:paraId="500447F7" w14:textId="1BFD74BC" w:rsidR="00266764" w:rsidRDefault="002C5C2A">
      <w:pPr>
        <w:pStyle w:val="a3"/>
        <w:spacing w:before="1"/>
        <w:ind w:right="408"/>
        <w:jc w:val="left"/>
      </w:pPr>
      <w:r>
        <w:t>Переходы</w:t>
      </w:r>
      <w:r>
        <w:rPr>
          <w:spacing w:val="-3"/>
        </w:rPr>
        <w:t xml:space="preserve"> </w:t>
      </w:r>
      <w:r>
        <w:t>имеют</w:t>
      </w:r>
      <w:r>
        <w:rPr>
          <w:spacing w:val="-3"/>
        </w:rPr>
        <w:t xml:space="preserve"> </w:t>
      </w:r>
      <w:r>
        <w:t>метк</w:t>
      </w:r>
      <w:r>
        <w:t>и,</w:t>
      </w:r>
      <w:r>
        <w:rPr>
          <w:spacing w:val="-3"/>
        </w:rPr>
        <w:t xml:space="preserve"> </w:t>
      </w:r>
      <w:r>
        <w:t>которые</w:t>
      </w:r>
      <w:r>
        <w:rPr>
          <w:spacing w:val="-5"/>
        </w:rPr>
        <w:t xml:space="preserve"> </w:t>
      </w:r>
      <w:r>
        <w:t>синтаксически</w:t>
      </w:r>
      <w:r>
        <w:rPr>
          <w:spacing w:val="-3"/>
        </w:rPr>
        <w:t xml:space="preserve"> </w:t>
      </w:r>
      <w:r>
        <w:t>состоят</w:t>
      </w:r>
      <w:r>
        <w:rPr>
          <w:spacing w:val="-3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трех</w:t>
      </w:r>
      <w:r>
        <w:rPr>
          <w:spacing w:val="-4"/>
        </w:rPr>
        <w:t xml:space="preserve"> </w:t>
      </w:r>
      <w:r>
        <w:t>необязательных</w:t>
      </w:r>
      <w:r>
        <w:rPr>
          <w:spacing w:val="-2"/>
        </w:rPr>
        <w:t xml:space="preserve"> </w:t>
      </w:r>
      <w:r>
        <w:t>ча</w:t>
      </w:r>
      <w:r>
        <w:t>стей (рисунок 8.7).</w:t>
      </w:r>
    </w:p>
    <w:p w14:paraId="4F49AE6A" w14:textId="77777777" w:rsidR="00266764" w:rsidRDefault="002C5C2A">
      <w:pPr>
        <w:pStyle w:val="a3"/>
        <w:ind w:left="851" w:firstLine="0"/>
        <w:jc w:val="left"/>
      </w:pPr>
      <w:proofErr w:type="gramStart"/>
      <w:r>
        <w:t>&lt;</w:t>
      </w:r>
      <w:r>
        <w:rPr>
          <w:spacing w:val="-3"/>
        </w:rPr>
        <w:t xml:space="preserve"> </w:t>
      </w:r>
      <w:r>
        <w:t>Событие</w:t>
      </w:r>
      <w:proofErr w:type="gramEnd"/>
      <w:r>
        <w:t>&gt;</w:t>
      </w:r>
      <w:r>
        <w:rPr>
          <w:spacing w:val="-3"/>
        </w:rPr>
        <w:t xml:space="preserve"> </w:t>
      </w:r>
      <w:r>
        <w:t>&lt;[Условие]&gt;</w:t>
      </w:r>
      <w:r>
        <w:rPr>
          <w:spacing w:val="-4"/>
        </w:rPr>
        <w:t xml:space="preserve"> </w:t>
      </w:r>
      <w:r>
        <w:t>&lt;</w:t>
      </w:r>
      <w:r>
        <w:rPr>
          <w:spacing w:val="-3"/>
        </w:rPr>
        <w:t xml:space="preserve"> </w:t>
      </w:r>
      <w:r>
        <w:t>/</w:t>
      </w:r>
      <w:r>
        <w:rPr>
          <w:spacing w:val="-2"/>
        </w:rPr>
        <w:t xml:space="preserve"> Действие&gt;.</w:t>
      </w:r>
    </w:p>
    <w:p w14:paraId="58B4F09F" w14:textId="77777777" w:rsidR="00266764" w:rsidRDefault="002C5C2A">
      <w:pPr>
        <w:spacing w:before="2"/>
        <w:ind w:left="851"/>
      </w:pPr>
      <w:r>
        <w:t>Порядок</w:t>
      </w:r>
      <w:r>
        <w:rPr>
          <w:spacing w:val="-8"/>
        </w:rPr>
        <w:t xml:space="preserve"> </w:t>
      </w:r>
      <w:r>
        <w:t>выполнения</w:t>
      </w:r>
      <w:r>
        <w:rPr>
          <w:spacing w:val="-8"/>
        </w:rPr>
        <w:t xml:space="preserve"> </w:t>
      </w:r>
      <w:r>
        <w:t>условного</w:t>
      </w:r>
      <w:r>
        <w:rPr>
          <w:spacing w:val="-8"/>
        </w:rPr>
        <w:t xml:space="preserve"> </w:t>
      </w:r>
      <w:r>
        <w:rPr>
          <w:spacing w:val="-2"/>
        </w:rPr>
        <w:t>перехода:</w:t>
      </w:r>
    </w:p>
    <w:p w14:paraId="307FF4FB" w14:textId="77777777" w:rsidR="00266764" w:rsidRDefault="002C5C2A" w:rsidP="002C5C2A">
      <w:pPr>
        <w:pStyle w:val="a5"/>
        <w:numPr>
          <w:ilvl w:val="0"/>
          <w:numId w:val="5"/>
        </w:numPr>
        <w:tabs>
          <w:tab w:val="left" w:pos="977"/>
        </w:tabs>
        <w:spacing w:before="1" w:line="252" w:lineRule="exact"/>
        <w:ind w:left="977" w:hanging="126"/>
        <w:jc w:val="left"/>
      </w:pPr>
      <w:r>
        <w:t>происходит</w:t>
      </w:r>
      <w:r>
        <w:rPr>
          <w:spacing w:val="-6"/>
        </w:rPr>
        <w:t xml:space="preserve"> </w:t>
      </w:r>
      <w:r>
        <w:rPr>
          <w:spacing w:val="-2"/>
        </w:rPr>
        <w:t>событие;</w:t>
      </w:r>
    </w:p>
    <w:p w14:paraId="37E60645" w14:textId="77777777" w:rsidR="00266764" w:rsidRDefault="002C5C2A" w:rsidP="002C5C2A">
      <w:pPr>
        <w:pStyle w:val="a5"/>
        <w:numPr>
          <w:ilvl w:val="0"/>
          <w:numId w:val="5"/>
        </w:numPr>
        <w:tabs>
          <w:tab w:val="left" w:pos="977"/>
        </w:tabs>
        <w:spacing w:line="252" w:lineRule="exact"/>
        <w:ind w:left="977" w:hanging="126"/>
        <w:jc w:val="left"/>
      </w:pPr>
      <w:r>
        <w:t>вычисляется</w:t>
      </w:r>
      <w:r>
        <w:rPr>
          <w:spacing w:val="-8"/>
        </w:rPr>
        <w:t xml:space="preserve"> </w:t>
      </w:r>
      <w:r>
        <w:t>условие</w:t>
      </w:r>
      <w:r>
        <w:rPr>
          <w:spacing w:val="-6"/>
        </w:rPr>
        <w:t xml:space="preserve"> </w:t>
      </w:r>
      <w:proofErr w:type="spellStart"/>
      <w:r>
        <w:rPr>
          <w:spacing w:val="-2"/>
        </w:rPr>
        <w:t>УсловиеПерехода</w:t>
      </w:r>
      <w:proofErr w:type="spellEnd"/>
      <w:r>
        <w:rPr>
          <w:spacing w:val="-2"/>
        </w:rPr>
        <w:t>;</w:t>
      </w:r>
    </w:p>
    <w:p w14:paraId="0E8B4AAE" w14:textId="77777777" w:rsidR="00266764" w:rsidRDefault="002C5C2A" w:rsidP="002C5C2A">
      <w:pPr>
        <w:pStyle w:val="a5"/>
        <w:numPr>
          <w:ilvl w:val="0"/>
          <w:numId w:val="5"/>
        </w:numPr>
        <w:tabs>
          <w:tab w:val="left" w:pos="1022"/>
        </w:tabs>
        <w:spacing w:before="1"/>
        <w:ind w:right="143" w:firstLine="707"/>
        <w:jc w:val="left"/>
      </w:pPr>
      <w:r>
        <w:t>при</w:t>
      </w:r>
      <w:r>
        <w:rPr>
          <w:spacing w:val="40"/>
        </w:rPr>
        <w:t xml:space="preserve"> </w:t>
      </w:r>
      <w:proofErr w:type="spellStart"/>
      <w:r>
        <w:t>УсловиеПерехода</w:t>
      </w:r>
      <w:proofErr w:type="spellEnd"/>
      <w:r>
        <w:t>=</w:t>
      </w:r>
      <w:proofErr w:type="spellStart"/>
      <w:r>
        <w:t>true</w:t>
      </w:r>
      <w:proofErr w:type="spellEnd"/>
      <w:r>
        <w:rPr>
          <w:spacing w:val="40"/>
        </w:rPr>
        <w:t xml:space="preserve"> </w:t>
      </w:r>
      <w:r>
        <w:t>происходит</w:t>
      </w:r>
      <w:r>
        <w:rPr>
          <w:spacing w:val="40"/>
        </w:rPr>
        <w:t xml:space="preserve"> </w:t>
      </w:r>
      <w:r>
        <w:t>переход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активизируется</w:t>
      </w:r>
      <w:r>
        <w:rPr>
          <w:spacing w:val="40"/>
        </w:rPr>
        <w:t xml:space="preserve"> </w:t>
      </w:r>
      <w:r>
        <w:t>действие,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противном случае переход не выполняется.</w:t>
      </w:r>
    </w:p>
    <w:p w14:paraId="10BC9EE0" w14:textId="77777777" w:rsidR="00266764" w:rsidRDefault="002C5C2A">
      <w:pPr>
        <w:pStyle w:val="a3"/>
        <w:ind w:right="143"/>
        <w:jc w:val="left"/>
      </w:pPr>
      <w:r>
        <w:t>На</w:t>
      </w:r>
      <w:r>
        <w:rPr>
          <w:spacing w:val="-6"/>
        </w:rPr>
        <w:t xml:space="preserve"> </w:t>
      </w:r>
      <w:r>
        <w:t>диаграммах</w:t>
      </w:r>
      <w:r>
        <w:rPr>
          <w:spacing w:val="-2"/>
        </w:rPr>
        <w:t xml:space="preserve"> </w:t>
      </w:r>
      <w:r>
        <w:t>также</w:t>
      </w:r>
      <w:r>
        <w:rPr>
          <w:spacing w:val="-6"/>
        </w:rPr>
        <w:t xml:space="preserve"> </w:t>
      </w:r>
      <w:r>
        <w:t>отображаются</w:t>
      </w:r>
      <w:r>
        <w:rPr>
          <w:spacing w:val="-4"/>
        </w:rPr>
        <w:t xml:space="preserve"> </w:t>
      </w:r>
      <w:r>
        <w:t>функции,</w:t>
      </w:r>
      <w:r>
        <w:rPr>
          <w:spacing w:val="-7"/>
        </w:rPr>
        <w:t xml:space="preserve"> </w:t>
      </w:r>
      <w:r>
        <w:t>которые</w:t>
      </w:r>
      <w:r>
        <w:rPr>
          <w:spacing w:val="-6"/>
        </w:rPr>
        <w:t xml:space="preserve"> </w:t>
      </w:r>
      <w:r>
        <w:t>выполняются</w:t>
      </w:r>
      <w:r>
        <w:rPr>
          <w:spacing w:val="-7"/>
        </w:rPr>
        <w:t xml:space="preserve"> </w:t>
      </w:r>
      <w:r>
        <w:t>объектом</w:t>
      </w:r>
      <w:r>
        <w:rPr>
          <w:spacing w:val="-4"/>
        </w:rPr>
        <w:t xml:space="preserve"> </w:t>
      </w:r>
      <w:r>
        <w:t>в определенном состоянии. Синтаксис метки деятельности:</w:t>
      </w:r>
    </w:p>
    <w:p w14:paraId="2F27AA8D" w14:textId="77777777" w:rsidR="00266764" w:rsidRDefault="002C5C2A">
      <w:pPr>
        <w:pStyle w:val="a3"/>
        <w:ind w:left="851" w:firstLine="0"/>
        <w:jc w:val="left"/>
      </w:pPr>
      <w:r>
        <w:t>выполнить</w:t>
      </w:r>
      <w:proofErr w:type="gramStart"/>
      <w:r>
        <w:t>/&lt;</w:t>
      </w:r>
      <w:r>
        <w:rPr>
          <w:spacing w:val="-6"/>
        </w:rPr>
        <w:t xml:space="preserve"> </w:t>
      </w:r>
      <w:r>
        <w:t>деятельность</w:t>
      </w:r>
      <w:proofErr w:type="gramEnd"/>
      <w:r>
        <w:rPr>
          <w:spacing w:val="-6"/>
        </w:rPr>
        <w:t xml:space="preserve"> </w:t>
      </w:r>
      <w:r>
        <w:rPr>
          <w:spacing w:val="-5"/>
        </w:rPr>
        <w:t>&gt;.</w:t>
      </w:r>
    </w:p>
    <w:p w14:paraId="1FC6BF63" w14:textId="77777777" w:rsidR="00266764" w:rsidRDefault="002C5C2A" w:rsidP="008C43BB">
      <w:pPr>
        <w:pStyle w:val="a3"/>
        <w:spacing w:before="41"/>
        <w:ind w:left="0" w:firstLine="0"/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 wp14:anchorId="6FCF92AC" wp14:editId="082CBF8B">
            <wp:extent cx="4371975" cy="2952750"/>
            <wp:effectExtent l="0" t="0" r="9525" b="0"/>
            <wp:docPr id="24" name="Image 24" descr="https://sites.google.com/site/metodsybd/_/rsrc/1468931296904/blok-4-sredstva-proektirovania/4-4-diagramma-sostoanij/11_7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 descr="https://sites.google.com/site/metodsybd/_/rsrc/1468931296904/blok-4-sredstva-proektirovania/4-4-diagramma-sostoanij/11_7.gif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8FC7A" w14:textId="77777777" w:rsidR="00266764" w:rsidRDefault="002C5C2A" w:rsidP="008C43BB">
      <w:pPr>
        <w:pStyle w:val="a3"/>
        <w:spacing w:before="250"/>
        <w:ind w:left="0" w:firstLine="0"/>
        <w:jc w:val="center"/>
      </w:pPr>
      <w:r>
        <w:t>Рисунок</w:t>
      </w:r>
      <w:r>
        <w:rPr>
          <w:spacing w:val="-3"/>
        </w:rPr>
        <w:t xml:space="preserve"> </w:t>
      </w:r>
      <w:r>
        <w:t>8.7.</w:t>
      </w:r>
      <w:r>
        <w:rPr>
          <w:spacing w:val="-3"/>
        </w:rPr>
        <w:t xml:space="preserve"> </w:t>
      </w:r>
      <w:r>
        <w:t>Диаграмма</w:t>
      </w:r>
      <w:r>
        <w:rPr>
          <w:spacing w:val="-4"/>
        </w:rPr>
        <w:t xml:space="preserve"> </w:t>
      </w:r>
      <w:r>
        <w:t>состояний</w:t>
      </w:r>
      <w:r>
        <w:rPr>
          <w:spacing w:val="-3"/>
        </w:rPr>
        <w:t xml:space="preserve"> </w:t>
      </w:r>
      <w:r>
        <w:t>объекта</w:t>
      </w:r>
      <w:r>
        <w:rPr>
          <w:spacing w:val="-1"/>
        </w:rPr>
        <w:t xml:space="preserve"> </w:t>
      </w:r>
      <w:r>
        <w:rPr>
          <w:spacing w:val="-2"/>
        </w:rPr>
        <w:t>«заказ»</w:t>
      </w:r>
    </w:p>
    <w:p w14:paraId="3BEAA10C" w14:textId="77777777" w:rsidR="00266764" w:rsidRDefault="00266764">
      <w:pPr>
        <w:pStyle w:val="a3"/>
        <w:spacing w:before="5"/>
        <w:ind w:left="0" w:firstLine="0"/>
        <w:jc w:val="left"/>
      </w:pPr>
    </w:p>
    <w:p w14:paraId="33312333" w14:textId="77777777" w:rsidR="00266764" w:rsidRDefault="002C5C2A" w:rsidP="002C5C2A">
      <w:pPr>
        <w:pStyle w:val="2"/>
        <w:numPr>
          <w:ilvl w:val="2"/>
          <w:numId w:val="8"/>
        </w:numPr>
        <w:tabs>
          <w:tab w:val="left" w:pos="1451"/>
        </w:tabs>
        <w:ind w:left="1451" w:hanging="600"/>
        <w:jc w:val="both"/>
      </w:pPr>
      <w:r>
        <w:t>Диаграммы</w:t>
      </w:r>
      <w:r>
        <w:rPr>
          <w:spacing w:val="-3"/>
        </w:rPr>
        <w:t xml:space="preserve"> </w:t>
      </w:r>
      <w:r>
        <w:rPr>
          <w:spacing w:val="-2"/>
        </w:rPr>
        <w:t>деятельности</w:t>
      </w:r>
    </w:p>
    <w:p w14:paraId="7F202D32" w14:textId="217B23C1" w:rsidR="00266764" w:rsidRDefault="002C5C2A">
      <w:pPr>
        <w:pStyle w:val="a3"/>
        <w:ind w:right="133"/>
        <w:rPr>
          <w:sz w:val="22"/>
        </w:rPr>
      </w:pPr>
      <w:r>
        <w:t>Диаграмма деятельности</w:t>
      </w:r>
      <w:r w:rsidR="00295492">
        <w:t xml:space="preserve"> – </w:t>
      </w:r>
      <w:r>
        <w:t>это частный случай диаграммы состояний. На диаграмме деятельности представлены переходы потока управления от одной деятельности к другой внутри системы. Этот вид диаграмм обычно используется для описания поведения, включа</w:t>
      </w:r>
      <w:r>
        <w:t>ющего в с</w:t>
      </w:r>
      <w:r>
        <w:t xml:space="preserve">ебя множество параллельных процессов. </w:t>
      </w:r>
      <w:r>
        <w:rPr>
          <w:sz w:val="22"/>
        </w:rPr>
        <w:t>Основными элементами диаграмм деятельно</w:t>
      </w:r>
      <w:r>
        <w:rPr>
          <w:sz w:val="22"/>
        </w:rPr>
        <w:t>сти являются (рисунок 8.8).</w:t>
      </w:r>
    </w:p>
    <w:p w14:paraId="1072D6EC" w14:textId="77777777" w:rsidR="00266764" w:rsidRDefault="00266764">
      <w:pPr>
        <w:pStyle w:val="a3"/>
        <w:rPr>
          <w:sz w:val="22"/>
        </w:rPr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20ABC3AC" w14:textId="77777777" w:rsidR="00266764" w:rsidRDefault="002C5C2A" w:rsidP="008C43BB">
      <w:pPr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 wp14:anchorId="2C4B90F7" wp14:editId="6A051CB5">
            <wp:extent cx="4379602" cy="2333625"/>
            <wp:effectExtent l="0" t="0" r="0" b="0"/>
            <wp:docPr id="25" name="Image 25" descr="http://enisey.name/umk/mbp/img/11_8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 descr="http://enisey.name/umk/mbp/img/11_8.gif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9602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E7034" w14:textId="76C38321" w:rsidR="00266764" w:rsidRDefault="002C5C2A">
      <w:pPr>
        <w:ind w:left="2649"/>
      </w:pPr>
      <w:r>
        <w:t>Рисунок</w:t>
      </w:r>
      <w:r>
        <w:rPr>
          <w:spacing w:val="-4"/>
        </w:rPr>
        <w:t xml:space="preserve"> </w:t>
      </w:r>
      <w:r>
        <w:t>8.8.</w:t>
      </w:r>
      <w:r>
        <w:rPr>
          <w:spacing w:val="-4"/>
        </w:rPr>
        <w:t xml:space="preserve"> </w:t>
      </w:r>
      <w:r>
        <w:t>Диаграмма</w:t>
      </w:r>
      <w:r>
        <w:rPr>
          <w:spacing w:val="-4"/>
        </w:rPr>
        <w:t xml:space="preserve"> </w:t>
      </w:r>
      <w:r>
        <w:t>деятельности</w:t>
      </w:r>
      <w:r w:rsidR="00295492">
        <w:rPr>
          <w:spacing w:val="-5"/>
        </w:rPr>
        <w:t xml:space="preserve"> – </w:t>
      </w:r>
      <w:r>
        <w:t>обработка</w:t>
      </w:r>
      <w:r>
        <w:rPr>
          <w:spacing w:val="-3"/>
        </w:rPr>
        <w:t xml:space="preserve"> </w:t>
      </w:r>
      <w:r>
        <w:rPr>
          <w:spacing w:val="-2"/>
        </w:rPr>
        <w:t>заказа</w:t>
      </w:r>
    </w:p>
    <w:p w14:paraId="25A3691D" w14:textId="77777777" w:rsidR="00266764" w:rsidRDefault="002C5C2A" w:rsidP="002C5C2A">
      <w:pPr>
        <w:pStyle w:val="a5"/>
        <w:numPr>
          <w:ilvl w:val="3"/>
          <w:numId w:val="8"/>
        </w:numPr>
        <w:tabs>
          <w:tab w:val="left" w:pos="975"/>
        </w:tabs>
        <w:spacing w:before="244" w:line="252" w:lineRule="exact"/>
        <w:ind w:left="975" w:hanging="124"/>
      </w:pPr>
      <w:r>
        <w:t>овалы,</w:t>
      </w:r>
      <w:r>
        <w:rPr>
          <w:spacing w:val="-5"/>
        </w:rPr>
        <w:t xml:space="preserve"> </w:t>
      </w:r>
      <w:r>
        <w:t>изображающие</w:t>
      </w:r>
      <w:r>
        <w:rPr>
          <w:spacing w:val="-8"/>
        </w:rPr>
        <w:t xml:space="preserve"> </w:t>
      </w:r>
      <w:r>
        <w:t>действия</w:t>
      </w:r>
      <w:r>
        <w:rPr>
          <w:spacing w:val="-6"/>
        </w:rPr>
        <w:t xml:space="preserve"> </w:t>
      </w:r>
      <w:r>
        <w:rPr>
          <w:spacing w:val="-2"/>
        </w:rPr>
        <w:t>объекта;</w:t>
      </w:r>
    </w:p>
    <w:p w14:paraId="09043882" w14:textId="77777777" w:rsidR="00266764" w:rsidRDefault="002C5C2A" w:rsidP="002C5C2A">
      <w:pPr>
        <w:pStyle w:val="a5"/>
        <w:numPr>
          <w:ilvl w:val="3"/>
          <w:numId w:val="8"/>
        </w:numPr>
        <w:tabs>
          <w:tab w:val="left" w:pos="1000"/>
        </w:tabs>
        <w:ind w:right="139" w:firstLine="707"/>
      </w:pPr>
      <w:r>
        <w:t>линейки синхронизации, указывающие на необходимость завершить или начать несколько действий (модель логического условия «И»);</w:t>
      </w:r>
    </w:p>
    <w:p w14:paraId="01F884D5" w14:textId="3D4BC190" w:rsidR="00266764" w:rsidRDefault="002C5C2A" w:rsidP="002C5C2A">
      <w:pPr>
        <w:pStyle w:val="a5"/>
        <w:numPr>
          <w:ilvl w:val="3"/>
          <w:numId w:val="8"/>
        </w:numPr>
        <w:tabs>
          <w:tab w:val="left" w:pos="1000"/>
        </w:tabs>
        <w:ind w:right="133" w:firstLine="707"/>
      </w:pPr>
      <w:r>
        <w:t>ромбы, отражающие принятие решений по выбору одного из маршрутов выполнения про</w:t>
      </w:r>
      <w:r>
        <w:t>цесса (модель логического условия «ИЛИ»);</w:t>
      </w:r>
    </w:p>
    <w:p w14:paraId="360C9C4C" w14:textId="6F508806" w:rsidR="00266764" w:rsidRDefault="002C5C2A" w:rsidP="002C5C2A">
      <w:pPr>
        <w:pStyle w:val="a5"/>
        <w:numPr>
          <w:ilvl w:val="3"/>
          <w:numId w:val="8"/>
        </w:numPr>
        <w:tabs>
          <w:tab w:val="left" w:pos="975"/>
        </w:tabs>
        <w:spacing w:before="1" w:line="252" w:lineRule="exact"/>
        <w:ind w:left="975" w:hanging="124"/>
      </w:pPr>
      <w:r>
        <w:t>стрелки</w:t>
      </w:r>
      <w:r w:rsidR="00295492">
        <w:rPr>
          <w:spacing w:val="-5"/>
        </w:rPr>
        <w:t xml:space="preserve"> – </w:t>
      </w:r>
      <w:r>
        <w:t>отражают</w:t>
      </w:r>
      <w:r>
        <w:rPr>
          <w:spacing w:val="-5"/>
        </w:rPr>
        <w:t xml:space="preserve"> </w:t>
      </w:r>
      <w:r>
        <w:t>последовательность</w:t>
      </w:r>
      <w:r>
        <w:rPr>
          <w:spacing w:val="-7"/>
        </w:rPr>
        <w:t xml:space="preserve"> </w:t>
      </w:r>
      <w:r>
        <w:t>действий,</w:t>
      </w:r>
      <w:r>
        <w:rPr>
          <w:spacing w:val="-5"/>
        </w:rPr>
        <w:t xml:space="preserve"> </w:t>
      </w:r>
      <w:r>
        <w:t>могут</w:t>
      </w:r>
      <w:r>
        <w:rPr>
          <w:spacing w:val="-5"/>
        </w:rPr>
        <w:t xml:space="preserve"> </w:t>
      </w:r>
      <w:r>
        <w:t>иметь</w:t>
      </w:r>
      <w:r>
        <w:rPr>
          <w:spacing w:val="-5"/>
        </w:rPr>
        <w:t xml:space="preserve"> </w:t>
      </w:r>
      <w:r>
        <w:t>метки</w:t>
      </w:r>
      <w:r>
        <w:rPr>
          <w:spacing w:val="-4"/>
        </w:rPr>
        <w:t xml:space="preserve"> </w:t>
      </w:r>
      <w:r>
        <w:rPr>
          <w:spacing w:val="-2"/>
        </w:rPr>
        <w:t>условий.</w:t>
      </w:r>
    </w:p>
    <w:p w14:paraId="1CD4DCF1" w14:textId="20E5BD13" w:rsidR="00266764" w:rsidRDefault="002C5C2A">
      <w:pPr>
        <w:ind w:left="143" w:right="135" w:firstLine="707"/>
        <w:jc w:val="both"/>
      </w:pPr>
      <w:r>
        <w:t>На диаграмме деятельности могут быть представлены действия, соответствующие несколь</w:t>
      </w:r>
      <w:r>
        <w:t>ким вариантам использования. На таких диаграммах появляется множество начальных точек, по</w:t>
      </w:r>
      <w:r>
        <w:t>скольку они отр</w:t>
      </w:r>
      <w:r>
        <w:t>ажают теперь реакцию системы на множество внешних событий. Таким образом, диаграммы деятельности позволяют получить полную картину поведения системы и легко оценивать влияние изменений в отдельных вариантах использования на конечное поведение системы.</w:t>
      </w:r>
    </w:p>
    <w:p w14:paraId="2D2CBF0D" w14:textId="28933D8C" w:rsidR="00266764" w:rsidRDefault="002C5C2A">
      <w:pPr>
        <w:ind w:left="143" w:right="138" w:firstLine="707"/>
        <w:jc w:val="both"/>
      </w:pPr>
      <w:r>
        <w:t>Люба</w:t>
      </w:r>
      <w:r>
        <w:t>я деятельность может быть</w:t>
      </w:r>
      <w:r>
        <w:rPr>
          <w:spacing w:val="-2"/>
        </w:rPr>
        <w:t xml:space="preserve"> </w:t>
      </w:r>
      <w:r>
        <w:t>подвергнута дальнейшей декомпозиции и</w:t>
      </w:r>
      <w:r>
        <w:rPr>
          <w:spacing w:val="-2"/>
        </w:rPr>
        <w:t xml:space="preserve"> </w:t>
      </w:r>
      <w:r>
        <w:t>представлена в ви</w:t>
      </w:r>
      <w:r>
        <w:t>де отдельной диаграммы деятельности или спецификации (словесного описания).</w:t>
      </w:r>
    </w:p>
    <w:p w14:paraId="28AA23BA" w14:textId="77777777" w:rsidR="00266764" w:rsidRDefault="002C5C2A" w:rsidP="002C5C2A">
      <w:pPr>
        <w:pStyle w:val="2"/>
        <w:numPr>
          <w:ilvl w:val="2"/>
          <w:numId w:val="8"/>
        </w:numPr>
        <w:tabs>
          <w:tab w:val="left" w:pos="1451"/>
        </w:tabs>
        <w:spacing w:before="3"/>
        <w:ind w:left="1451" w:hanging="600"/>
        <w:jc w:val="both"/>
      </w:pPr>
      <w:r>
        <w:t>Диаграммы</w:t>
      </w:r>
      <w:r>
        <w:rPr>
          <w:spacing w:val="-3"/>
        </w:rPr>
        <w:t xml:space="preserve"> </w:t>
      </w:r>
      <w:r>
        <w:rPr>
          <w:spacing w:val="-2"/>
        </w:rPr>
        <w:t>компонентов</w:t>
      </w:r>
    </w:p>
    <w:p w14:paraId="22294D6C" w14:textId="77777777" w:rsidR="00266764" w:rsidRDefault="002C5C2A">
      <w:pPr>
        <w:pStyle w:val="a3"/>
        <w:ind w:right="140"/>
      </w:pPr>
      <w:r>
        <w:t xml:space="preserve">Диаграммы компонентов позволяют изобразить модель системы на физическом </w:t>
      </w:r>
      <w:r>
        <w:rPr>
          <w:spacing w:val="-2"/>
        </w:rPr>
        <w:t>уровне.</w:t>
      </w:r>
    </w:p>
    <w:p w14:paraId="258BDA37" w14:textId="01DBA9FE" w:rsidR="00266764" w:rsidRDefault="002C5C2A">
      <w:pPr>
        <w:pStyle w:val="a3"/>
        <w:ind w:right="137"/>
      </w:pPr>
      <w:r>
        <w:t>Элементами диаграммы являются компоненты</w:t>
      </w:r>
      <w:r w:rsidR="00295492">
        <w:t xml:space="preserve"> – </w:t>
      </w:r>
      <w:r>
        <w:t>физические замещаемые модули си</w:t>
      </w:r>
      <w:r>
        <w:t>стемы. Каждый компонент является полностью независимым элементом системы. Разновид</w:t>
      </w:r>
      <w:r>
        <w:t>ностью компонентов</w:t>
      </w:r>
      <w:r>
        <w:t xml:space="preserve"> являются узлы. Узел</w:t>
      </w:r>
      <w:r w:rsidR="00295492">
        <w:t xml:space="preserve"> – </w:t>
      </w:r>
      <w:r>
        <w:t>это элемент реальной (физической) системы, ко</w:t>
      </w:r>
      <w:r>
        <w:t>торый существует во время функционирования программного комплекса и представляет со</w:t>
      </w:r>
      <w:r>
        <w:t>бой вычислительный ресурс, обычно обладающий как минимум некоторым объемом памяти, а часто еще и способ</w:t>
      </w:r>
      <w:r>
        <w:t>ностью обработки. Узлы делятся на два типа:</w:t>
      </w:r>
    </w:p>
    <w:p w14:paraId="013F2961" w14:textId="3AFA7FC2" w:rsidR="00266764" w:rsidRDefault="002C5C2A" w:rsidP="002C5C2A">
      <w:pPr>
        <w:pStyle w:val="a5"/>
        <w:numPr>
          <w:ilvl w:val="3"/>
          <w:numId w:val="8"/>
        </w:numPr>
        <w:tabs>
          <w:tab w:val="left" w:pos="991"/>
        </w:tabs>
        <w:ind w:left="991" w:hanging="140"/>
        <w:rPr>
          <w:sz w:val="24"/>
        </w:rPr>
      </w:pPr>
      <w:r>
        <w:rPr>
          <w:sz w:val="24"/>
        </w:rPr>
        <w:t>устройства</w:t>
      </w:r>
      <w:r w:rsidR="00295492">
        <w:rPr>
          <w:spacing w:val="-5"/>
          <w:sz w:val="24"/>
        </w:rPr>
        <w:t xml:space="preserve"> – </w:t>
      </w:r>
      <w:r>
        <w:rPr>
          <w:sz w:val="24"/>
        </w:rPr>
        <w:t>узлы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системы,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обрабатываются.</w:t>
      </w:r>
    </w:p>
    <w:p w14:paraId="6F2326F5" w14:textId="2E992CF5" w:rsidR="00266764" w:rsidRDefault="002C5C2A" w:rsidP="002C5C2A">
      <w:pPr>
        <w:pStyle w:val="a5"/>
        <w:numPr>
          <w:ilvl w:val="3"/>
          <w:numId w:val="8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процессоры</w:t>
      </w:r>
      <w:r w:rsidR="00295492">
        <w:rPr>
          <w:spacing w:val="-6"/>
          <w:sz w:val="24"/>
        </w:rPr>
        <w:t xml:space="preserve"> – </w:t>
      </w:r>
      <w:r>
        <w:rPr>
          <w:sz w:val="24"/>
        </w:rPr>
        <w:t>узлы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системы,</w:t>
      </w:r>
      <w:r>
        <w:rPr>
          <w:spacing w:val="-3"/>
          <w:sz w:val="24"/>
        </w:rPr>
        <w:t xml:space="preserve"> </w:t>
      </w:r>
      <w:r>
        <w:rPr>
          <w:sz w:val="24"/>
        </w:rPr>
        <w:t>осуществляющие</w:t>
      </w:r>
      <w:r>
        <w:rPr>
          <w:spacing w:val="-4"/>
          <w:sz w:val="24"/>
        </w:rPr>
        <w:t xml:space="preserve"> </w:t>
      </w:r>
      <w:r>
        <w:rPr>
          <w:sz w:val="24"/>
        </w:rPr>
        <w:t>обработку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данных.</w:t>
      </w:r>
    </w:p>
    <w:p w14:paraId="329A721A" w14:textId="77777777" w:rsidR="00266764" w:rsidRDefault="002C5C2A">
      <w:pPr>
        <w:pStyle w:val="a3"/>
        <w:ind w:right="145"/>
      </w:pPr>
      <w:r>
        <w:t>Для различных типов компонентов предусмотрены соответствующие стереотипы в языке UML.</w:t>
      </w:r>
    </w:p>
    <w:p w14:paraId="6A182071" w14:textId="4AA91DFB" w:rsidR="00266764" w:rsidRDefault="002C5C2A">
      <w:pPr>
        <w:pStyle w:val="a3"/>
        <w:ind w:right="136"/>
      </w:pPr>
      <w:r>
        <w:t>Компонентом может быть любой достаточно крупный модульный объект, такой как таблица или экстент базы данных, подсистема, бинарный исполняемый файл, готовая к ис</w:t>
      </w:r>
      <w:r>
        <w:t>пользован</w:t>
      </w:r>
      <w:r>
        <w:t>ию система или приложение. Таким образом, диаграмму компонентов можно рас</w:t>
      </w:r>
      <w:r>
        <w:t>сматривать как диаграмму классов в более крупном (менее детальном) масштабе. Компо</w:t>
      </w:r>
      <w:r>
        <w:t>нент, как правило, представляет собой физическую упаковку логических элементов, таких как классы, и</w:t>
      </w:r>
      <w:r>
        <w:t>нтерфейсы и кооперации.</w:t>
      </w:r>
    </w:p>
    <w:p w14:paraId="3AA17674" w14:textId="55068665" w:rsidR="00266764" w:rsidRDefault="002C5C2A">
      <w:pPr>
        <w:pStyle w:val="a3"/>
        <w:ind w:right="136"/>
      </w:pPr>
      <w:r>
        <w:t>Основное назначение диаграмм компонентов</w:t>
      </w:r>
      <w:r w:rsidR="00295492">
        <w:t xml:space="preserve"> – </w:t>
      </w:r>
      <w:r>
        <w:t>разделение системы на элементы, ко</w:t>
      </w:r>
      <w:r>
        <w:t>торые имеют стабильный интерфейс и образуют единое целое. Это позволяет создать ядро системы, которое не будет меняться в ответ на изменения, происходящие</w:t>
      </w:r>
      <w:r>
        <w:t xml:space="preserve"> на уровне подси</w:t>
      </w:r>
      <w:r>
        <w:rPr>
          <w:spacing w:val="-2"/>
        </w:rPr>
        <w:t>стем.</w:t>
      </w:r>
    </w:p>
    <w:p w14:paraId="5F4A0D17" w14:textId="77777777" w:rsidR="00266764" w:rsidRDefault="00266764">
      <w:pPr>
        <w:pStyle w:val="a3"/>
        <w:sectPr w:rsidR="00266764">
          <w:pgSz w:w="11910" w:h="16840"/>
          <w:pgMar w:top="1120" w:right="425" w:bottom="940" w:left="1559" w:header="0" w:footer="758" w:gutter="0"/>
          <w:cols w:space="720"/>
        </w:sectPr>
      </w:pPr>
    </w:p>
    <w:p w14:paraId="36E51A1A" w14:textId="279322A9" w:rsidR="00266764" w:rsidRDefault="002C5C2A">
      <w:pPr>
        <w:pStyle w:val="a3"/>
        <w:spacing w:before="66"/>
        <w:ind w:right="132"/>
      </w:pPr>
      <w:r>
        <w:rPr>
          <w:noProof/>
        </w:rPr>
        <w:drawing>
          <wp:anchor distT="0" distB="0" distL="0" distR="0" simplePos="0" relativeHeight="251726848" behindDoc="1" locked="0" layoutInCell="1" allowOverlap="1" wp14:anchorId="612B48CF" wp14:editId="54950D1B">
            <wp:simplePos x="0" y="0"/>
            <wp:positionH relativeFrom="page">
              <wp:posOffset>1958339</wp:posOffset>
            </wp:positionH>
            <wp:positionV relativeFrom="paragraph">
              <wp:posOffset>573151</wp:posOffset>
            </wp:positionV>
            <wp:extent cx="4361883" cy="2305050"/>
            <wp:effectExtent l="0" t="0" r="0" b="0"/>
            <wp:wrapTopAndBottom/>
            <wp:docPr id="26" name="Image 26" descr="http://enisey.name/umk/mbp/img/11_9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 descr="http://enisey.name/umk/mbp/img/11_9.gif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1883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 рисунке 8.9 показана упрощенная схема элементов фрагмента корпоративной си</w:t>
      </w:r>
      <w:r>
        <w:t>стемы. «Коробки» представляют собой компоненты</w:t>
      </w:r>
      <w:r w:rsidR="00295492">
        <w:t xml:space="preserve"> – </w:t>
      </w:r>
      <w:r>
        <w:t>приложения или внутренние подсисте</w:t>
      </w:r>
      <w:r>
        <w:t>мы. Пунктирные линии отражают зависимости между комп</w:t>
      </w:r>
      <w:r>
        <w:t>онентами.</w:t>
      </w:r>
    </w:p>
    <w:p w14:paraId="0E271CC2" w14:textId="77777777" w:rsidR="00266764" w:rsidRDefault="002C5C2A">
      <w:pPr>
        <w:ind w:left="5" w:right="5"/>
        <w:jc w:val="center"/>
      </w:pPr>
      <w:r>
        <w:t>Рисунок</w:t>
      </w:r>
      <w:r>
        <w:rPr>
          <w:spacing w:val="-6"/>
        </w:rPr>
        <w:t xml:space="preserve"> </w:t>
      </w:r>
      <w:r>
        <w:t>8.9.</w:t>
      </w:r>
      <w:r>
        <w:rPr>
          <w:spacing w:val="-6"/>
        </w:rPr>
        <w:t xml:space="preserve"> </w:t>
      </w:r>
      <w:r>
        <w:t>Диаграмма</w:t>
      </w:r>
      <w:r>
        <w:rPr>
          <w:spacing w:val="-5"/>
        </w:rPr>
        <w:t xml:space="preserve"> </w:t>
      </w:r>
      <w:r>
        <w:t>компонентов</w:t>
      </w:r>
      <w:r>
        <w:rPr>
          <w:spacing w:val="-8"/>
        </w:rPr>
        <w:t xml:space="preserve"> </w:t>
      </w:r>
      <w:r>
        <w:t>фрагмента</w:t>
      </w:r>
      <w:r>
        <w:rPr>
          <w:spacing w:val="-5"/>
        </w:rPr>
        <w:t xml:space="preserve"> КИС</w:t>
      </w:r>
    </w:p>
    <w:p w14:paraId="0D86F2A1" w14:textId="4F6E4009" w:rsidR="00266764" w:rsidRDefault="002C5C2A">
      <w:pPr>
        <w:pStyle w:val="a3"/>
        <w:spacing w:before="233"/>
        <w:ind w:right="342"/>
        <w:jc w:val="left"/>
      </w:pPr>
      <w:r>
        <w:t>Каждый</w:t>
      </w:r>
      <w:r>
        <w:rPr>
          <w:spacing w:val="-4"/>
        </w:rPr>
        <w:t xml:space="preserve"> </w:t>
      </w:r>
      <w:r>
        <w:t>компонент</w:t>
      </w:r>
      <w:r>
        <w:rPr>
          <w:spacing w:val="-4"/>
        </w:rPr>
        <w:t xml:space="preserve"> </w:t>
      </w:r>
      <w:r>
        <w:t>диаграммы</w:t>
      </w:r>
      <w:r>
        <w:rPr>
          <w:spacing w:val="-4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необходимости</w:t>
      </w:r>
      <w:r>
        <w:rPr>
          <w:spacing w:val="-4"/>
        </w:rPr>
        <w:t xml:space="preserve"> </w:t>
      </w:r>
      <w:r>
        <w:t>документируется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бо</w:t>
      </w:r>
      <w:r>
        <w:t>лее детальной диаграммы компонентов, диаграммы сценариев или диаграммы классов.</w:t>
      </w:r>
    </w:p>
    <w:p w14:paraId="0D16CE27" w14:textId="77777777" w:rsidR="00266764" w:rsidRDefault="00266764">
      <w:pPr>
        <w:pStyle w:val="a3"/>
        <w:spacing w:before="2"/>
        <w:ind w:left="0" w:firstLine="0"/>
        <w:jc w:val="left"/>
      </w:pPr>
    </w:p>
    <w:p w14:paraId="3EEF6278" w14:textId="19FFA32F" w:rsidR="00266764" w:rsidRDefault="00740003">
      <w:pPr>
        <w:pStyle w:val="1"/>
        <w:ind w:right="138" w:firstLine="707"/>
      </w:pPr>
      <w:bookmarkStart w:id="8" w:name="_Toc236022839"/>
      <w:r>
        <w:t>ЛЕКЦИЯ</w:t>
      </w:r>
      <w:r w:rsidR="002C5C2A">
        <w:rPr>
          <w:spacing w:val="40"/>
        </w:rPr>
        <w:t xml:space="preserve"> </w:t>
      </w:r>
      <w:r w:rsidR="002C5C2A">
        <w:t>9:</w:t>
      </w:r>
      <w:r w:rsidR="002C5C2A">
        <w:rPr>
          <w:spacing w:val="40"/>
        </w:rPr>
        <w:t xml:space="preserve"> </w:t>
      </w:r>
      <w:r w:rsidR="002C5C2A">
        <w:t>ИНСТРУМЕНТАЛЬНЫЕ</w:t>
      </w:r>
      <w:r w:rsidR="002C5C2A">
        <w:rPr>
          <w:spacing w:val="40"/>
        </w:rPr>
        <w:t xml:space="preserve"> </w:t>
      </w:r>
      <w:r w:rsidR="002C5C2A">
        <w:t>СРЕДСТВА</w:t>
      </w:r>
      <w:r w:rsidR="002C5C2A">
        <w:rPr>
          <w:spacing w:val="40"/>
        </w:rPr>
        <w:t xml:space="preserve"> </w:t>
      </w:r>
      <w:r w:rsidR="002C5C2A">
        <w:t>ЭТАПА</w:t>
      </w:r>
      <w:r w:rsidR="002C5C2A">
        <w:rPr>
          <w:spacing w:val="40"/>
        </w:rPr>
        <w:t xml:space="preserve"> </w:t>
      </w:r>
      <w:r w:rsidR="002C5C2A">
        <w:t>РАЗРАБОТКИ</w:t>
      </w:r>
      <w:r w:rsidR="002C5C2A">
        <w:rPr>
          <w:spacing w:val="40"/>
        </w:rPr>
        <w:t xml:space="preserve"> </w:t>
      </w:r>
      <w:r w:rsidR="002C5C2A">
        <w:t>ПРО</w:t>
      </w:r>
      <w:r w:rsidR="002C5C2A">
        <w:t>ГРАММНО</w:t>
      </w:r>
      <w:r w:rsidR="002C5C2A">
        <w:t>ИНФОРМАЦИОННОГО ЯДРА ИНФОРМАЦИОННЫХ СИСТЕМ</w:t>
      </w:r>
      <w:bookmarkEnd w:id="8"/>
    </w:p>
    <w:p w14:paraId="00A16732" w14:textId="77777777" w:rsidR="00266764" w:rsidRDefault="002C5C2A">
      <w:pPr>
        <w:spacing w:before="2" w:line="251" w:lineRule="exact"/>
        <w:ind w:left="851"/>
        <w:jc w:val="both"/>
        <w:rPr>
          <w:b/>
        </w:rPr>
      </w:pPr>
      <w:r>
        <w:rPr>
          <w:b/>
        </w:rPr>
        <w:t>1</w:t>
      </w:r>
      <w:r>
        <w:rPr>
          <w:b/>
          <w:spacing w:val="-4"/>
        </w:rPr>
        <w:t xml:space="preserve"> </w:t>
      </w:r>
      <w:r>
        <w:rPr>
          <w:b/>
        </w:rPr>
        <w:t>Моделирование</w:t>
      </w:r>
      <w:r>
        <w:rPr>
          <w:b/>
          <w:spacing w:val="-4"/>
        </w:rPr>
        <w:t xml:space="preserve"> </w:t>
      </w:r>
      <w:r>
        <w:rPr>
          <w:b/>
          <w:spacing w:val="-2"/>
        </w:rPr>
        <w:t>данных</w:t>
      </w:r>
    </w:p>
    <w:p w14:paraId="4B009539" w14:textId="4E07D5FA" w:rsidR="00266764" w:rsidRDefault="002C5C2A">
      <w:pPr>
        <w:ind w:left="143" w:right="132" w:firstLine="707"/>
        <w:jc w:val="both"/>
      </w:pPr>
      <w:r>
        <w:t>Одной из основных частей информационного обеспечения является информационная база. Информационная база (ИБ) представляет собой совокупность данных, организованну</w:t>
      </w:r>
      <w:r>
        <w:t>ю определен</w:t>
      </w:r>
      <w:r>
        <w:t>ным способом и хранимую в памяти вычислительной системы в виде файлов, с помощью которых удовлетворяются информационные потребности управленческих процессов и решаемых задач. Раз</w:t>
      </w:r>
      <w:r>
        <w:t>работка БД выполняется с помощью моделирования данных</w:t>
      </w:r>
      <w:r w:rsidR="00B51158">
        <w:t>.</w:t>
      </w:r>
      <w:r>
        <w:t xml:space="preserve"> Цель модели</w:t>
      </w:r>
      <w:r>
        <w:t>рования данных состоит в обеспечении разработчика ИС концептуальной схемой базы данных в форме одной модели или не</w:t>
      </w:r>
      <w:r>
        <w:t xml:space="preserve">скольких локальных моделей, которые относительно легко могут быть отображены в любую систему баз данных. Наиболее распространенным средством </w:t>
      </w:r>
      <w:r>
        <w:t>моделирования данных являются диаграммы "сущность</w:t>
      </w:r>
      <w:r w:rsidR="00B51158">
        <w:t>-</w:t>
      </w:r>
      <w:r>
        <w:t>связь" (ERD). С помощью ERD осуществляется детализация накопителей данных DFD – диаграммы, а также документируются информационные аспекты бизнес</w:t>
      </w:r>
      <w:r w:rsidR="00B51158">
        <w:t>-</w:t>
      </w:r>
      <w:r>
        <w:t>системы, включая иденти</w:t>
      </w:r>
      <w:r>
        <w:t>фикацию объектов, важных для предметн</w:t>
      </w:r>
      <w:r>
        <w:t>ой области (сущностей), свойств этих объектов (атрибутов) и их связей с другими объектами (отношений).</w:t>
      </w:r>
    </w:p>
    <w:p w14:paraId="70697E0D" w14:textId="77777777" w:rsidR="00266764" w:rsidRDefault="002C5C2A">
      <w:pPr>
        <w:spacing w:line="252" w:lineRule="exact"/>
        <w:ind w:left="851"/>
        <w:jc w:val="both"/>
      </w:pPr>
      <w:r>
        <w:t>Базовые</w:t>
      </w:r>
      <w:r>
        <w:rPr>
          <w:spacing w:val="-7"/>
        </w:rPr>
        <w:t xml:space="preserve"> </w:t>
      </w:r>
      <w:r>
        <w:t>понятия</w:t>
      </w:r>
      <w:r>
        <w:rPr>
          <w:spacing w:val="-6"/>
        </w:rPr>
        <w:t xml:space="preserve"> </w:t>
      </w:r>
      <w:r>
        <w:rPr>
          <w:spacing w:val="-5"/>
        </w:rPr>
        <w:t>ERD</w:t>
      </w:r>
    </w:p>
    <w:p w14:paraId="1A15B5EE" w14:textId="3F345211" w:rsidR="00266764" w:rsidRDefault="002C5C2A">
      <w:pPr>
        <w:ind w:left="143" w:right="136" w:firstLine="707"/>
        <w:jc w:val="both"/>
      </w:pPr>
      <w:r>
        <w:t>Сущность (</w:t>
      </w:r>
      <w:proofErr w:type="spellStart"/>
      <w:r>
        <w:t>Entity</w:t>
      </w:r>
      <w:proofErr w:type="spellEnd"/>
      <w:r>
        <w:t xml:space="preserve">) </w:t>
      </w:r>
      <w:r w:rsidR="0021689B">
        <w:t>–</w:t>
      </w:r>
      <w:r>
        <w:t xml:space="preserve"> множество экземпляров реальных или абстрактных объектов (людей, событий,</w:t>
      </w:r>
      <w:r>
        <w:rPr>
          <w:spacing w:val="-1"/>
        </w:rPr>
        <w:t xml:space="preserve"> </w:t>
      </w:r>
      <w:r>
        <w:t>состояний,</w:t>
      </w:r>
      <w:r>
        <w:rPr>
          <w:spacing w:val="-2"/>
        </w:rPr>
        <w:t xml:space="preserve"> </w:t>
      </w:r>
      <w:r>
        <w:t>идей,</w:t>
      </w:r>
      <w:r>
        <w:rPr>
          <w:spacing w:val="-1"/>
        </w:rPr>
        <w:t xml:space="preserve"> </w:t>
      </w:r>
      <w:r>
        <w:t>предметов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др.),</w:t>
      </w:r>
      <w:r>
        <w:rPr>
          <w:spacing w:val="-1"/>
        </w:rPr>
        <w:t xml:space="preserve"> </w:t>
      </w:r>
      <w:r>
        <w:t>обладающих</w:t>
      </w:r>
      <w:r>
        <w:rPr>
          <w:spacing w:val="-2"/>
        </w:rPr>
        <w:t xml:space="preserve"> </w:t>
      </w:r>
      <w:r>
        <w:t>общими атрибутами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характеристиками. Любой объект системы может быть представлен только одной сущностью, которая должна быть уни</w:t>
      </w:r>
      <w:r>
        <w:t>кально идентифицирована. При этом имя сущности должно отражать тип или класс объекта, а не его конкретный экземпл</w:t>
      </w:r>
      <w:r>
        <w:t>яр (например, АЭРОПОРТ, а не ВНУКОВО).</w:t>
      </w:r>
    </w:p>
    <w:p w14:paraId="4DF13304" w14:textId="1655A2D9" w:rsidR="00266764" w:rsidRDefault="002C5C2A">
      <w:pPr>
        <w:ind w:left="143" w:right="135" w:firstLine="707"/>
        <w:jc w:val="both"/>
      </w:pPr>
      <w:r>
        <w:t>Каждая сущность должна обладать уникальным идентификатором. Каждый экземпляр сущ</w:t>
      </w:r>
      <w:r>
        <w:t>ности должен однозначно идентифицироваться и отличаться от всех других экземпляров данного ти</w:t>
      </w:r>
      <w:r>
        <w:t>па сущности. Каждая сущность должна облада</w:t>
      </w:r>
      <w:r>
        <w:t>ть некоторыми свойствами:</w:t>
      </w:r>
    </w:p>
    <w:p w14:paraId="393F0C33" w14:textId="77777777" w:rsidR="00266764" w:rsidRDefault="002C5C2A" w:rsidP="002C5C2A">
      <w:pPr>
        <w:pStyle w:val="a5"/>
        <w:numPr>
          <w:ilvl w:val="3"/>
          <w:numId w:val="8"/>
        </w:numPr>
        <w:tabs>
          <w:tab w:val="left" w:pos="988"/>
        </w:tabs>
        <w:ind w:right="140" w:firstLine="707"/>
      </w:pPr>
      <w:r>
        <w:t>иметь уникальное имя; к одному и тому же имени должна всегда применяться одна и та же интерпретация; одна и та же интерпретация не может применяться к различным именам, если только они не являются псевдонимами;</w:t>
      </w:r>
    </w:p>
    <w:p w14:paraId="42C3E202" w14:textId="6E550A5D" w:rsidR="00266764" w:rsidRDefault="002C5C2A" w:rsidP="002C5C2A">
      <w:pPr>
        <w:pStyle w:val="a5"/>
        <w:numPr>
          <w:ilvl w:val="3"/>
          <w:numId w:val="8"/>
        </w:numPr>
        <w:tabs>
          <w:tab w:val="left" w:pos="998"/>
        </w:tabs>
        <w:ind w:right="140" w:firstLine="707"/>
      </w:pPr>
      <w:r>
        <w:t>иметь один или неск</w:t>
      </w:r>
      <w:r>
        <w:t>олько атрибутов, которые либо принадлежат сущности, либо наследу</w:t>
      </w:r>
      <w:r>
        <w:t>ются через связь;</w:t>
      </w:r>
    </w:p>
    <w:p w14:paraId="6FC24CA0" w14:textId="4F7B8014" w:rsidR="00266764" w:rsidRDefault="002C5C2A" w:rsidP="002C5C2A">
      <w:pPr>
        <w:pStyle w:val="a5"/>
        <w:numPr>
          <w:ilvl w:val="3"/>
          <w:numId w:val="8"/>
        </w:numPr>
        <w:tabs>
          <w:tab w:val="left" w:pos="991"/>
        </w:tabs>
        <w:ind w:right="133" w:firstLine="707"/>
      </w:pPr>
      <w:r>
        <w:t>иметь один или несколько атрибутов, которые однозначно идентифицируют каждый экзем</w:t>
      </w:r>
      <w:r>
        <w:t>пляр сущности.</w:t>
      </w:r>
    </w:p>
    <w:p w14:paraId="0C029788" w14:textId="77777777" w:rsidR="00266764" w:rsidRDefault="002C5C2A">
      <w:pPr>
        <w:ind w:left="851"/>
        <w:jc w:val="both"/>
      </w:pPr>
      <w:r>
        <w:t>Каждая</w:t>
      </w:r>
      <w:r>
        <w:rPr>
          <w:spacing w:val="-9"/>
        </w:rPr>
        <w:t xml:space="preserve"> </w:t>
      </w:r>
      <w:r>
        <w:t>сущность</w:t>
      </w:r>
      <w:r>
        <w:rPr>
          <w:spacing w:val="-4"/>
        </w:rPr>
        <w:t xml:space="preserve"> </w:t>
      </w:r>
      <w:r>
        <w:t>может</w:t>
      </w:r>
      <w:r>
        <w:rPr>
          <w:spacing w:val="-7"/>
        </w:rPr>
        <w:t xml:space="preserve"> </w:t>
      </w:r>
      <w:r>
        <w:t>обладать</w:t>
      </w:r>
      <w:r>
        <w:rPr>
          <w:spacing w:val="-4"/>
        </w:rPr>
        <w:t xml:space="preserve"> </w:t>
      </w:r>
      <w:r>
        <w:t>любым</w:t>
      </w:r>
      <w:r>
        <w:rPr>
          <w:spacing w:val="-7"/>
        </w:rPr>
        <w:t xml:space="preserve"> </w:t>
      </w:r>
      <w:r>
        <w:t>количеством</w:t>
      </w:r>
      <w:r>
        <w:rPr>
          <w:spacing w:val="-4"/>
        </w:rPr>
        <w:t xml:space="preserve"> </w:t>
      </w:r>
      <w:r>
        <w:t>связей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другими</w:t>
      </w:r>
      <w:r>
        <w:rPr>
          <w:spacing w:val="-5"/>
        </w:rPr>
        <w:t xml:space="preserve"> </w:t>
      </w:r>
      <w:r>
        <w:t>сущностям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модели.</w:t>
      </w:r>
    </w:p>
    <w:p w14:paraId="5A7BE431" w14:textId="224C149A" w:rsidR="00266764" w:rsidRDefault="002C5C2A">
      <w:pPr>
        <w:spacing w:before="1"/>
        <w:ind w:left="143" w:right="135" w:firstLine="707"/>
        <w:jc w:val="both"/>
      </w:pPr>
      <w:r>
        <w:t>Связь (</w:t>
      </w:r>
      <w:proofErr w:type="spellStart"/>
      <w:r>
        <w:t>Relationship</w:t>
      </w:r>
      <w:proofErr w:type="spellEnd"/>
      <w:r>
        <w:t xml:space="preserve">) </w:t>
      </w:r>
      <w:r w:rsidR="0021689B">
        <w:t>–</w:t>
      </w:r>
      <w:r>
        <w:t xml:space="preserve"> поименованная ассоциация между двумя сущностями, значимая для рассматриваемой</w:t>
      </w:r>
      <w:r>
        <w:rPr>
          <w:spacing w:val="40"/>
        </w:rPr>
        <w:t xml:space="preserve"> </w:t>
      </w:r>
      <w:r>
        <w:t>предметной</w:t>
      </w:r>
      <w:r>
        <w:rPr>
          <w:spacing w:val="40"/>
        </w:rPr>
        <w:t xml:space="preserve"> </w:t>
      </w:r>
      <w:r>
        <w:t>области.</w:t>
      </w:r>
      <w:r>
        <w:rPr>
          <w:spacing w:val="40"/>
        </w:rPr>
        <w:t xml:space="preserve"> </w:t>
      </w:r>
      <w:r>
        <w:t>Связь</w:t>
      </w:r>
      <w:r>
        <w:rPr>
          <w:spacing w:val="40"/>
        </w:rPr>
        <w:t xml:space="preserve"> </w:t>
      </w:r>
      <w:r w:rsidR="0021689B">
        <w:t>–</w:t>
      </w:r>
      <w:r>
        <w:rPr>
          <w:spacing w:val="40"/>
        </w:rPr>
        <w:t xml:space="preserve"> </w:t>
      </w:r>
      <w:r>
        <w:t>это</w:t>
      </w:r>
      <w:r>
        <w:rPr>
          <w:spacing w:val="40"/>
        </w:rPr>
        <w:t xml:space="preserve"> </w:t>
      </w:r>
      <w:r>
        <w:t>ассоциация</w:t>
      </w:r>
      <w:r>
        <w:rPr>
          <w:spacing w:val="40"/>
        </w:rPr>
        <w:t xml:space="preserve"> </w:t>
      </w:r>
      <w:r>
        <w:t>между</w:t>
      </w:r>
      <w:r>
        <w:rPr>
          <w:spacing w:val="40"/>
        </w:rPr>
        <w:t xml:space="preserve"> </w:t>
      </w:r>
      <w:r>
        <w:t>сущностями,</w:t>
      </w:r>
      <w:r>
        <w:rPr>
          <w:spacing w:val="40"/>
        </w:rPr>
        <w:t xml:space="preserve"> </w:t>
      </w:r>
      <w:r>
        <w:t>при</w:t>
      </w:r>
      <w:r>
        <w:rPr>
          <w:spacing w:val="40"/>
        </w:rPr>
        <w:t xml:space="preserve"> </w:t>
      </w:r>
      <w:r>
        <w:t>которой</w:t>
      </w:r>
    </w:p>
    <w:p w14:paraId="5DEE16F2" w14:textId="77777777" w:rsidR="00266764" w:rsidRDefault="00266764">
      <w:pPr>
        <w:jc w:val="both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11F33861" w14:textId="4FED677D" w:rsidR="00266764" w:rsidRDefault="002C5C2A">
      <w:pPr>
        <w:spacing w:before="68"/>
        <w:ind w:left="143" w:right="132"/>
        <w:jc w:val="both"/>
      </w:pPr>
      <w:r>
        <w:t>каждый экземпляр одной сущности ассоциирован с произвольным (в том числе нулевым) количе</w:t>
      </w:r>
      <w:r>
        <w:t>ством экземпляров второй сущности, и наоборот.</w:t>
      </w:r>
    </w:p>
    <w:p w14:paraId="3AC69B62" w14:textId="34380678" w:rsidR="00266764" w:rsidRDefault="002C5C2A">
      <w:pPr>
        <w:spacing w:before="1"/>
        <w:ind w:left="143" w:right="132" w:firstLine="707"/>
        <w:jc w:val="both"/>
      </w:pPr>
      <w:r>
        <w:t>Атрибут (</w:t>
      </w:r>
      <w:proofErr w:type="spellStart"/>
      <w:r>
        <w:t>Attribute</w:t>
      </w:r>
      <w:proofErr w:type="spellEnd"/>
      <w:r>
        <w:t xml:space="preserve">) </w:t>
      </w:r>
      <w:r w:rsidR="0021689B">
        <w:t>–</w:t>
      </w:r>
      <w:r>
        <w:t xml:space="preserve"> любая характеристика сущности, значимая для рассматриваемой пред</w:t>
      </w:r>
      <w:r>
        <w:t xml:space="preserve">метной области и предназначенная </w:t>
      </w:r>
      <w:r>
        <w:t>для квалификации, идентификации, классификации, количествен</w:t>
      </w:r>
      <w:r>
        <w:t>ной характеристики или выражения состояния сущности. Атрибут представляет тип характеристик или свойств, ассоциированных с множеством реальных или абстрактных объектов (людей, мест, со</w:t>
      </w:r>
      <w:r>
        <w:t>бытий, сост</w:t>
      </w:r>
      <w:r>
        <w:t xml:space="preserve">ояний, идей, предметов и т.д.). Экземпляр атрибута </w:t>
      </w:r>
      <w:r w:rsidR="0021689B">
        <w:t>–</w:t>
      </w:r>
      <w:r>
        <w:t xml:space="preserve"> это определенная характеристика отдельного элемента множества. Экземпляр атрибута определяется типом характеристики и ее значе</w:t>
      </w:r>
      <w:r>
        <w:t>нием, называемым значением атрибута. На диаграмме «</w:t>
      </w:r>
      <w:r w:rsidR="00B51158">
        <w:t>сущность-связь</w:t>
      </w:r>
      <w:r>
        <w:t xml:space="preserve">» атрибуты </w:t>
      </w:r>
      <w:r>
        <w:t>ассоциируются с конкретными сущностями. Таким образом, экземпляр сущности должен обладать единственным определенным значением для ассоциированного атрибута.</w:t>
      </w:r>
    </w:p>
    <w:p w14:paraId="7043D6A4" w14:textId="77777777" w:rsidR="00266764" w:rsidRDefault="002C5C2A">
      <w:pPr>
        <w:spacing w:before="1" w:line="252" w:lineRule="exact"/>
        <w:ind w:left="851"/>
      </w:pPr>
      <w:r>
        <w:t>Метод</w:t>
      </w:r>
      <w:r>
        <w:rPr>
          <w:spacing w:val="-2"/>
        </w:rPr>
        <w:t xml:space="preserve"> IDEFI</w:t>
      </w:r>
    </w:p>
    <w:p w14:paraId="758E3BD3" w14:textId="55A347EC" w:rsidR="00266764" w:rsidRDefault="002C5C2A">
      <w:pPr>
        <w:ind w:left="143" w:right="135" w:firstLine="707"/>
        <w:jc w:val="both"/>
      </w:pPr>
      <w:r>
        <w:t>Наиболее распространенными методами для построения</w:t>
      </w:r>
      <w:r>
        <w:rPr>
          <w:spacing w:val="-3"/>
        </w:rPr>
        <w:t xml:space="preserve"> </w:t>
      </w:r>
      <w:r>
        <w:t>ERD</w:t>
      </w:r>
      <w:r w:rsidR="004413C1">
        <w:t>-</w:t>
      </w:r>
      <w:r>
        <w:t xml:space="preserve">диаграмм являются метод </w:t>
      </w:r>
      <w:proofErr w:type="spellStart"/>
      <w:r>
        <w:t>Бар</w:t>
      </w:r>
      <w:r>
        <w:t>кера</w:t>
      </w:r>
      <w:proofErr w:type="spellEnd"/>
      <w:r>
        <w:t xml:space="preserve"> и метод IDEFI.</w:t>
      </w:r>
    </w:p>
    <w:p w14:paraId="6C99FD5E" w14:textId="107D30C2" w:rsidR="00266764" w:rsidRDefault="002C5C2A">
      <w:pPr>
        <w:ind w:left="143" w:right="137" w:firstLine="707"/>
        <w:jc w:val="both"/>
      </w:pPr>
      <w:r>
        <w:t xml:space="preserve">Метод </w:t>
      </w:r>
      <w:proofErr w:type="spellStart"/>
      <w:r>
        <w:t>Баркера</w:t>
      </w:r>
      <w:proofErr w:type="spellEnd"/>
      <w:r>
        <w:t xml:space="preserve"> основан на нотации, предложенной автором, и используется в </w:t>
      </w:r>
      <w:r w:rsidR="001D726C">
        <w:t>CASE-средств</w:t>
      </w:r>
      <w:r>
        <w:t xml:space="preserve">е Oracle </w:t>
      </w:r>
      <w:proofErr w:type="spellStart"/>
      <w:r>
        <w:t>Designer</w:t>
      </w:r>
      <w:proofErr w:type="spellEnd"/>
      <w:r>
        <w:t>.</w:t>
      </w:r>
    </w:p>
    <w:p w14:paraId="6A99F8C1" w14:textId="5D850013" w:rsidR="00266764" w:rsidRDefault="002C5C2A">
      <w:pPr>
        <w:spacing w:before="1"/>
        <w:ind w:left="143" w:right="135" w:firstLine="707"/>
        <w:jc w:val="both"/>
      </w:pPr>
      <w:r>
        <w:t>Метод IDEFI основан на подходе Чена и позволяет построить модель данных, эквивалентную реляционной модели в третьей нормальной форме. На основе совершенствования метода IDEFI со</w:t>
      </w:r>
      <w:r>
        <w:t>здана его новая</w:t>
      </w:r>
      <w:r>
        <w:rPr>
          <w:spacing w:val="-1"/>
        </w:rPr>
        <w:t xml:space="preserve"> </w:t>
      </w:r>
      <w:r>
        <w:t xml:space="preserve">версия </w:t>
      </w:r>
      <w:r w:rsidR="0021689B">
        <w:t>–</w:t>
      </w:r>
      <w:r>
        <w:rPr>
          <w:spacing w:val="-2"/>
        </w:rPr>
        <w:t xml:space="preserve"> </w:t>
      </w:r>
      <w:r>
        <w:t>метод IDEFIX, разработанный с учетом</w:t>
      </w:r>
      <w:r>
        <w:rPr>
          <w:spacing w:val="-1"/>
        </w:rPr>
        <w:t xml:space="preserve"> </w:t>
      </w:r>
      <w:r>
        <w:t>таких требований</w:t>
      </w:r>
      <w:r>
        <w:t>,</w:t>
      </w:r>
      <w:r>
        <w:rPr>
          <w:spacing w:val="-1"/>
        </w:rPr>
        <w:t xml:space="preserve"> </w:t>
      </w:r>
      <w:r>
        <w:t>как простота</w:t>
      </w:r>
      <w:r>
        <w:rPr>
          <w:spacing w:val="-2"/>
        </w:rPr>
        <w:t xml:space="preserve"> </w:t>
      </w:r>
      <w:r>
        <w:t>для изучения и возможность автоматизации. IDEFIX</w:t>
      </w:r>
      <w:r w:rsidR="004413C1">
        <w:t xml:space="preserve"> </w:t>
      </w:r>
      <w:r>
        <w:t xml:space="preserve">диаграммы используются в ряде распространенных </w:t>
      </w:r>
      <w:r w:rsidR="001D726C">
        <w:t>CASE-средств</w:t>
      </w:r>
      <w:r>
        <w:t xml:space="preserve"> (в частности, </w:t>
      </w:r>
      <w:proofErr w:type="spellStart"/>
      <w:r>
        <w:t>ERwin</w:t>
      </w:r>
      <w:proofErr w:type="spellEnd"/>
      <w:r>
        <w:t>, Design/IDEF).</w:t>
      </w:r>
    </w:p>
    <w:p w14:paraId="2FE8FCD3" w14:textId="5B2E51F1" w:rsidR="00266764" w:rsidRDefault="002C5C2A">
      <w:pPr>
        <w:ind w:left="143" w:right="135" w:firstLine="707"/>
        <w:jc w:val="both"/>
      </w:pPr>
      <w:r>
        <w:t>В методе IDEFIX сущность является независимой от идентификаторов или просто независи</w:t>
      </w:r>
      <w:r>
        <w:t>мой, если ка</w:t>
      </w:r>
      <w:r>
        <w:t>ждый экземпляр сущности может быть однозначно идентифицирован без определения</w:t>
      </w:r>
      <w:r>
        <w:rPr>
          <w:spacing w:val="40"/>
        </w:rPr>
        <w:t xml:space="preserve"> </w:t>
      </w:r>
      <w:r>
        <w:t>его отношений с другими сущностями. Сущность называется зависимой от идентификаторов или просто зависимой, если однозначная идентификация экземпляра сущности зависит от его отнош</w:t>
      </w:r>
      <w:r>
        <w:t>ения к другой сущности.</w:t>
      </w:r>
    </w:p>
    <w:p w14:paraId="1837F608" w14:textId="26D76985" w:rsidR="00266764" w:rsidRDefault="002C5C2A">
      <w:pPr>
        <w:pStyle w:val="a3"/>
        <w:ind w:right="133"/>
      </w:pPr>
      <w:r>
        <w:t>Приложения, созданные с использованием инструментальных средств программиро</w:t>
      </w:r>
      <w:r>
        <w:t>вания приложений, связанных с использованием баз данных на персональных компьютерах, занимают существенную долю файл</w:t>
      </w:r>
      <w:r w:rsidR="004413C1">
        <w:t>-</w:t>
      </w:r>
      <w:r>
        <w:t>серверных приложений. Если рассматриват</w:t>
      </w:r>
      <w:r>
        <w:t>ь только ре</w:t>
      </w:r>
      <w:r>
        <w:t>ляционные</w:t>
      </w:r>
      <w:r>
        <w:rPr>
          <w:spacing w:val="-2"/>
        </w:rPr>
        <w:t xml:space="preserve"> </w:t>
      </w:r>
      <w:r>
        <w:t>СУБД, то семейство</w:t>
      </w:r>
      <w:r>
        <w:rPr>
          <w:spacing w:val="-1"/>
        </w:rPr>
        <w:t xml:space="preserve"> </w:t>
      </w:r>
      <w:proofErr w:type="spellStart"/>
      <w:r>
        <w:t>xBase</w:t>
      </w:r>
      <w:proofErr w:type="spellEnd"/>
      <w:r w:rsidR="004413C1">
        <w:t xml:space="preserve"> </w:t>
      </w:r>
      <w:r>
        <w:t>продуктов</w:t>
      </w:r>
      <w:r>
        <w:rPr>
          <w:spacing w:val="-1"/>
        </w:rPr>
        <w:t xml:space="preserve"> </w:t>
      </w:r>
      <w:r>
        <w:t>является явным лидером</w:t>
      </w:r>
      <w:r>
        <w:rPr>
          <w:spacing w:val="-2"/>
        </w:rPr>
        <w:t xml:space="preserve"> </w:t>
      </w:r>
      <w:r>
        <w:t xml:space="preserve">по использованию для разработки одиночных и групповых информационных приложений. Следующее место занимает СУБД </w:t>
      </w:r>
      <w:proofErr w:type="spellStart"/>
      <w:r>
        <w:t>Paradox</w:t>
      </w:r>
      <w:proofErr w:type="spellEnd"/>
      <w:r>
        <w:t>, а далее идут приложения, базирующиеся на применении сист</w:t>
      </w:r>
      <w:r>
        <w:t xml:space="preserve">емы управления записями </w:t>
      </w:r>
      <w:proofErr w:type="spellStart"/>
      <w:r>
        <w:t>Clarion</w:t>
      </w:r>
      <w:proofErr w:type="spellEnd"/>
      <w:r>
        <w:t xml:space="preserve">. Особняком стоят такие пакеты, как MS Access и Lotus </w:t>
      </w:r>
      <w:proofErr w:type="spellStart"/>
      <w:r>
        <w:t>Approach</w:t>
      </w:r>
      <w:proofErr w:type="spellEnd"/>
      <w:r>
        <w:t>, которые позволили взглянуть по</w:t>
      </w:r>
      <w:r w:rsidR="004413C1">
        <w:t>-</w:t>
      </w:r>
      <w:r>
        <w:t>новому на возможности персональных СУБД и</w:t>
      </w:r>
      <w:r>
        <w:rPr>
          <w:spacing w:val="40"/>
        </w:rPr>
        <w:t xml:space="preserve"> </w:t>
      </w:r>
      <w:r>
        <w:t>до сих пор не оценены по</w:t>
      </w:r>
      <w:r w:rsidR="004413C1">
        <w:t>-</w:t>
      </w:r>
      <w:r>
        <w:t>настоящему, как профессиональные средства разработки прило</w:t>
      </w:r>
      <w:r>
        <w:rPr>
          <w:spacing w:val="-2"/>
        </w:rPr>
        <w:t>жени</w:t>
      </w:r>
      <w:r>
        <w:rPr>
          <w:spacing w:val="-2"/>
        </w:rPr>
        <w:t>й.</w:t>
      </w:r>
    </w:p>
    <w:p w14:paraId="35E66068" w14:textId="7A5FCEB6" w:rsidR="00266764" w:rsidRDefault="002C5C2A">
      <w:pPr>
        <w:pStyle w:val="a3"/>
        <w:ind w:right="139"/>
      </w:pPr>
      <w:r>
        <w:t>Можно отметить следующие вехи на пути развития инструментальных средств и са</w:t>
      </w:r>
      <w:r>
        <w:t>мих СУБД на персональных компьютерах:</w:t>
      </w:r>
    </w:p>
    <w:p w14:paraId="620D44E7" w14:textId="488A040B" w:rsidR="00266764" w:rsidRDefault="002C5C2A" w:rsidP="002C5C2A">
      <w:pPr>
        <w:pStyle w:val="a5"/>
        <w:numPr>
          <w:ilvl w:val="0"/>
          <w:numId w:val="4"/>
        </w:numPr>
        <w:tabs>
          <w:tab w:val="left" w:pos="1018"/>
        </w:tabs>
        <w:ind w:right="137" w:firstLine="707"/>
        <w:rPr>
          <w:sz w:val="24"/>
        </w:rPr>
      </w:pPr>
      <w:r>
        <w:rPr>
          <w:sz w:val="24"/>
        </w:rPr>
        <w:t xml:space="preserve">появление компонентов </w:t>
      </w:r>
      <w:proofErr w:type="spellStart"/>
      <w:r>
        <w:rPr>
          <w:sz w:val="24"/>
        </w:rPr>
        <w:t>Assistant</w:t>
      </w:r>
      <w:proofErr w:type="spellEnd"/>
      <w:r>
        <w:rPr>
          <w:sz w:val="24"/>
        </w:rPr>
        <w:t xml:space="preserve"> и Application </w:t>
      </w:r>
      <w:proofErr w:type="spellStart"/>
      <w:r>
        <w:rPr>
          <w:sz w:val="24"/>
        </w:rPr>
        <w:t>Gentrator</w:t>
      </w:r>
      <w:proofErr w:type="spellEnd"/>
      <w:r>
        <w:rPr>
          <w:sz w:val="24"/>
        </w:rPr>
        <w:t xml:space="preserve"> в </w:t>
      </w:r>
      <w:proofErr w:type="spellStart"/>
      <w:r>
        <w:rPr>
          <w:sz w:val="24"/>
        </w:rPr>
        <w:t>dBase</w:t>
      </w:r>
      <w:proofErr w:type="spellEnd"/>
      <w:r>
        <w:rPr>
          <w:sz w:val="24"/>
        </w:rPr>
        <w:t xml:space="preserve"> III Plus, упрощаю</w:t>
      </w:r>
      <w:r>
        <w:rPr>
          <w:sz w:val="24"/>
        </w:rPr>
        <w:t>щих работу</w:t>
      </w:r>
      <w:r>
        <w:rPr>
          <w:spacing w:val="-1"/>
          <w:sz w:val="24"/>
        </w:rPr>
        <w:t xml:space="preserve"> </w:t>
      </w:r>
      <w:r>
        <w:rPr>
          <w:sz w:val="24"/>
        </w:rPr>
        <w:t>пользователя и позволяющих генерировать прост</w:t>
      </w:r>
      <w:r>
        <w:rPr>
          <w:sz w:val="24"/>
        </w:rPr>
        <w:t xml:space="preserve">ейшие приложения или макеты </w:t>
      </w:r>
      <w:r>
        <w:rPr>
          <w:spacing w:val="-2"/>
          <w:sz w:val="24"/>
        </w:rPr>
        <w:t>приложений;</w:t>
      </w:r>
    </w:p>
    <w:p w14:paraId="32194AEE" w14:textId="30F7D03C" w:rsidR="00266764" w:rsidRDefault="002C5C2A" w:rsidP="002C5C2A">
      <w:pPr>
        <w:pStyle w:val="a5"/>
        <w:numPr>
          <w:ilvl w:val="0"/>
          <w:numId w:val="4"/>
        </w:numPr>
        <w:tabs>
          <w:tab w:val="left" w:pos="1018"/>
        </w:tabs>
        <w:ind w:right="138" w:firstLine="707"/>
        <w:rPr>
          <w:sz w:val="24"/>
        </w:rPr>
      </w:pPr>
      <w:r>
        <w:rPr>
          <w:sz w:val="24"/>
        </w:rPr>
        <w:t xml:space="preserve">выход в свет </w:t>
      </w:r>
      <w:proofErr w:type="spellStart"/>
      <w:r>
        <w:rPr>
          <w:sz w:val="24"/>
        </w:rPr>
        <w:t>dBase</w:t>
      </w:r>
      <w:proofErr w:type="spellEnd"/>
      <w:r w:rsidR="004413C1">
        <w:rPr>
          <w:sz w:val="24"/>
        </w:rPr>
        <w:t xml:space="preserve"> </w:t>
      </w:r>
      <w:r>
        <w:rPr>
          <w:sz w:val="24"/>
        </w:rPr>
        <w:t>совместимых систем программирования (</w:t>
      </w:r>
      <w:proofErr w:type="spellStart"/>
      <w:r>
        <w:rPr>
          <w:sz w:val="24"/>
        </w:rPr>
        <w:t>dBFast</w:t>
      </w:r>
      <w:proofErr w:type="spellEnd"/>
      <w:r>
        <w:rPr>
          <w:sz w:val="24"/>
        </w:rPr>
        <w:t xml:space="preserve"> и </w:t>
      </w:r>
      <w:proofErr w:type="spellStart"/>
      <w:r>
        <w:rPr>
          <w:sz w:val="24"/>
        </w:rPr>
        <w:t>Clipper</w:t>
      </w:r>
      <w:proofErr w:type="spellEnd"/>
      <w:r>
        <w:rPr>
          <w:sz w:val="24"/>
        </w:rPr>
        <w:t>), со</w:t>
      </w:r>
      <w:r>
        <w:rPr>
          <w:sz w:val="24"/>
        </w:rPr>
        <w:t>здающих исполняемый модуль приложения;</w:t>
      </w:r>
    </w:p>
    <w:p w14:paraId="0F5C4D5A" w14:textId="2DFC5B20" w:rsidR="00266764" w:rsidRDefault="002C5C2A" w:rsidP="002C5C2A">
      <w:pPr>
        <w:pStyle w:val="a5"/>
        <w:numPr>
          <w:ilvl w:val="0"/>
          <w:numId w:val="4"/>
        </w:numPr>
        <w:tabs>
          <w:tab w:val="left" w:pos="1087"/>
        </w:tabs>
        <w:ind w:right="144" w:firstLine="707"/>
        <w:rPr>
          <w:sz w:val="24"/>
        </w:rPr>
      </w:pPr>
      <w:r>
        <w:rPr>
          <w:sz w:val="24"/>
        </w:rPr>
        <w:t xml:space="preserve">разработка быстрого интерпретатора </w:t>
      </w:r>
      <w:proofErr w:type="spellStart"/>
      <w:r>
        <w:rPr>
          <w:sz w:val="24"/>
        </w:rPr>
        <w:t>FoxBase</w:t>
      </w:r>
      <w:proofErr w:type="spellEnd"/>
      <w:r>
        <w:rPr>
          <w:sz w:val="24"/>
        </w:rPr>
        <w:t xml:space="preserve"> для частично откомпилированного кода </w:t>
      </w:r>
      <w:proofErr w:type="spellStart"/>
      <w:r>
        <w:rPr>
          <w:sz w:val="24"/>
        </w:rPr>
        <w:t>dBase</w:t>
      </w:r>
      <w:proofErr w:type="spellEnd"/>
      <w:r w:rsidR="004413C1">
        <w:rPr>
          <w:sz w:val="24"/>
        </w:rPr>
        <w:t xml:space="preserve"> </w:t>
      </w:r>
      <w:r>
        <w:rPr>
          <w:sz w:val="24"/>
        </w:rPr>
        <w:t>совместимых приложений;</w:t>
      </w:r>
    </w:p>
    <w:p w14:paraId="631034B5" w14:textId="77777777" w:rsidR="00266764" w:rsidRDefault="002C5C2A" w:rsidP="002C5C2A">
      <w:pPr>
        <w:pStyle w:val="a5"/>
        <w:numPr>
          <w:ilvl w:val="0"/>
          <w:numId w:val="4"/>
        </w:numPr>
        <w:tabs>
          <w:tab w:val="left" w:pos="1018"/>
        </w:tabs>
        <w:ind w:right="148" w:firstLine="707"/>
        <w:rPr>
          <w:sz w:val="24"/>
        </w:rPr>
      </w:pPr>
      <w:r>
        <w:rPr>
          <w:sz w:val="24"/>
        </w:rPr>
        <w:t xml:space="preserve">возникновение системы </w:t>
      </w:r>
      <w:proofErr w:type="spellStart"/>
      <w:r>
        <w:rPr>
          <w:sz w:val="24"/>
        </w:rPr>
        <w:t>Paradox</w:t>
      </w:r>
      <w:proofErr w:type="spellEnd"/>
      <w:r>
        <w:rPr>
          <w:sz w:val="24"/>
        </w:rPr>
        <w:t xml:space="preserve"> с оригинальным макроязыком PAL, существенно ориентированной на конечного пользователя;</w:t>
      </w:r>
    </w:p>
    <w:p w14:paraId="7FC2FABD" w14:textId="6D7BE81B" w:rsidR="00266764" w:rsidRDefault="002C5C2A" w:rsidP="002C5C2A">
      <w:pPr>
        <w:pStyle w:val="a5"/>
        <w:numPr>
          <w:ilvl w:val="0"/>
          <w:numId w:val="4"/>
        </w:numPr>
        <w:tabs>
          <w:tab w:val="left" w:pos="1018"/>
        </w:tabs>
        <w:ind w:right="137" w:firstLine="707"/>
        <w:rPr>
          <w:sz w:val="24"/>
        </w:rPr>
      </w:pPr>
      <w:r>
        <w:rPr>
          <w:sz w:val="24"/>
        </w:rPr>
        <w:t>развитие многопользовательских версий СУБД для локальных сетей персональных компьютеров, дополненных средствами синхронизации на основе блокировок файлов и за</w:t>
      </w:r>
      <w:r>
        <w:rPr>
          <w:spacing w:val="-2"/>
          <w:sz w:val="24"/>
        </w:rPr>
        <w:t>писей;</w:t>
      </w:r>
    </w:p>
    <w:p w14:paraId="761A0F94" w14:textId="45844241" w:rsidR="00266764" w:rsidRDefault="002C5C2A" w:rsidP="002C5C2A">
      <w:pPr>
        <w:pStyle w:val="a5"/>
        <w:numPr>
          <w:ilvl w:val="0"/>
          <w:numId w:val="4"/>
        </w:numPr>
        <w:tabs>
          <w:tab w:val="left" w:pos="1018"/>
        </w:tabs>
        <w:ind w:right="135" w:firstLine="707"/>
        <w:jc w:val="left"/>
        <w:rPr>
          <w:sz w:val="24"/>
        </w:rPr>
      </w:pPr>
      <w:r>
        <w:rPr>
          <w:sz w:val="24"/>
        </w:rPr>
        <w:t>по</w:t>
      </w:r>
      <w:r>
        <w:rPr>
          <w:sz w:val="24"/>
        </w:rPr>
        <w:t xml:space="preserve">явление системы </w:t>
      </w:r>
      <w:proofErr w:type="spellStart"/>
      <w:r>
        <w:rPr>
          <w:sz w:val="24"/>
        </w:rPr>
        <w:t>dBase</w:t>
      </w:r>
      <w:proofErr w:type="spellEnd"/>
      <w:r>
        <w:rPr>
          <w:sz w:val="24"/>
        </w:rPr>
        <w:t xml:space="preserve"> IV, включающей диалоговую среду Control Center, индек</w:t>
      </w:r>
      <w:r>
        <w:rPr>
          <w:sz w:val="24"/>
        </w:rPr>
        <w:t>сы, встроенные в файл БД, поддержку языка SQL и средства защиты БД;</w:t>
      </w:r>
    </w:p>
    <w:p w14:paraId="60D4A8C2" w14:textId="77777777" w:rsidR="00266764" w:rsidRDefault="002C5C2A" w:rsidP="002C5C2A">
      <w:pPr>
        <w:pStyle w:val="a5"/>
        <w:numPr>
          <w:ilvl w:val="0"/>
          <w:numId w:val="4"/>
        </w:numPr>
        <w:tabs>
          <w:tab w:val="left" w:pos="1019"/>
        </w:tabs>
        <w:ind w:left="1019"/>
        <w:jc w:val="left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Clipper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объектной</w:t>
      </w:r>
      <w:r>
        <w:rPr>
          <w:spacing w:val="-2"/>
          <w:sz w:val="24"/>
        </w:rPr>
        <w:t xml:space="preserve"> ориентацией;</w:t>
      </w:r>
    </w:p>
    <w:p w14:paraId="595B0E64" w14:textId="45409F7C" w:rsidR="00266764" w:rsidRDefault="002C5C2A" w:rsidP="002C5C2A">
      <w:pPr>
        <w:pStyle w:val="a5"/>
        <w:numPr>
          <w:ilvl w:val="0"/>
          <w:numId w:val="4"/>
        </w:numPr>
        <w:tabs>
          <w:tab w:val="left" w:pos="1019"/>
        </w:tabs>
        <w:ind w:left="1019"/>
        <w:jc w:val="left"/>
        <w:rPr>
          <w:sz w:val="24"/>
        </w:rPr>
      </w:pPr>
      <w:r>
        <w:rPr>
          <w:sz w:val="24"/>
        </w:rPr>
        <w:t>обеспечение</w:t>
      </w:r>
      <w:r>
        <w:rPr>
          <w:spacing w:val="27"/>
          <w:sz w:val="24"/>
        </w:rPr>
        <w:t xml:space="preserve"> </w:t>
      </w:r>
      <w:r>
        <w:rPr>
          <w:sz w:val="24"/>
        </w:rPr>
        <w:t>доступа</w:t>
      </w:r>
      <w:r>
        <w:rPr>
          <w:spacing w:val="31"/>
          <w:sz w:val="24"/>
        </w:rPr>
        <w:t xml:space="preserve"> </w:t>
      </w:r>
      <w:r>
        <w:rPr>
          <w:sz w:val="24"/>
        </w:rPr>
        <w:t>из</w:t>
      </w:r>
      <w:r>
        <w:rPr>
          <w:spacing w:val="31"/>
          <w:sz w:val="24"/>
        </w:rPr>
        <w:t xml:space="preserve"> </w:t>
      </w:r>
      <w:r>
        <w:rPr>
          <w:sz w:val="24"/>
        </w:rPr>
        <w:t>файл</w:t>
      </w:r>
      <w:r w:rsidR="004413C1">
        <w:rPr>
          <w:sz w:val="24"/>
        </w:rPr>
        <w:t>-</w:t>
      </w:r>
      <w:r>
        <w:rPr>
          <w:sz w:val="24"/>
        </w:rPr>
        <w:t>серверных</w:t>
      </w:r>
      <w:r>
        <w:rPr>
          <w:spacing w:val="32"/>
          <w:sz w:val="24"/>
        </w:rPr>
        <w:t xml:space="preserve"> </w:t>
      </w:r>
      <w:r>
        <w:rPr>
          <w:sz w:val="24"/>
        </w:rPr>
        <w:t>приложений</w:t>
      </w:r>
      <w:r>
        <w:rPr>
          <w:spacing w:val="31"/>
          <w:sz w:val="24"/>
        </w:rPr>
        <w:t xml:space="preserve"> </w:t>
      </w:r>
      <w:r>
        <w:rPr>
          <w:sz w:val="24"/>
        </w:rPr>
        <w:t>к</w:t>
      </w:r>
      <w:r>
        <w:rPr>
          <w:spacing w:val="31"/>
          <w:sz w:val="24"/>
        </w:rPr>
        <w:t xml:space="preserve"> </w:t>
      </w:r>
      <w:r>
        <w:rPr>
          <w:sz w:val="24"/>
        </w:rPr>
        <w:t>серверам</w:t>
      </w:r>
      <w:r>
        <w:rPr>
          <w:spacing w:val="34"/>
          <w:sz w:val="24"/>
        </w:rPr>
        <w:t xml:space="preserve"> </w:t>
      </w:r>
      <w:r>
        <w:rPr>
          <w:sz w:val="24"/>
        </w:rPr>
        <w:t>БД</w:t>
      </w:r>
      <w:r>
        <w:rPr>
          <w:spacing w:val="29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Borland</w:t>
      </w:r>
      <w:proofErr w:type="spellEnd"/>
      <w:r>
        <w:rPr>
          <w:spacing w:val="31"/>
          <w:sz w:val="24"/>
        </w:rPr>
        <w:t xml:space="preserve"> </w:t>
      </w:r>
      <w:r>
        <w:rPr>
          <w:spacing w:val="-5"/>
          <w:sz w:val="24"/>
        </w:rPr>
        <w:t>SQL</w:t>
      </w:r>
    </w:p>
    <w:p w14:paraId="1543EC18" w14:textId="77777777" w:rsidR="00266764" w:rsidRDefault="00266764">
      <w:pPr>
        <w:pStyle w:val="a5"/>
        <w:jc w:val="left"/>
        <w:rPr>
          <w:sz w:val="24"/>
        </w:rPr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69C51F6C" w14:textId="77777777" w:rsidR="00266764" w:rsidRPr="00B87EC1" w:rsidRDefault="002C5C2A">
      <w:pPr>
        <w:pStyle w:val="a3"/>
        <w:spacing w:before="66"/>
        <w:ind w:firstLine="0"/>
        <w:jc w:val="left"/>
        <w:rPr>
          <w:lang w:val="en-US"/>
        </w:rPr>
      </w:pPr>
      <w:r w:rsidRPr="00B87EC1">
        <w:rPr>
          <w:lang w:val="en-US"/>
        </w:rPr>
        <w:t>Link</w:t>
      </w:r>
      <w:r w:rsidRPr="00B87EC1">
        <w:rPr>
          <w:spacing w:val="-1"/>
          <w:lang w:val="en-US"/>
        </w:rPr>
        <w:t xml:space="preserve"> </w:t>
      </w:r>
      <w:r>
        <w:t>и</w:t>
      </w:r>
      <w:r w:rsidRPr="00B87EC1">
        <w:rPr>
          <w:lang w:val="en-US"/>
        </w:rPr>
        <w:t xml:space="preserve"> Microsoft</w:t>
      </w:r>
      <w:r w:rsidRPr="00B87EC1">
        <w:rPr>
          <w:spacing w:val="-1"/>
          <w:lang w:val="en-US"/>
        </w:rPr>
        <w:t xml:space="preserve"> </w:t>
      </w:r>
      <w:r w:rsidRPr="00B87EC1">
        <w:rPr>
          <w:lang w:val="en-US"/>
        </w:rPr>
        <w:t>Connectivity</w:t>
      </w:r>
      <w:r w:rsidRPr="00B87EC1">
        <w:rPr>
          <w:spacing w:val="-8"/>
          <w:lang w:val="en-US"/>
        </w:rPr>
        <w:t xml:space="preserve"> </w:t>
      </w:r>
      <w:r w:rsidRPr="00B87EC1">
        <w:rPr>
          <w:spacing w:val="-2"/>
          <w:lang w:val="en-US"/>
        </w:rPr>
        <w:t>Kit);</w:t>
      </w:r>
    </w:p>
    <w:p w14:paraId="4A534FBF" w14:textId="42D371E2" w:rsidR="00266764" w:rsidRDefault="002C5C2A" w:rsidP="002C5C2A">
      <w:pPr>
        <w:pStyle w:val="a5"/>
        <w:numPr>
          <w:ilvl w:val="0"/>
          <w:numId w:val="4"/>
        </w:numPr>
        <w:tabs>
          <w:tab w:val="left" w:pos="1018"/>
        </w:tabs>
        <w:ind w:right="135" w:firstLine="707"/>
        <w:jc w:val="left"/>
        <w:rPr>
          <w:sz w:val="24"/>
        </w:rPr>
      </w:pPr>
      <w:r>
        <w:rPr>
          <w:sz w:val="24"/>
        </w:rPr>
        <w:t>внедрение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технологии </w:t>
      </w:r>
      <w:proofErr w:type="spellStart"/>
      <w:r>
        <w:rPr>
          <w:sz w:val="24"/>
        </w:rPr>
        <w:t>Rushmore</w:t>
      </w:r>
      <w:proofErr w:type="spellEnd"/>
      <w:r>
        <w:rPr>
          <w:sz w:val="24"/>
        </w:rPr>
        <w:t>, ускоряющей доступ к</w:t>
      </w:r>
      <w:r>
        <w:rPr>
          <w:spacing w:val="-1"/>
          <w:sz w:val="24"/>
        </w:rPr>
        <w:t xml:space="preserve"> </w:t>
      </w:r>
      <w:r>
        <w:rPr>
          <w:sz w:val="24"/>
        </w:rPr>
        <w:t>данным</w:t>
      </w:r>
      <w:r>
        <w:rPr>
          <w:spacing w:val="-2"/>
          <w:sz w:val="24"/>
        </w:rPr>
        <w:t xml:space="preserve"> </w:t>
      </w:r>
      <w:r>
        <w:rPr>
          <w:sz w:val="24"/>
        </w:rPr>
        <w:t>при помощи исполь</w:t>
      </w:r>
      <w:r>
        <w:rPr>
          <w:sz w:val="24"/>
        </w:rPr>
        <w:t>зования индексов;</w:t>
      </w:r>
    </w:p>
    <w:p w14:paraId="7927203C" w14:textId="77777777" w:rsidR="00266764" w:rsidRDefault="002C5C2A" w:rsidP="002C5C2A">
      <w:pPr>
        <w:pStyle w:val="a5"/>
        <w:numPr>
          <w:ilvl w:val="0"/>
          <w:numId w:val="4"/>
        </w:numPr>
        <w:tabs>
          <w:tab w:val="left" w:pos="1018"/>
        </w:tabs>
        <w:spacing w:before="1"/>
        <w:ind w:right="141" w:firstLine="707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proofErr w:type="spellStart"/>
      <w:r>
        <w:rPr>
          <w:sz w:val="24"/>
        </w:rPr>
        <w:t>FoxPro</w:t>
      </w:r>
      <w:proofErr w:type="spellEnd"/>
      <w:r>
        <w:rPr>
          <w:spacing w:val="40"/>
          <w:sz w:val="24"/>
        </w:rPr>
        <w:t xml:space="preserve"> </w:t>
      </w:r>
      <w:r>
        <w:rPr>
          <w:sz w:val="24"/>
        </w:rPr>
        <w:t>развитой</w:t>
      </w:r>
      <w:r>
        <w:rPr>
          <w:spacing w:val="40"/>
          <w:sz w:val="24"/>
        </w:rPr>
        <w:t xml:space="preserve"> </w:t>
      </w:r>
      <w:r>
        <w:rPr>
          <w:sz w:val="24"/>
        </w:rPr>
        <w:t>среды</w:t>
      </w:r>
      <w:r>
        <w:rPr>
          <w:spacing w:val="40"/>
          <w:sz w:val="24"/>
        </w:rPr>
        <w:t xml:space="preserve"> </w:t>
      </w:r>
      <w:r>
        <w:rPr>
          <w:sz w:val="24"/>
        </w:rPr>
        <w:t>разработки,</w:t>
      </w:r>
      <w:r>
        <w:rPr>
          <w:spacing w:val="40"/>
          <w:sz w:val="24"/>
        </w:rPr>
        <w:t xml:space="preserve"> </w:t>
      </w:r>
      <w:r>
        <w:rPr>
          <w:sz w:val="24"/>
        </w:rPr>
        <w:t>ориентированной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разработку проектов и близкой </w:t>
      </w:r>
      <w:r>
        <w:rPr>
          <w:sz w:val="24"/>
        </w:rPr>
        <w:t>по возможностям к средствам 4GL;</w:t>
      </w:r>
    </w:p>
    <w:p w14:paraId="6D0C936F" w14:textId="44C4CB89" w:rsidR="00266764" w:rsidRDefault="002C5C2A" w:rsidP="002C5C2A">
      <w:pPr>
        <w:pStyle w:val="a5"/>
        <w:numPr>
          <w:ilvl w:val="0"/>
          <w:numId w:val="4"/>
        </w:numPr>
        <w:tabs>
          <w:tab w:val="left" w:pos="1018"/>
        </w:tabs>
        <w:ind w:right="137" w:firstLine="707"/>
        <w:jc w:val="left"/>
        <w:rPr>
          <w:sz w:val="24"/>
        </w:rPr>
      </w:pPr>
      <w:r>
        <w:rPr>
          <w:sz w:val="24"/>
        </w:rPr>
        <w:t xml:space="preserve">дальнейшее расширение средств диалога (Foundation </w:t>
      </w:r>
      <w:proofErr w:type="spellStart"/>
      <w:r>
        <w:rPr>
          <w:sz w:val="24"/>
        </w:rPr>
        <w:t>Read</w:t>
      </w:r>
      <w:proofErr w:type="spellEnd"/>
      <w:r>
        <w:rPr>
          <w:sz w:val="24"/>
        </w:rPr>
        <w:t>) в направление событий</w:t>
      </w:r>
      <w:r>
        <w:rPr>
          <w:sz w:val="24"/>
        </w:rPr>
        <w:t>ной управляемости;</w:t>
      </w:r>
    </w:p>
    <w:p w14:paraId="1680EA0F" w14:textId="26BC817A" w:rsidR="00266764" w:rsidRDefault="002C5C2A" w:rsidP="002C5C2A">
      <w:pPr>
        <w:pStyle w:val="a5"/>
        <w:numPr>
          <w:ilvl w:val="0"/>
          <w:numId w:val="4"/>
        </w:numPr>
        <w:tabs>
          <w:tab w:val="left" w:pos="1009"/>
        </w:tabs>
        <w:spacing w:before="9" w:line="235" w:lineRule="auto"/>
        <w:ind w:right="139" w:firstLine="707"/>
        <w:jc w:val="left"/>
        <w:rPr>
          <w:rFonts w:ascii="Calibri" w:hAnsi="Calibri"/>
        </w:rPr>
      </w:pPr>
      <w:r>
        <w:rPr>
          <w:rFonts w:ascii="Calibri" w:hAnsi="Calibri"/>
        </w:rPr>
        <w:t xml:space="preserve">первые версии инструментальных средств, поддерживающие </w:t>
      </w:r>
      <w:proofErr w:type="spellStart"/>
      <w:r>
        <w:rPr>
          <w:rFonts w:ascii="Calibri" w:hAnsi="Calibri"/>
        </w:rPr>
        <w:t>Windows</w:t>
      </w:r>
      <w:r>
        <w:rPr>
          <w:rFonts w:ascii="Calibri" w:hAnsi="Calibri"/>
        </w:rPr>
        <w:t>приложения</w:t>
      </w:r>
      <w:proofErr w:type="spellEnd"/>
      <w:r>
        <w:rPr>
          <w:rFonts w:ascii="Calibri" w:hAnsi="Calibri"/>
        </w:rPr>
        <w:t xml:space="preserve">, </w:t>
      </w:r>
      <w:r>
        <w:rPr>
          <w:sz w:val="24"/>
        </w:rPr>
        <w:t>а вме</w:t>
      </w:r>
      <w:r>
        <w:rPr>
          <w:sz w:val="24"/>
        </w:rPr>
        <w:t xml:space="preserve">сте с ними типы данных </w:t>
      </w:r>
      <w:proofErr w:type="spellStart"/>
      <w:r>
        <w:rPr>
          <w:sz w:val="24"/>
        </w:rPr>
        <w:t>Blob</w:t>
      </w:r>
      <w:proofErr w:type="spellEnd"/>
      <w:r>
        <w:rPr>
          <w:sz w:val="24"/>
        </w:rPr>
        <w:t xml:space="preserve"> (</w:t>
      </w:r>
      <w:proofErr w:type="spellStart"/>
      <w:r>
        <w:rPr>
          <w:sz w:val="24"/>
        </w:rPr>
        <w:t>Binary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Large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Objects</w:t>
      </w:r>
      <w:proofErr w:type="spellEnd"/>
      <w:r>
        <w:rPr>
          <w:sz w:val="24"/>
        </w:rPr>
        <w:t>)</w:t>
      </w:r>
    </w:p>
    <w:p w14:paraId="6AA0081B" w14:textId="77777777" w:rsidR="00266764" w:rsidRDefault="002C5C2A" w:rsidP="002C5C2A">
      <w:pPr>
        <w:pStyle w:val="a5"/>
        <w:numPr>
          <w:ilvl w:val="0"/>
          <w:numId w:val="4"/>
        </w:numPr>
        <w:tabs>
          <w:tab w:val="left" w:pos="1018"/>
        </w:tabs>
        <w:spacing w:before="2"/>
        <w:ind w:right="141" w:firstLine="707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80"/>
          <w:sz w:val="24"/>
        </w:rPr>
        <w:t xml:space="preserve"> </w:t>
      </w:r>
      <w:r>
        <w:rPr>
          <w:sz w:val="24"/>
        </w:rPr>
        <w:t>универсальных</w:t>
      </w:r>
      <w:r>
        <w:rPr>
          <w:spacing w:val="80"/>
          <w:sz w:val="24"/>
        </w:rPr>
        <w:t xml:space="preserve"> </w:t>
      </w:r>
      <w:r>
        <w:rPr>
          <w:sz w:val="24"/>
        </w:rPr>
        <w:t>интерфейсов</w:t>
      </w:r>
      <w:r>
        <w:rPr>
          <w:spacing w:val="80"/>
          <w:sz w:val="24"/>
        </w:rPr>
        <w:t xml:space="preserve"> </w:t>
      </w:r>
      <w:r>
        <w:rPr>
          <w:sz w:val="24"/>
        </w:rPr>
        <w:t>к</w:t>
      </w:r>
      <w:r>
        <w:rPr>
          <w:spacing w:val="80"/>
          <w:sz w:val="24"/>
        </w:rPr>
        <w:t xml:space="preserve"> </w:t>
      </w:r>
      <w:r>
        <w:rPr>
          <w:sz w:val="24"/>
        </w:rPr>
        <w:t>различным</w:t>
      </w:r>
      <w:r>
        <w:rPr>
          <w:spacing w:val="80"/>
          <w:sz w:val="24"/>
        </w:rPr>
        <w:t xml:space="preserve"> </w:t>
      </w:r>
      <w:r>
        <w:rPr>
          <w:sz w:val="24"/>
        </w:rPr>
        <w:t>СУБД</w:t>
      </w:r>
      <w:r>
        <w:rPr>
          <w:spacing w:val="80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Borland</w:t>
      </w:r>
      <w:proofErr w:type="spellEnd"/>
      <w:r>
        <w:rPr>
          <w:spacing w:val="80"/>
          <w:sz w:val="24"/>
        </w:rPr>
        <w:t xml:space="preserve"> </w:t>
      </w:r>
      <w:r>
        <w:rPr>
          <w:sz w:val="24"/>
        </w:rPr>
        <w:t>IDAPI</w:t>
      </w:r>
      <w:r>
        <w:rPr>
          <w:spacing w:val="80"/>
          <w:sz w:val="24"/>
        </w:rPr>
        <w:t xml:space="preserve"> </w:t>
      </w:r>
      <w:r>
        <w:rPr>
          <w:sz w:val="24"/>
        </w:rPr>
        <w:t>и Microsoft ODBC);</w:t>
      </w:r>
    </w:p>
    <w:p w14:paraId="1863D8AA" w14:textId="26861711" w:rsidR="00266764" w:rsidRDefault="002C5C2A" w:rsidP="002C5C2A">
      <w:pPr>
        <w:pStyle w:val="a5"/>
        <w:numPr>
          <w:ilvl w:val="0"/>
          <w:numId w:val="4"/>
        </w:numPr>
        <w:tabs>
          <w:tab w:val="left" w:pos="1018"/>
        </w:tabs>
        <w:ind w:right="136" w:firstLine="707"/>
        <w:rPr>
          <w:sz w:val="24"/>
        </w:rPr>
      </w:pPr>
      <w:r>
        <w:rPr>
          <w:sz w:val="24"/>
        </w:rPr>
        <w:t>первый</w:t>
      </w:r>
      <w:r>
        <w:rPr>
          <w:spacing w:val="-1"/>
          <w:sz w:val="24"/>
        </w:rPr>
        <w:t xml:space="preserve"> </w:t>
      </w:r>
      <w:r>
        <w:rPr>
          <w:sz w:val="24"/>
        </w:rPr>
        <w:t>продукт</w:t>
      </w:r>
      <w:r>
        <w:rPr>
          <w:spacing w:val="-2"/>
          <w:sz w:val="24"/>
        </w:rPr>
        <w:t xml:space="preserve"> </w:t>
      </w:r>
      <w:r>
        <w:rPr>
          <w:sz w:val="24"/>
        </w:rPr>
        <w:t>MS</w:t>
      </w:r>
      <w:r>
        <w:rPr>
          <w:spacing w:val="-1"/>
          <w:sz w:val="24"/>
        </w:rPr>
        <w:t xml:space="preserve"> </w:t>
      </w:r>
      <w:r>
        <w:rPr>
          <w:sz w:val="24"/>
        </w:rPr>
        <w:t>Access,</w:t>
      </w:r>
      <w:r>
        <w:rPr>
          <w:spacing w:val="-2"/>
          <w:sz w:val="24"/>
        </w:rPr>
        <w:t xml:space="preserve"> </w:t>
      </w:r>
      <w:r>
        <w:rPr>
          <w:sz w:val="24"/>
        </w:rPr>
        <w:t>направленный</w:t>
      </w:r>
      <w:r>
        <w:rPr>
          <w:spacing w:val="-2"/>
          <w:sz w:val="24"/>
        </w:rPr>
        <w:t xml:space="preserve"> </w:t>
      </w:r>
      <w:r>
        <w:rPr>
          <w:sz w:val="24"/>
        </w:rPr>
        <w:t>сугубо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Windows</w:t>
      </w:r>
      <w:r>
        <w:rPr>
          <w:sz w:val="24"/>
        </w:rPr>
        <w:t>приложений</w:t>
      </w:r>
      <w:proofErr w:type="spellEnd"/>
      <w:r>
        <w:rPr>
          <w:sz w:val="24"/>
        </w:rPr>
        <w:t xml:space="preserve"> и содержащий средства </w:t>
      </w:r>
      <w:r w:rsidR="001C7409">
        <w:rPr>
          <w:sz w:val="24"/>
        </w:rPr>
        <w:t>объектно-о</w:t>
      </w:r>
      <w:r>
        <w:rPr>
          <w:sz w:val="24"/>
        </w:rPr>
        <w:t xml:space="preserve">риентированного диалога, </w:t>
      </w:r>
      <w:proofErr w:type="spellStart"/>
      <w:r>
        <w:rPr>
          <w:sz w:val="24"/>
        </w:rPr>
        <w:t>событийно</w:t>
      </w:r>
      <w:r>
        <w:rPr>
          <w:sz w:val="24"/>
        </w:rPr>
        <w:t>управляемого</w:t>
      </w:r>
      <w:proofErr w:type="spellEnd"/>
      <w:r>
        <w:rPr>
          <w:sz w:val="24"/>
        </w:rPr>
        <w:t xml:space="preserve"> про</w:t>
      </w:r>
      <w:r>
        <w:rPr>
          <w:sz w:val="24"/>
        </w:rPr>
        <w:t>граммирования, визуального конструирования интерфейса пользователя и многие другие черты, присущие системам программирова</w:t>
      </w:r>
      <w:r>
        <w:rPr>
          <w:sz w:val="24"/>
        </w:rPr>
        <w:t>ния 4GL и RAD;</w:t>
      </w:r>
    </w:p>
    <w:p w14:paraId="497BB7F7" w14:textId="1F09D3C4" w:rsidR="00266764" w:rsidRDefault="002C5C2A" w:rsidP="002C5C2A">
      <w:pPr>
        <w:pStyle w:val="a5"/>
        <w:numPr>
          <w:ilvl w:val="0"/>
          <w:numId w:val="4"/>
        </w:numPr>
        <w:tabs>
          <w:tab w:val="left" w:pos="1018"/>
        </w:tabs>
        <w:ind w:right="143" w:firstLine="707"/>
        <w:rPr>
          <w:sz w:val="24"/>
        </w:rPr>
      </w:pPr>
      <w:r>
        <w:rPr>
          <w:sz w:val="24"/>
        </w:rPr>
        <w:t xml:space="preserve">появление новых визуальных </w:t>
      </w:r>
      <w:r w:rsidR="001C7409">
        <w:rPr>
          <w:sz w:val="24"/>
        </w:rPr>
        <w:t>объектно-о</w:t>
      </w:r>
      <w:r>
        <w:rPr>
          <w:sz w:val="24"/>
        </w:rPr>
        <w:t>риентированных инструментальных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средств и СУБД на ПК (MS Access 2.0, Visual </w:t>
      </w:r>
      <w:proofErr w:type="spellStart"/>
      <w:r>
        <w:rPr>
          <w:sz w:val="24"/>
        </w:rPr>
        <w:t>FoxPro</w:t>
      </w:r>
      <w:proofErr w:type="spellEnd"/>
      <w:r>
        <w:rPr>
          <w:sz w:val="24"/>
        </w:rPr>
        <w:t xml:space="preserve">, </w:t>
      </w:r>
      <w:proofErr w:type="spellStart"/>
      <w:r>
        <w:rPr>
          <w:sz w:val="24"/>
        </w:rPr>
        <w:t>CA</w:t>
      </w:r>
      <w:r>
        <w:rPr>
          <w:sz w:val="24"/>
        </w:rPr>
        <w:t>VisualObjects</w:t>
      </w:r>
      <w:proofErr w:type="spellEnd"/>
      <w:r>
        <w:rPr>
          <w:sz w:val="24"/>
        </w:rPr>
        <w:t xml:space="preserve"> и Visual </w:t>
      </w:r>
      <w:proofErr w:type="spellStart"/>
      <w:r>
        <w:rPr>
          <w:sz w:val="24"/>
        </w:rPr>
        <w:t>dBase</w:t>
      </w:r>
      <w:proofErr w:type="spellEnd"/>
      <w:r>
        <w:rPr>
          <w:sz w:val="24"/>
        </w:rPr>
        <w:t>).</w:t>
      </w:r>
    </w:p>
    <w:p w14:paraId="2A4D6024" w14:textId="78E90C7C" w:rsidR="00266764" w:rsidRDefault="002C5C2A">
      <w:pPr>
        <w:pStyle w:val="a3"/>
        <w:spacing w:before="1"/>
        <w:ind w:right="137"/>
      </w:pPr>
      <w:r>
        <w:t xml:space="preserve">Чем дальше, тем больше </w:t>
      </w:r>
      <w:r w:rsidR="004413C1">
        <w:t>файл-сер</w:t>
      </w:r>
      <w:r>
        <w:t>верные приложения сближаются с более развитыми технолог</w:t>
      </w:r>
      <w:r>
        <w:t xml:space="preserve">иями </w:t>
      </w:r>
      <w:r w:rsidR="00CC7CFB">
        <w:t>клиент-сервер</w:t>
      </w:r>
      <w:r>
        <w:t>ных приложений. В последнее время появилась целая серия программных продуктов, позиционируемая одновременно как средства «легкой» разработки приложений для персональных компьютеров, так и более «тяжело</w:t>
      </w:r>
      <w:r>
        <w:t>весной» разработки при</w:t>
      </w:r>
      <w:r>
        <w:t>ложений в тех</w:t>
      </w:r>
      <w:r>
        <w:t>нологии «клиент – сервер». Это и хорошо, поскольку позволяет плавно изме</w:t>
      </w:r>
      <w:r>
        <w:t>нять технологию.</w:t>
      </w:r>
    </w:p>
    <w:p w14:paraId="756DFDA5" w14:textId="2DF3951E" w:rsidR="00266764" w:rsidRDefault="002C5C2A">
      <w:pPr>
        <w:pStyle w:val="a3"/>
        <w:ind w:right="135"/>
      </w:pPr>
      <w:r>
        <w:t>В индустрии СУБД для персональных компьютеров отразились тенденции нормали</w:t>
      </w:r>
      <w:r>
        <w:t>зации систем (</w:t>
      </w:r>
      <w:proofErr w:type="spellStart"/>
      <w:r>
        <w:t>Rightsizing</w:t>
      </w:r>
      <w:proofErr w:type="spellEnd"/>
      <w:r>
        <w:t xml:space="preserve">). В последнее время в этой области происходили два встречных </w:t>
      </w:r>
      <w:r>
        <w:rPr>
          <w:spacing w:val="-2"/>
        </w:rPr>
        <w:t>проц</w:t>
      </w:r>
      <w:r>
        <w:rPr>
          <w:spacing w:val="-2"/>
        </w:rPr>
        <w:t>есса:</w:t>
      </w:r>
    </w:p>
    <w:p w14:paraId="17A8A877" w14:textId="74AC686D" w:rsidR="00266764" w:rsidRDefault="002C5C2A" w:rsidP="002C5C2A">
      <w:pPr>
        <w:pStyle w:val="a5"/>
        <w:numPr>
          <w:ilvl w:val="0"/>
          <w:numId w:val="3"/>
        </w:numPr>
        <w:tabs>
          <w:tab w:val="left" w:pos="1078"/>
        </w:tabs>
        <w:ind w:right="134" w:firstLine="707"/>
        <w:jc w:val="both"/>
        <w:rPr>
          <w:sz w:val="24"/>
        </w:rPr>
      </w:pPr>
      <w:r>
        <w:rPr>
          <w:sz w:val="24"/>
        </w:rPr>
        <w:t xml:space="preserve">Разукрупнение серверов БД – появление новых версий серверов БД </w:t>
      </w:r>
      <w:proofErr w:type="spellStart"/>
      <w:r>
        <w:rPr>
          <w:sz w:val="24"/>
        </w:rPr>
        <w:t>Informix</w:t>
      </w:r>
      <w:proofErr w:type="spellEnd"/>
      <w:r>
        <w:rPr>
          <w:sz w:val="24"/>
        </w:rPr>
        <w:t>, Oracle и т.д. сначала в варианте для рабочих групп, а потом в виде облегченных версий для одиноч</w:t>
      </w:r>
      <w:r>
        <w:rPr>
          <w:sz w:val="24"/>
        </w:rPr>
        <w:t>ных персональных компьютеров.</w:t>
      </w:r>
    </w:p>
    <w:p w14:paraId="3C53AB15" w14:textId="152F1736" w:rsidR="00266764" w:rsidRDefault="002C5C2A" w:rsidP="002C5C2A">
      <w:pPr>
        <w:pStyle w:val="a5"/>
        <w:numPr>
          <w:ilvl w:val="0"/>
          <w:numId w:val="3"/>
        </w:numPr>
        <w:tabs>
          <w:tab w:val="left" w:pos="1078"/>
        </w:tabs>
        <w:ind w:right="132" w:firstLine="707"/>
        <w:jc w:val="both"/>
        <w:rPr>
          <w:sz w:val="24"/>
        </w:rPr>
      </w:pPr>
      <w:r>
        <w:rPr>
          <w:sz w:val="24"/>
        </w:rPr>
        <w:t>Укрупнение СУБД для персональных компьютеров. Новы</w:t>
      </w:r>
      <w:r>
        <w:rPr>
          <w:sz w:val="24"/>
        </w:rPr>
        <w:t>е «персональные» СУБД</w:t>
      </w:r>
      <w:r>
        <w:rPr>
          <w:spacing w:val="40"/>
          <w:sz w:val="24"/>
        </w:rPr>
        <w:t xml:space="preserve"> </w:t>
      </w:r>
      <w:r>
        <w:rPr>
          <w:sz w:val="24"/>
        </w:rPr>
        <w:t>и связанные с ними инструментальные средства развивались в сторону «истинно реляцион</w:t>
      </w:r>
      <w:r>
        <w:rPr>
          <w:sz w:val="24"/>
        </w:rPr>
        <w:t>ных» СУБД, т.е. серверов БД, приложений «клиент – сервер» и инструментальных средств программирования 4GL и быстрой разработки RAD.</w:t>
      </w:r>
    </w:p>
    <w:p w14:paraId="70D713E6" w14:textId="1227E866" w:rsidR="00266764" w:rsidRDefault="002C5C2A">
      <w:pPr>
        <w:pStyle w:val="a3"/>
        <w:ind w:right="134"/>
      </w:pPr>
      <w:r>
        <w:t>Визуальный характ</w:t>
      </w:r>
      <w:r>
        <w:t>ер программирования приложений, особенно в части создания диалогового графического интерфейса пользователя, – это множество поддерживаемых диа</w:t>
      </w:r>
      <w:r>
        <w:t xml:space="preserve">логовых объектов поддержка механизма </w:t>
      </w:r>
      <w:proofErr w:type="spellStart"/>
      <w:r>
        <w:t>drag</w:t>
      </w:r>
      <w:proofErr w:type="spellEnd"/>
      <w:r w:rsidR="001D681A">
        <w:t xml:space="preserve"> </w:t>
      </w:r>
      <w:proofErr w:type="spellStart"/>
      <w:r>
        <w:t>and</w:t>
      </w:r>
      <w:proofErr w:type="spellEnd"/>
      <w:r w:rsidR="001D681A">
        <w:t xml:space="preserve"> </w:t>
      </w:r>
      <w:proofErr w:type="spellStart"/>
      <w:r>
        <w:t>drop</w:t>
      </w:r>
      <w:proofErr w:type="spellEnd"/>
      <w:r>
        <w:t xml:space="preserve"> и наличие мастеров, помогающих ре</w:t>
      </w:r>
      <w:r>
        <w:t>ализовать сложные процедуры.</w:t>
      </w:r>
    </w:p>
    <w:p w14:paraId="06236581" w14:textId="05ACEF65" w:rsidR="00266764" w:rsidRDefault="002C5C2A">
      <w:pPr>
        <w:pStyle w:val="a3"/>
        <w:spacing w:before="3" w:line="254" w:lineRule="auto"/>
        <w:ind w:right="141"/>
      </w:pPr>
      <w:r>
        <w:t>Управляемость приложений в соответствии с событиями диалога и обеспечение до</w:t>
      </w:r>
      <w:r>
        <w:t>ступа к БД позволяет строить гибкий интерфейс пользователя и поддерживать ссылочную целостность БД.</w:t>
      </w:r>
    </w:p>
    <w:p w14:paraId="16F9BE96" w14:textId="1810A427" w:rsidR="00266764" w:rsidRDefault="002C5C2A">
      <w:pPr>
        <w:pStyle w:val="a3"/>
        <w:spacing w:line="242" w:lineRule="auto"/>
        <w:ind w:right="131"/>
      </w:pPr>
      <w:r>
        <w:t xml:space="preserve">Встроенная поддержка языка структурированных запросов SQL (Standard </w:t>
      </w:r>
      <w:proofErr w:type="spellStart"/>
      <w:r>
        <w:t>Query</w:t>
      </w:r>
      <w:proofErr w:type="spellEnd"/>
      <w:r>
        <w:t xml:space="preserve"> Langu</w:t>
      </w:r>
      <w:r>
        <w:t xml:space="preserve">age) закладывает возможность масштабирования создаваемых </w:t>
      </w:r>
      <w:r w:rsidR="004413C1">
        <w:t>файл-сер</w:t>
      </w:r>
      <w:r>
        <w:t>верных прило</w:t>
      </w:r>
      <w:r>
        <w:t>жений до уровня приложений «клиент – сервер».</w:t>
      </w:r>
    </w:p>
    <w:p w14:paraId="0611473A" w14:textId="0E7B85F1" w:rsidR="00266764" w:rsidRDefault="002C5C2A">
      <w:pPr>
        <w:pStyle w:val="a3"/>
        <w:spacing w:line="232" w:lineRule="auto"/>
        <w:ind w:right="137"/>
      </w:pPr>
      <w:r>
        <w:t>Имеется возможность построения приложений «клиент – сервер» за счет реализации доступа к серверам БД напрямую или че</w:t>
      </w:r>
      <w:r>
        <w:t>рез интерфейс O</w:t>
      </w:r>
      <w:r>
        <w:t>DBC для открытого взаимодей</w:t>
      </w:r>
      <w:r>
        <w:t>ствия с базами данных.</w:t>
      </w:r>
    </w:p>
    <w:p w14:paraId="5FE64187" w14:textId="485EF9EE" w:rsidR="00266764" w:rsidRDefault="002C5C2A">
      <w:pPr>
        <w:pStyle w:val="a3"/>
        <w:spacing w:line="254" w:lineRule="auto"/>
        <w:ind w:right="135"/>
      </w:pPr>
      <w:r>
        <w:t xml:space="preserve">Использование </w:t>
      </w:r>
      <w:r w:rsidR="001C7409">
        <w:t>объектно-о</w:t>
      </w:r>
      <w:r>
        <w:t>риентированного языка разработки приложений (по край</w:t>
      </w:r>
      <w:r>
        <w:t>ней мере в части диалога) позволяет широко использовать механизм наследования и тем са</w:t>
      </w:r>
      <w:r>
        <w:t>мым использовать ранее произведенные прог</w:t>
      </w:r>
      <w:r>
        <w:t>раммные компоненты.</w:t>
      </w:r>
    </w:p>
    <w:p w14:paraId="1F6CC07F" w14:textId="51762CE8" w:rsidR="00266764" w:rsidRDefault="002C5C2A">
      <w:pPr>
        <w:pStyle w:val="a3"/>
        <w:spacing w:line="254" w:lineRule="auto"/>
        <w:ind w:right="143"/>
      </w:pPr>
      <w:r>
        <w:t>Поддержка компонентно</w:t>
      </w:r>
      <w:r w:rsidR="004413C1">
        <w:t>-</w:t>
      </w:r>
      <w:r>
        <w:t>ориентированного программирования дает возможность расширения приложений за счет использования готовых внешних визуальных объектов типа VBX и OCX (ActiveX).</w:t>
      </w:r>
    </w:p>
    <w:p w14:paraId="2A21838E" w14:textId="77777777" w:rsidR="00266764" w:rsidRDefault="00266764">
      <w:pPr>
        <w:pStyle w:val="a3"/>
        <w:spacing w:line="254" w:lineRule="auto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62C0B9FF" w14:textId="3ADE0414" w:rsidR="00266764" w:rsidRDefault="002C5C2A">
      <w:pPr>
        <w:pStyle w:val="a3"/>
        <w:spacing w:before="66" w:line="242" w:lineRule="auto"/>
        <w:ind w:right="135"/>
      </w:pPr>
      <w:r>
        <w:t>«Истинно реляционная» база данных предс</w:t>
      </w:r>
      <w:r>
        <w:t>тавляет собой объединенный набор фай</w:t>
      </w:r>
      <w:r>
        <w:t>лов, содержащий таблицы, индексы и т.п., что облегчает сопровождение БД и приложений и является основой для поддержки целостности данных.</w:t>
      </w:r>
    </w:p>
    <w:p w14:paraId="16AC5C8E" w14:textId="77777777" w:rsidR="00266764" w:rsidRDefault="002C5C2A">
      <w:pPr>
        <w:pStyle w:val="a3"/>
        <w:spacing w:before="1" w:line="232" w:lineRule="auto"/>
        <w:ind w:right="141"/>
      </w:pPr>
      <w:r>
        <w:t>Поддерживается общий для информационной системы словарь данных (</w:t>
      </w:r>
      <w:proofErr w:type="spellStart"/>
      <w:r>
        <w:t>data</w:t>
      </w:r>
      <w:proofErr w:type="spellEnd"/>
      <w:r>
        <w:t xml:space="preserve"> </w:t>
      </w:r>
      <w:proofErr w:type="spellStart"/>
      <w:r>
        <w:t>dictionary</w:t>
      </w:r>
      <w:proofErr w:type="spellEnd"/>
      <w:r>
        <w:t>),</w:t>
      </w:r>
      <w:r>
        <w:t xml:space="preserve"> который содержит описание структуры БД, типы полей, правила поддержки ограничений целостности и т.п.</w:t>
      </w:r>
    </w:p>
    <w:p w14:paraId="6D678328" w14:textId="724F3C51" w:rsidR="00266764" w:rsidRDefault="002C5C2A">
      <w:pPr>
        <w:pStyle w:val="a3"/>
        <w:spacing w:line="232" w:lineRule="auto"/>
        <w:ind w:right="132"/>
      </w:pPr>
      <w:r>
        <w:t>Поддержка целостности БД (данных, ссылок и транзакций) позволяет создавать при</w:t>
      </w:r>
      <w:r>
        <w:t>ложения с необходимым уровнем надежности и сохранности данных.</w:t>
      </w:r>
    </w:p>
    <w:p w14:paraId="371F91FD" w14:textId="328D5EB7" w:rsidR="00266764" w:rsidRDefault="002C5C2A">
      <w:pPr>
        <w:pStyle w:val="a3"/>
        <w:spacing w:line="232" w:lineRule="auto"/>
        <w:ind w:right="139"/>
      </w:pPr>
      <w:r>
        <w:t xml:space="preserve">Возможности </w:t>
      </w:r>
      <w:r>
        <w:t>серверных процедур обработки (триггеров и хранимых процедур) за</w:t>
      </w:r>
      <w:r>
        <w:t>кладывают основу для масштабирования приложений, позволяют гибко распределять при</w:t>
      </w:r>
      <w:r>
        <w:t>кладную логику между клиентом и сервером при переходе к архитектуре «клиент – сервер».</w:t>
      </w:r>
    </w:p>
    <w:p w14:paraId="51306582" w14:textId="3DA597B9" w:rsidR="00266764" w:rsidRDefault="002C5C2A">
      <w:pPr>
        <w:pStyle w:val="a3"/>
        <w:ind w:right="139"/>
      </w:pPr>
      <w:r>
        <w:t xml:space="preserve">Хранение в БД описания </w:t>
      </w:r>
      <w:r>
        <w:t>проекта создаваемого приложения является прообразом ре</w:t>
      </w:r>
      <w:r>
        <w:t xml:space="preserve">позитория инструментальных средств быстрой разработки RAD и </w:t>
      </w:r>
      <w:r w:rsidR="001D681A">
        <w:t>CASE-систем.</w:t>
      </w:r>
    </w:p>
    <w:p w14:paraId="14BA6D13" w14:textId="77777777" w:rsidR="004413C1" w:rsidRDefault="004413C1">
      <w:pPr>
        <w:pStyle w:val="a3"/>
        <w:ind w:right="139"/>
      </w:pPr>
    </w:p>
    <w:p w14:paraId="48B31AD2" w14:textId="218FF3E6" w:rsidR="00266764" w:rsidRDefault="00740003" w:rsidP="004413C1">
      <w:pPr>
        <w:pStyle w:val="1"/>
      </w:pPr>
      <w:bookmarkStart w:id="9" w:name="_Toc236022840"/>
      <w:r>
        <w:t>ЛЕКЦИЯ</w:t>
      </w:r>
      <w:r w:rsidR="002C5C2A">
        <w:t xml:space="preserve"> 10: ИНСТРУМЕНТАЛЬНЫЕ СРЕДСТВА ЭТАПА ЭКСПЛУАТАЦИИ ИНФОР</w:t>
      </w:r>
      <w:r w:rsidR="002C5C2A">
        <w:t>МАЦИОННОЙ СИСТЕМЫ</w:t>
      </w:r>
      <w:bookmarkEnd w:id="9"/>
    </w:p>
    <w:p w14:paraId="7CD46FB7" w14:textId="77777777" w:rsidR="004413C1" w:rsidRDefault="004413C1" w:rsidP="004413C1"/>
    <w:p w14:paraId="1A18C807" w14:textId="77777777" w:rsidR="00266764" w:rsidRDefault="002C5C2A">
      <w:pPr>
        <w:pStyle w:val="2"/>
        <w:spacing w:line="272" w:lineRule="exact"/>
        <w:ind w:left="851" w:firstLine="0"/>
      </w:pPr>
      <w:r>
        <w:t>10.1</w:t>
      </w:r>
      <w:r>
        <w:rPr>
          <w:spacing w:val="-8"/>
        </w:rPr>
        <w:t xml:space="preserve"> </w:t>
      </w:r>
      <w:r>
        <w:t>Организация</w:t>
      </w:r>
      <w:r>
        <w:rPr>
          <w:spacing w:val="-7"/>
        </w:rPr>
        <w:t xml:space="preserve"> </w:t>
      </w:r>
      <w:r>
        <w:t>технологического</w:t>
      </w:r>
      <w:r>
        <w:rPr>
          <w:spacing w:val="-5"/>
        </w:rPr>
        <w:t xml:space="preserve"> </w:t>
      </w:r>
      <w:r>
        <w:t>процесса</w:t>
      </w:r>
      <w:r>
        <w:rPr>
          <w:spacing w:val="-5"/>
        </w:rPr>
        <w:t xml:space="preserve"> </w:t>
      </w:r>
      <w:r>
        <w:t>обработк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информации</w:t>
      </w:r>
    </w:p>
    <w:p w14:paraId="43BE70EF" w14:textId="6518768C" w:rsidR="00266764" w:rsidRDefault="002C5C2A">
      <w:pPr>
        <w:pStyle w:val="a3"/>
        <w:ind w:right="135"/>
      </w:pPr>
      <w:r>
        <w:t>Так как на отдельных операциях технологического процесса обработки информации могут быть использованы различные технические средства и в различных сочетаниях, на практике существует множество вариантов организации технологического процесса. Для по</w:t>
      </w:r>
      <w:r>
        <w:t xml:space="preserve">вышения </w:t>
      </w:r>
      <w:r>
        <w:t>эффективности технологии обработки данных необходимо провести ее стандарти</w:t>
      </w:r>
      <w:r>
        <w:rPr>
          <w:spacing w:val="-2"/>
        </w:rPr>
        <w:t>зацию.</w:t>
      </w:r>
    </w:p>
    <w:p w14:paraId="7BFF6A18" w14:textId="7688C833" w:rsidR="00266764" w:rsidRDefault="002C5C2A">
      <w:pPr>
        <w:pStyle w:val="a3"/>
        <w:ind w:right="139"/>
      </w:pPr>
      <w:r>
        <w:t>Ориентация на стандартные технологические процессы приводит к улучшению каче</w:t>
      </w:r>
      <w:r>
        <w:t>ства обработки информации.</w:t>
      </w:r>
    </w:p>
    <w:p w14:paraId="109622CB" w14:textId="77777777" w:rsidR="00266764" w:rsidRDefault="002C5C2A">
      <w:pPr>
        <w:pStyle w:val="a3"/>
        <w:ind w:right="138"/>
      </w:pPr>
      <w:r>
        <w:t>Основными документами, регламентирующими технологический процесс обраб</w:t>
      </w:r>
      <w:r>
        <w:t>отки информации, являются технологические и инструкционные карты.</w:t>
      </w:r>
    </w:p>
    <w:p w14:paraId="6AC173D3" w14:textId="78754994" w:rsidR="00266764" w:rsidRDefault="002C5C2A">
      <w:pPr>
        <w:pStyle w:val="a3"/>
        <w:ind w:right="137"/>
      </w:pPr>
      <w:r>
        <w:t>Технологическая карта представляет собой набор последовательно выполняемых опе</w:t>
      </w:r>
      <w:r>
        <w:t>раций технологического процесса по каждой обрабатываемой задаче.</w:t>
      </w:r>
    </w:p>
    <w:p w14:paraId="1A855AB1" w14:textId="77777777" w:rsidR="00266764" w:rsidRDefault="002C5C2A">
      <w:pPr>
        <w:pStyle w:val="a3"/>
        <w:ind w:right="139"/>
      </w:pPr>
      <w:r>
        <w:t>На каждую операцию технологического процесса р</w:t>
      </w:r>
      <w:r>
        <w:t>азрабатывается инструкционная карта, в которой указываются сведения об исходной информации, о конечных результатах и</w:t>
      </w:r>
      <w:r>
        <w:rPr>
          <w:spacing w:val="40"/>
        </w:rPr>
        <w:t xml:space="preserve"> </w:t>
      </w:r>
      <w:r>
        <w:t>о порядке выполнения конкретной работы.</w:t>
      </w:r>
    </w:p>
    <w:p w14:paraId="08F50781" w14:textId="528E5B3C" w:rsidR="00266764" w:rsidRDefault="002C5C2A">
      <w:pPr>
        <w:pStyle w:val="a3"/>
        <w:ind w:right="133"/>
      </w:pPr>
      <w:r>
        <w:t>Организация технологического процесса должна обеспечивать максимальную автома</w:t>
      </w:r>
      <w:r>
        <w:t>тизацию процессов обр</w:t>
      </w:r>
      <w:r>
        <w:t>аботки информации при использовании различных технических средств и высокую достоверность получения результатных данных при минимальных трудо</w:t>
      </w:r>
      <w:r>
        <w:t>вых и стоимостных затратах.</w:t>
      </w:r>
    </w:p>
    <w:p w14:paraId="3B2D931D" w14:textId="020694F7" w:rsidR="00266764" w:rsidRDefault="002C5C2A">
      <w:pPr>
        <w:pStyle w:val="a3"/>
        <w:ind w:right="138"/>
      </w:pPr>
      <w:r>
        <w:t>Состав операций и последовательность их выполнения зависят от характера решае</w:t>
      </w:r>
      <w:r>
        <w:t>мых задач и имеющихся технических средств. Характер задач, в основном, определяется объемами обрабатываемой информации, периодичностью решения, а также сложностью ал</w:t>
      </w:r>
      <w:r>
        <w:t xml:space="preserve">горитмов ее </w:t>
      </w:r>
      <w:r>
        <w:t>преобразования. При определении состава операций технологического процесса создается возможность выбора наиболее рационального способа обработки информации.</w:t>
      </w:r>
    </w:p>
    <w:p w14:paraId="5E71A2AA" w14:textId="1AED8ACE" w:rsidR="00266764" w:rsidRDefault="002C5C2A">
      <w:pPr>
        <w:pStyle w:val="a3"/>
        <w:ind w:right="133"/>
      </w:pPr>
      <w:r>
        <w:t>В ряде случаев организация технологического процесса обработки информации бази</w:t>
      </w:r>
      <w:r>
        <w:t>руется на единстве м</w:t>
      </w:r>
      <w:r>
        <w:t>етодологии обработки данных, что позволяет рассмотреть обобщенную схему технологического процесса при решении основных функциональных и управленче</w:t>
      </w:r>
      <w:r>
        <w:t>ских задач в процессе функционирования предприятия или учреждения. Такой технологиче</w:t>
      </w:r>
      <w:r>
        <w:t>ский процесс можно услов</w:t>
      </w:r>
      <w:r>
        <w:t>но разделить</w:t>
      </w:r>
      <w:r>
        <w:rPr>
          <w:spacing w:val="-1"/>
        </w:rPr>
        <w:t xml:space="preserve"> </w:t>
      </w:r>
      <w:r>
        <w:t>на три укрупненных этапа (рис. 10.1), операции и со</w:t>
      </w:r>
      <w:r>
        <w:t>держание которых зависят от типа предприятия или учреждения, характера и объема решае</w:t>
      </w:r>
      <w:r>
        <w:t>мых задач, сроков и периодичности обработки информации, уровня программного обеспече</w:t>
      </w:r>
      <w:r>
        <w:t>ния и т.д.</w:t>
      </w:r>
    </w:p>
    <w:p w14:paraId="487A3983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13FD23B2" w14:textId="77777777" w:rsidR="00266764" w:rsidRDefault="002C5C2A">
      <w:pPr>
        <w:ind w:left="1768"/>
        <w:rPr>
          <w:sz w:val="20"/>
        </w:rPr>
      </w:pPr>
      <w:r>
        <w:rPr>
          <w:noProof/>
          <w:sz w:val="20"/>
        </w:rPr>
        <w:drawing>
          <wp:inline distT="0" distB="0" distL="0" distR="0" wp14:anchorId="7524B1D4" wp14:editId="1BC6F6DF">
            <wp:extent cx="4025835" cy="2947034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5835" cy="2947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F139E" w14:textId="77777777" w:rsidR="00266764" w:rsidRDefault="002C5C2A">
      <w:pPr>
        <w:pStyle w:val="a3"/>
        <w:spacing w:before="20"/>
        <w:ind w:left="5" w:right="6" w:firstLine="0"/>
        <w:jc w:val="center"/>
      </w:pPr>
      <w:r>
        <w:t>Рисунок</w:t>
      </w:r>
      <w:r>
        <w:rPr>
          <w:spacing w:val="-6"/>
        </w:rPr>
        <w:t xml:space="preserve"> </w:t>
      </w:r>
      <w:r>
        <w:t>10.1</w:t>
      </w:r>
      <w:r>
        <w:rPr>
          <w:spacing w:val="-2"/>
        </w:rPr>
        <w:t xml:space="preserve"> </w:t>
      </w:r>
      <w:r>
        <w:t>Этапы</w:t>
      </w:r>
      <w:r>
        <w:rPr>
          <w:spacing w:val="-3"/>
        </w:rPr>
        <w:t xml:space="preserve"> </w:t>
      </w:r>
      <w:r>
        <w:t>технологического</w:t>
      </w:r>
      <w:r>
        <w:rPr>
          <w:spacing w:val="-3"/>
        </w:rPr>
        <w:t xml:space="preserve"> </w:t>
      </w:r>
      <w:r>
        <w:t>процесса</w:t>
      </w:r>
      <w:r>
        <w:rPr>
          <w:spacing w:val="-4"/>
        </w:rPr>
        <w:t xml:space="preserve"> </w:t>
      </w:r>
      <w:r>
        <w:t>обработки</w:t>
      </w:r>
      <w:r>
        <w:rPr>
          <w:spacing w:val="-3"/>
        </w:rPr>
        <w:t xml:space="preserve"> </w:t>
      </w:r>
      <w:r>
        <w:rPr>
          <w:spacing w:val="-2"/>
        </w:rPr>
        <w:t>информации</w:t>
      </w:r>
    </w:p>
    <w:p w14:paraId="01B077D5" w14:textId="77777777" w:rsidR="00266764" w:rsidRDefault="00266764">
      <w:pPr>
        <w:pStyle w:val="a3"/>
        <w:ind w:left="0" w:firstLine="0"/>
        <w:jc w:val="left"/>
      </w:pPr>
    </w:p>
    <w:p w14:paraId="69F1DB5A" w14:textId="77777777" w:rsidR="00266764" w:rsidRDefault="002C5C2A">
      <w:pPr>
        <w:pStyle w:val="a3"/>
        <w:ind w:right="145"/>
      </w:pPr>
      <w:r>
        <w:t>К основным этапам технологического процесса обработки информации относятся следующие этапы, представленные на рис. 10.1.</w:t>
      </w:r>
    </w:p>
    <w:p w14:paraId="7E78F5A5" w14:textId="665339DE" w:rsidR="00266764" w:rsidRDefault="002C5C2A">
      <w:pPr>
        <w:pStyle w:val="a3"/>
        <w:spacing w:before="1"/>
        <w:ind w:right="133"/>
      </w:pPr>
      <w:r>
        <w:t>Состав операций и процедур технологического проц</w:t>
      </w:r>
      <w:r>
        <w:t>есса может быть различным в за</w:t>
      </w:r>
      <w:r>
        <w:t>висимости от требований к технологии обработки данных. Например, применение на про</w:t>
      </w:r>
      <w:r>
        <w:t>мышленных предприятиях технических средств сбора данных позволяет организовать непо</w:t>
      </w:r>
      <w:r>
        <w:t>средственный ввод исходной информации в средства вычислите</w:t>
      </w:r>
      <w:r>
        <w:t>льной техники для обработ</w:t>
      </w:r>
      <w:r>
        <w:t>ки и т.д. Тем не менее, общее деление технологического процесса на этапы и основные виды операций и процедур является достаточно стабильным для различных типов технологиче</w:t>
      </w:r>
      <w:r>
        <w:t>ских процессов на экономических объектах.</w:t>
      </w:r>
    </w:p>
    <w:p w14:paraId="0174A5A5" w14:textId="77777777" w:rsidR="00266764" w:rsidRDefault="002C5C2A" w:rsidP="002C5C2A">
      <w:pPr>
        <w:pStyle w:val="a5"/>
        <w:numPr>
          <w:ilvl w:val="0"/>
          <w:numId w:val="2"/>
        </w:numPr>
        <w:tabs>
          <w:tab w:val="left" w:pos="1091"/>
        </w:tabs>
        <w:jc w:val="both"/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подготовитель</w:t>
      </w:r>
      <w:r>
        <w:rPr>
          <w:sz w:val="24"/>
        </w:rPr>
        <w:t>ном</w:t>
      </w:r>
      <w:r>
        <w:rPr>
          <w:spacing w:val="-2"/>
          <w:sz w:val="24"/>
        </w:rPr>
        <w:t xml:space="preserve"> </w:t>
      </w:r>
      <w:r>
        <w:rPr>
          <w:sz w:val="24"/>
        </w:rPr>
        <w:t>этапе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осуществляется:</w:t>
      </w:r>
    </w:p>
    <w:p w14:paraId="7303513A" w14:textId="77777777" w:rsidR="00266764" w:rsidRDefault="002C5C2A" w:rsidP="002C5C2A">
      <w:pPr>
        <w:pStyle w:val="a5"/>
        <w:numPr>
          <w:ilvl w:val="1"/>
          <w:numId w:val="2"/>
        </w:numPr>
        <w:tabs>
          <w:tab w:val="left" w:pos="1029"/>
        </w:tabs>
        <w:ind w:right="145" w:firstLine="707"/>
        <w:jc w:val="left"/>
        <w:rPr>
          <w:sz w:val="24"/>
        </w:rPr>
      </w:pPr>
      <w:r>
        <w:rPr>
          <w:sz w:val="24"/>
        </w:rPr>
        <w:t>сбор</w:t>
      </w:r>
      <w:r>
        <w:rPr>
          <w:spacing w:val="35"/>
          <w:sz w:val="24"/>
        </w:rPr>
        <w:t xml:space="preserve"> </w:t>
      </w:r>
      <w:r>
        <w:rPr>
          <w:sz w:val="24"/>
        </w:rPr>
        <w:t>исходных</w:t>
      </w:r>
      <w:r>
        <w:rPr>
          <w:spacing w:val="39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37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35"/>
          <w:sz w:val="24"/>
        </w:rPr>
        <w:t xml:space="preserve"> </w:t>
      </w:r>
      <w:r>
        <w:rPr>
          <w:sz w:val="24"/>
        </w:rPr>
        <w:t>сбор</w:t>
      </w:r>
      <w:r>
        <w:rPr>
          <w:spacing w:val="35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36"/>
          <w:sz w:val="24"/>
        </w:rPr>
        <w:t xml:space="preserve"> </w:t>
      </w:r>
      <w:r>
        <w:rPr>
          <w:sz w:val="24"/>
        </w:rPr>
        <w:t>в</w:t>
      </w:r>
      <w:r>
        <w:rPr>
          <w:spacing w:val="35"/>
          <w:sz w:val="24"/>
        </w:rPr>
        <w:t xml:space="preserve"> </w:t>
      </w:r>
      <w:r>
        <w:rPr>
          <w:sz w:val="24"/>
        </w:rPr>
        <w:t>технологическом</w:t>
      </w:r>
      <w:r>
        <w:rPr>
          <w:spacing w:val="34"/>
          <w:sz w:val="24"/>
        </w:rPr>
        <w:t xml:space="preserve"> </w:t>
      </w:r>
      <w:r>
        <w:rPr>
          <w:sz w:val="24"/>
        </w:rPr>
        <w:t>процессе промышленных предприятий);</w:t>
      </w:r>
    </w:p>
    <w:p w14:paraId="6150174E" w14:textId="77777777" w:rsidR="00266764" w:rsidRDefault="002C5C2A" w:rsidP="002C5C2A">
      <w:pPr>
        <w:pStyle w:val="a5"/>
        <w:numPr>
          <w:ilvl w:val="1"/>
          <w:numId w:val="2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регистрация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-5"/>
          <w:sz w:val="24"/>
        </w:rPr>
        <w:t xml:space="preserve"> </w:t>
      </w:r>
      <w:r>
        <w:rPr>
          <w:sz w:val="24"/>
        </w:rPr>
        <w:t>т.</w:t>
      </w:r>
      <w:r>
        <w:rPr>
          <w:spacing w:val="-3"/>
          <w:sz w:val="24"/>
        </w:rPr>
        <w:t xml:space="preserve"> </w:t>
      </w:r>
      <w:r>
        <w:rPr>
          <w:sz w:val="24"/>
        </w:rPr>
        <w:t>е.</w:t>
      </w:r>
      <w:r>
        <w:rPr>
          <w:spacing w:val="-3"/>
          <w:sz w:val="24"/>
        </w:rPr>
        <w:t xml:space="preserve"> </w:t>
      </w:r>
      <w:r>
        <w:rPr>
          <w:sz w:val="24"/>
        </w:rPr>
        <w:t>нанесение</w:t>
      </w:r>
      <w:r>
        <w:rPr>
          <w:spacing w:val="-3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носитель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информации;</w:t>
      </w:r>
    </w:p>
    <w:p w14:paraId="589AECAB" w14:textId="77777777" w:rsidR="00266764" w:rsidRDefault="002C5C2A" w:rsidP="002C5C2A">
      <w:pPr>
        <w:pStyle w:val="a5"/>
        <w:numPr>
          <w:ilvl w:val="1"/>
          <w:numId w:val="2"/>
        </w:numPr>
        <w:tabs>
          <w:tab w:val="left" w:pos="989"/>
        </w:tabs>
        <w:ind w:left="989" w:hanging="138"/>
        <w:jc w:val="left"/>
        <w:rPr>
          <w:sz w:val="24"/>
        </w:rPr>
      </w:pPr>
      <w:r>
        <w:rPr>
          <w:sz w:val="24"/>
        </w:rPr>
        <w:t>контроль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правильности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исходных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данных;</w:t>
      </w:r>
    </w:p>
    <w:p w14:paraId="33B91346" w14:textId="08F2EB31" w:rsidR="00266764" w:rsidRDefault="002C5C2A" w:rsidP="002C5C2A">
      <w:pPr>
        <w:pStyle w:val="a5"/>
        <w:numPr>
          <w:ilvl w:val="1"/>
          <w:numId w:val="2"/>
        </w:numPr>
        <w:tabs>
          <w:tab w:val="left" w:pos="994"/>
        </w:tabs>
        <w:ind w:left="994" w:firstLine="0"/>
        <w:jc w:val="left"/>
      </w:pPr>
      <w:r>
        <w:rPr>
          <w:sz w:val="24"/>
        </w:rPr>
        <w:t>ввод информации</w:t>
      </w:r>
      <w:r w:rsidRPr="004413C1">
        <w:rPr>
          <w:spacing w:val="3"/>
          <w:sz w:val="24"/>
        </w:rPr>
        <w:t xml:space="preserve"> </w:t>
      </w:r>
      <w:r>
        <w:rPr>
          <w:sz w:val="24"/>
        </w:rPr>
        <w:t>в</w:t>
      </w:r>
      <w:r w:rsidRPr="004413C1">
        <w:rPr>
          <w:spacing w:val="-1"/>
          <w:sz w:val="24"/>
        </w:rPr>
        <w:t xml:space="preserve"> </w:t>
      </w:r>
      <w:r>
        <w:rPr>
          <w:sz w:val="24"/>
        </w:rPr>
        <w:t>персональный</w:t>
      </w:r>
      <w:r w:rsidRPr="004413C1">
        <w:rPr>
          <w:spacing w:val="4"/>
          <w:sz w:val="24"/>
        </w:rPr>
        <w:t xml:space="preserve"> </w:t>
      </w:r>
      <w:r>
        <w:rPr>
          <w:sz w:val="24"/>
        </w:rPr>
        <w:t>компьютер</w:t>
      </w:r>
      <w:r w:rsidRPr="004413C1">
        <w:rPr>
          <w:spacing w:val="2"/>
          <w:sz w:val="24"/>
        </w:rPr>
        <w:t xml:space="preserve"> </w:t>
      </w:r>
      <w:r>
        <w:rPr>
          <w:sz w:val="24"/>
        </w:rPr>
        <w:t>или</w:t>
      </w:r>
      <w:r w:rsidRPr="004413C1">
        <w:rPr>
          <w:spacing w:val="1"/>
          <w:sz w:val="24"/>
        </w:rPr>
        <w:t xml:space="preserve"> </w:t>
      </w:r>
      <w:r>
        <w:rPr>
          <w:sz w:val="24"/>
        </w:rPr>
        <w:t>передача</w:t>
      </w:r>
      <w:r w:rsidRPr="004413C1"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 w:rsidRPr="004413C1">
        <w:rPr>
          <w:spacing w:val="4"/>
          <w:sz w:val="24"/>
        </w:rPr>
        <w:t xml:space="preserve"> </w:t>
      </w:r>
      <w:r>
        <w:rPr>
          <w:sz w:val="24"/>
        </w:rPr>
        <w:t>в</w:t>
      </w:r>
      <w:r w:rsidRPr="004413C1">
        <w:rPr>
          <w:spacing w:val="2"/>
          <w:sz w:val="24"/>
        </w:rPr>
        <w:t xml:space="preserve"> </w:t>
      </w:r>
      <w:r>
        <w:rPr>
          <w:sz w:val="24"/>
        </w:rPr>
        <w:t>центр</w:t>
      </w:r>
      <w:r w:rsidRPr="004413C1">
        <w:rPr>
          <w:spacing w:val="3"/>
          <w:sz w:val="24"/>
        </w:rPr>
        <w:t xml:space="preserve"> </w:t>
      </w:r>
      <w:r w:rsidRPr="004413C1">
        <w:rPr>
          <w:spacing w:val="-2"/>
          <w:sz w:val="24"/>
        </w:rPr>
        <w:t>обработ</w:t>
      </w:r>
      <w:r w:rsidRPr="004413C1">
        <w:rPr>
          <w:spacing w:val="-5"/>
        </w:rPr>
        <w:t>ки.</w:t>
      </w:r>
    </w:p>
    <w:p w14:paraId="53F2A456" w14:textId="4BA67E8A" w:rsidR="00266764" w:rsidRDefault="002C5C2A" w:rsidP="00002342">
      <w:pPr>
        <w:pStyle w:val="a3"/>
        <w:ind w:left="0" w:firstLine="709"/>
        <w:jc w:val="left"/>
      </w:pPr>
      <w:r>
        <w:t>И</w:t>
      </w:r>
      <w:r>
        <w:t>нформация</w:t>
      </w:r>
      <w:r>
        <w:rPr>
          <w:spacing w:val="10"/>
        </w:rPr>
        <w:t xml:space="preserve"> </w:t>
      </w:r>
      <w:r>
        <w:t>собирается</w:t>
      </w:r>
      <w:r>
        <w:rPr>
          <w:spacing w:val="11"/>
        </w:rPr>
        <w:t xml:space="preserve"> </w:t>
      </w:r>
      <w:r>
        <w:t>как</w:t>
      </w:r>
      <w:r>
        <w:rPr>
          <w:spacing w:val="11"/>
        </w:rPr>
        <w:t xml:space="preserve"> </w:t>
      </w:r>
      <w:r>
        <w:t>внутри</w:t>
      </w:r>
      <w:r>
        <w:rPr>
          <w:spacing w:val="12"/>
        </w:rPr>
        <w:t xml:space="preserve"> </w:t>
      </w:r>
      <w:r>
        <w:t>экономического</w:t>
      </w:r>
      <w:r>
        <w:rPr>
          <w:spacing w:val="12"/>
        </w:rPr>
        <w:t xml:space="preserve"> </w:t>
      </w:r>
      <w:r>
        <w:t>объекта,</w:t>
      </w:r>
      <w:r>
        <w:rPr>
          <w:spacing w:val="11"/>
        </w:rPr>
        <w:t xml:space="preserve"> </w:t>
      </w:r>
      <w:r>
        <w:t>так</w:t>
      </w:r>
      <w:r>
        <w:rPr>
          <w:spacing w:val="11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поступает</w:t>
      </w:r>
      <w:r>
        <w:rPr>
          <w:spacing w:val="14"/>
        </w:rPr>
        <w:t xml:space="preserve"> </w:t>
      </w:r>
      <w:r>
        <w:t>из</w:t>
      </w:r>
      <w:r>
        <w:rPr>
          <w:spacing w:val="13"/>
        </w:rPr>
        <w:t xml:space="preserve"> </w:t>
      </w:r>
      <w:r>
        <w:rPr>
          <w:spacing w:val="-4"/>
        </w:rPr>
        <w:t>дру</w:t>
      </w:r>
      <w:r>
        <w:t>гих организаций и учреждений. В зависимости от этого строится система сбора данных, в разрезе</w:t>
      </w:r>
      <w:r>
        <w:t xml:space="preserve"> которой должно быть соблюдено требование достоверности первичной информации, ее полноты и своевременности получения.</w:t>
      </w:r>
    </w:p>
    <w:p w14:paraId="1E974E50" w14:textId="6876E679" w:rsidR="00266764" w:rsidRDefault="002C5C2A">
      <w:pPr>
        <w:pStyle w:val="a3"/>
        <w:ind w:right="134"/>
      </w:pPr>
      <w:r>
        <w:t>Операции регистрации могут выполняться как ручным способом, так и автоматиче</w:t>
      </w:r>
      <w:r>
        <w:t>ски. При ручном формировании документов, включая заполнение э</w:t>
      </w:r>
      <w:r>
        <w:t>лектронных форм, опера</w:t>
      </w:r>
      <w:r>
        <w:t>ции регистрации весьма трудоемки и дают наибольший процент ошибок в получаемых дан</w:t>
      </w:r>
      <w:r>
        <w:t>ных. Если же сбор и регистрация первичной информации выполняются автоматически, с по</w:t>
      </w:r>
      <w:r>
        <w:t>мощью соответствующих технических средств (станки с числовым прог</w:t>
      </w:r>
      <w:r>
        <w:t>раммным управле</w:t>
      </w:r>
      <w:r>
        <w:t>нием, кассовые терминалы и пр.), то трудоемкость начального этапа резко понижается. Од</w:t>
      </w:r>
      <w:r>
        <w:t>нако, несмотря на промышленный выпуск разнообразных средств сбора и регистрации ин</w:t>
      </w:r>
      <w:r>
        <w:t>формации, эти операции на предприятиях и в организациях наименее автом</w:t>
      </w:r>
      <w:r>
        <w:t>атизированы.</w:t>
      </w:r>
    </w:p>
    <w:p w14:paraId="2DA40916" w14:textId="3474A752" w:rsidR="00266764" w:rsidRDefault="002C5C2A">
      <w:pPr>
        <w:pStyle w:val="a3"/>
        <w:ind w:right="133"/>
      </w:pPr>
      <w:r>
        <w:t>Регистрация информации зачастую сопровождается копированием исходных данных (документов или файлов), что обусловлено следующими причинами: большим объемом по</w:t>
      </w:r>
      <w:r>
        <w:t>требителей первичных данных, необходимостью сохранности информации, контрольными функ</w:t>
      </w:r>
      <w:r>
        <w:t>циями и т. д.</w:t>
      </w:r>
    </w:p>
    <w:p w14:paraId="08FD6969" w14:textId="77777777" w:rsidR="00266764" w:rsidRDefault="002C5C2A">
      <w:pPr>
        <w:pStyle w:val="a3"/>
        <w:ind w:left="851" w:firstLine="0"/>
      </w:pPr>
      <w:r>
        <w:t>Контрольные</w:t>
      </w:r>
      <w:r>
        <w:rPr>
          <w:spacing w:val="37"/>
        </w:rPr>
        <w:t xml:space="preserve"> </w:t>
      </w:r>
      <w:r>
        <w:t>операции</w:t>
      </w:r>
      <w:r>
        <w:rPr>
          <w:spacing w:val="41"/>
        </w:rPr>
        <w:t xml:space="preserve"> </w:t>
      </w:r>
      <w:r>
        <w:t>имеют</w:t>
      </w:r>
      <w:r>
        <w:rPr>
          <w:spacing w:val="40"/>
        </w:rPr>
        <w:t xml:space="preserve"> </w:t>
      </w:r>
      <w:r>
        <w:t>своей</w:t>
      </w:r>
      <w:r>
        <w:rPr>
          <w:spacing w:val="40"/>
        </w:rPr>
        <w:t xml:space="preserve"> </w:t>
      </w:r>
      <w:r>
        <w:t>целью</w:t>
      </w:r>
      <w:r>
        <w:rPr>
          <w:spacing w:val="39"/>
        </w:rPr>
        <w:t xml:space="preserve"> </w:t>
      </w:r>
      <w:r>
        <w:t>обнаружение</w:t>
      </w:r>
      <w:r>
        <w:rPr>
          <w:spacing w:val="39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недопущение</w:t>
      </w:r>
      <w:r>
        <w:rPr>
          <w:spacing w:val="39"/>
        </w:rPr>
        <w:t xml:space="preserve"> </w:t>
      </w:r>
      <w:r>
        <w:t>ошибок</w:t>
      </w:r>
      <w:r>
        <w:rPr>
          <w:spacing w:val="40"/>
        </w:rPr>
        <w:t xml:space="preserve"> </w:t>
      </w:r>
      <w:r>
        <w:rPr>
          <w:spacing w:val="-10"/>
        </w:rPr>
        <w:t>в</w:t>
      </w:r>
    </w:p>
    <w:p w14:paraId="7CC1A181" w14:textId="77777777" w:rsidR="00266764" w:rsidRDefault="00266764">
      <w:pPr>
        <w:pStyle w:val="a3"/>
        <w:sectPr w:rsidR="00266764">
          <w:pgSz w:w="11910" w:h="16840"/>
          <w:pgMar w:top="1140" w:right="425" w:bottom="940" w:left="1559" w:header="0" w:footer="758" w:gutter="0"/>
          <w:cols w:space="720"/>
        </w:sectPr>
      </w:pPr>
    </w:p>
    <w:p w14:paraId="2B5DD331" w14:textId="7A43B5D3" w:rsidR="00266764" w:rsidRDefault="002C5C2A">
      <w:pPr>
        <w:pStyle w:val="a3"/>
        <w:spacing w:before="66"/>
        <w:ind w:right="142" w:firstLine="0"/>
      </w:pPr>
      <w:r>
        <w:t>исходных данных. Контроль первичной информации может выполняться путем сопоставле</w:t>
      </w:r>
      <w:r>
        <w:t>ния проверяемых реквизитов с диапазоном заданных значений, на соответствие заданной разрядности реквизитов и т.д.</w:t>
      </w:r>
    </w:p>
    <w:p w14:paraId="497BC60F" w14:textId="2F0ECAD7" w:rsidR="00266764" w:rsidRDefault="002C5C2A">
      <w:pPr>
        <w:pStyle w:val="a3"/>
        <w:spacing w:before="1"/>
        <w:ind w:right="137"/>
      </w:pPr>
      <w:r>
        <w:t>Собранная и зарегистрированная информация направляется на об</w:t>
      </w:r>
      <w:r>
        <w:t>работку или в уста</w:t>
      </w:r>
      <w:r>
        <w:t>новленных случаях</w:t>
      </w:r>
      <w:r w:rsidR="00295492">
        <w:t xml:space="preserve"> – </w:t>
      </w:r>
      <w:r>
        <w:t>на хранение.</w:t>
      </w:r>
    </w:p>
    <w:p w14:paraId="2C69FD53" w14:textId="49F83980" w:rsidR="00266764" w:rsidRDefault="002C5C2A">
      <w:pPr>
        <w:pStyle w:val="a3"/>
        <w:ind w:right="132"/>
      </w:pPr>
      <w:r>
        <w:t>Передача информации обусловлена многоадресной потребностью в ней. Данные при</w:t>
      </w:r>
      <w:r>
        <w:t>ходится передавать и в связи с тем, что источники информации удалены от средств их обра</w:t>
      </w:r>
      <w:r>
        <w:t>ботки. Информация передается путем пере</w:t>
      </w:r>
      <w:r>
        <w:t>мещения документов, носителей или посредством передачи сигналов по каналам связи.</w:t>
      </w:r>
    </w:p>
    <w:p w14:paraId="792824C0" w14:textId="13624A3B" w:rsidR="00266764" w:rsidRDefault="002C5C2A">
      <w:pPr>
        <w:pStyle w:val="a3"/>
        <w:ind w:right="132"/>
      </w:pPr>
      <w:r>
        <w:t>Зарегистрированные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носителях данные</w:t>
      </w:r>
      <w:r>
        <w:rPr>
          <w:spacing w:val="-1"/>
        </w:rPr>
        <w:t xml:space="preserve"> </w:t>
      </w:r>
      <w:r>
        <w:t>могут передаваться человеком,</w:t>
      </w:r>
      <w:r>
        <w:rPr>
          <w:spacing w:val="-1"/>
        </w:rPr>
        <w:t xml:space="preserve"> </w:t>
      </w:r>
      <w:r>
        <w:t>пересылать</w:t>
      </w:r>
      <w:r>
        <w:t>ся по почте, доставляться транспортом. В условиях организации технологического процесса обрабо</w:t>
      </w:r>
      <w:r>
        <w:t>тки информации возможны все виды передач, но наибольшей оперативностью отли</w:t>
      </w:r>
      <w:r>
        <w:t>чается дистанционная, при которой пересылаются не носители, а данные в форме сигналов.</w:t>
      </w:r>
    </w:p>
    <w:p w14:paraId="1416E485" w14:textId="6CB3948C" w:rsidR="00266764" w:rsidRDefault="002C5C2A">
      <w:pPr>
        <w:pStyle w:val="a3"/>
        <w:ind w:right="134"/>
      </w:pPr>
      <w:r>
        <w:t>Ввод информации</w:t>
      </w:r>
      <w:r>
        <w:rPr>
          <w:spacing w:val="-1"/>
        </w:rPr>
        <w:t xml:space="preserve"> </w:t>
      </w:r>
      <w:r>
        <w:t>в средства вычислительной техники может выполняться различны</w:t>
      </w:r>
      <w:r>
        <w:t>ми способами в з</w:t>
      </w:r>
      <w:r>
        <w:t>ависимости от используемых технических средств. В случае сбора инфор</w:t>
      </w:r>
      <w:r>
        <w:t>мации непосредственно в технологическом потоке промышленного предприятия данные ав</w:t>
      </w:r>
      <w:r>
        <w:t>томатически по каналам связи вводятся в электронно</w:t>
      </w:r>
      <w:r w:rsidR="001D681A">
        <w:t>-</w:t>
      </w:r>
      <w:r>
        <w:t>вычислительную машину для после</w:t>
      </w:r>
      <w:r>
        <w:t>дующей обработки.</w:t>
      </w:r>
    </w:p>
    <w:p w14:paraId="4D498514" w14:textId="5A067C14" w:rsidR="00266764" w:rsidRDefault="002C5C2A">
      <w:pPr>
        <w:pStyle w:val="a3"/>
        <w:ind w:right="136"/>
      </w:pPr>
      <w:r>
        <w:t>В случае работы с документальной информацией ввод информации совмещается с операцией регистрации данных на электронную форму документа и выполняется непосред</w:t>
      </w:r>
      <w:r>
        <w:t>ственно с клавиатуры персонального компьютера.</w:t>
      </w:r>
    </w:p>
    <w:p w14:paraId="1883240A" w14:textId="45D2F570" w:rsidR="00266764" w:rsidRDefault="002C5C2A">
      <w:pPr>
        <w:pStyle w:val="a3"/>
        <w:spacing w:before="1"/>
        <w:ind w:right="139"/>
      </w:pPr>
      <w:r>
        <w:t>Первичная информация может также вводиться и с маши</w:t>
      </w:r>
      <w:r>
        <w:t>нных носителей, если она за</w:t>
      </w:r>
      <w:r>
        <w:t>ранее собрана и зарегистрирована в соответствующем для ввода виде.</w:t>
      </w:r>
    </w:p>
    <w:p w14:paraId="7A0A49F4" w14:textId="491EB24A" w:rsidR="00266764" w:rsidRDefault="002C5C2A" w:rsidP="002C5C2A">
      <w:pPr>
        <w:pStyle w:val="a5"/>
        <w:numPr>
          <w:ilvl w:val="0"/>
          <w:numId w:val="2"/>
        </w:numPr>
        <w:tabs>
          <w:tab w:val="left" w:pos="1094"/>
        </w:tabs>
        <w:ind w:left="143" w:right="132" w:firstLine="707"/>
        <w:jc w:val="both"/>
        <w:rPr>
          <w:sz w:val="24"/>
        </w:rPr>
      </w:pPr>
      <w:r>
        <w:rPr>
          <w:sz w:val="24"/>
        </w:rPr>
        <w:t>Основной этап обеспечивает непосредственную обработку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информации в средствах вычислительной техники, а также</w:t>
      </w:r>
      <w:r>
        <w:rPr>
          <w:spacing w:val="-2"/>
          <w:sz w:val="24"/>
        </w:rPr>
        <w:t xml:space="preserve"> </w:t>
      </w:r>
      <w:r>
        <w:rPr>
          <w:sz w:val="24"/>
        </w:rPr>
        <w:t>при необходимости хранение и поиск первичных и резул</w:t>
      </w:r>
      <w:r>
        <w:rPr>
          <w:sz w:val="24"/>
        </w:rPr>
        <w:t>ь</w:t>
      </w:r>
      <w:r>
        <w:rPr>
          <w:sz w:val="24"/>
        </w:rPr>
        <w:t>татных данных. Основной этап занимает ведущее место среди остальных информационных этапов технологического процесса как по значимости, так и по объему.</w:t>
      </w:r>
    </w:p>
    <w:p w14:paraId="77C409ED" w14:textId="4056BAF1" w:rsidR="00266764" w:rsidRDefault="002C5C2A">
      <w:pPr>
        <w:pStyle w:val="a3"/>
        <w:ind w:right="135"/>
      </w:pPr>
      <w:r>
        <w:t>Обработка данных выполняется в электронно</w:t>
      </w:r>
      <w:r w:rsidR="001D681A">
        <w:t>-</w:t>
      </w:r>
      <w:r>
        <w:t>вычислительных машинах различных типов</w:t>
      </w:r>
      <w:r>
        <w:rPr>
          <w:spacing w:val="-1"/>
        </w:rPr>
        <w:t xml:space="preserve"> </w:t>
      </w:r>
      <w:r>
        <w:t>и классов, включая пе</w:t>
      </w:r>
      <w:r>
        <w:t>рсональные компьютеры, серверы, мэйнфреймы и т.д., по специ</w:t>
      </w:r>
      <w:r>
        <w:t>альной соответствующей программе и включает арифметические и логические действия над данными, а также автоматическое управление выполнением этих действий.</w:t>
      </w:r>
    </w:p>
    <w:p w14:paraId="36BDC5B4" w14:textId="77777777" w:rsidR="00266764" w:rsidRDefault="002C5C2A">
      <w:pPr>
        <w:pStyle w:val="a3"/>
        <w:ind w:left="851" w:firstLine="0"/>
      </w:pPr>
      <w:r>
        <w:t>Хранение</w:t>
      </w:r>
      <w:r>
        <w:rPr>
          <w:spacing w:val="-8"/>
        </w:rPr>
        <w:t xml:space="preserve"> </w:t>
      </w:r>
      <w:r>
        <w:t>информации</w:t>
      </w:r>
      <w:r>
        <w:rPr>
          <w:spacing w:val="-4"/>
        </w:rPr>
        <w:t xml:space="preserve"> </w:t>
      </w:r>
      <w:r>
        <w:t>вызвано</w:t>
      </w:r>
      <w:r>
        <w:rPr>
          <w:spacing w:val="-4"/>
        </w:rPr>
        <w:t xml:space="preserve"> </w:t>
      </w:r>
      <w:r>
        <w:t>следующими</w:t>
      </w:r>
      <w:r>
        <w:rPr>
          <w:spacing w:val="-2"/>
        </w:rPr>
        <w:t xml:space="preserve"> фа</w:t>
      </w:r>
      <w:r>
        <w:rPr>
          <w:spacing w:val="-2"/>
        </w:rPr>
        <w:t>кторами:</w:t>
      </w:r>
    </w:p>
    <w:p w14:paraId="295666EE" w14:textId="5A4E8199" w:rsidR="00266764" w:rsidRDefault="002C5C2A" w:rsidP="002C5C2A">
      <w:pPr>
        <w:pStyle w:val="a5"/>
        <w:numPr>
          <w:ilvl w:val="1"/>
          <w:numId w:val="2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многократным</w:t>
      </w:r>
      <w:r>
        <w:rPr>
          <w:spacing w:val="-9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5"/>
          <w:sz w:val="24"/>
        </w:rPr>
        <w:t xml:space="preserve"> </w:t>
      </w:r>
      <w:r>
        <w:rPr>
          <w:sz w:val="24"/>
        </w:rPr>
        <w:t>условно</w:t>
      </w:r>
      <w:r w:rsidR="001D681A">
        <w:rPr>
          <w:sz w:val="24"/>
        </w:rPr>
        <w:t>-</w:t>
      </w:r>
      <w:r>
        <w:rPr>
          <w:sz w:val="24"/>
        </w:rPr>
        <w:t>постоянной</w:t>
      </w:r>
      <w:r>
        <w:rPr>
          <w:spacing w:val="-6"/>
          <w:sz w:val="24"/>
        </w:rPr>
        <w:t xml:space="preserve"> </w:t>
      </w:r>
      <w:r>
        <w:rPr>
          <w:sz w:val="24"/>
        </w:rPr>
        <w:t>справочной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информации;</w:t>
      </w:r>
    </w:p>
    <w:p w14:paraId="72B77872" w14:textId="77777777" w:rsidR="00266764" w:rsidRDefault="002C5C2A" w:rsidP="002C5C2A">
      <w:pPr>
        <w:pStyle w:val="a5"/>
        <w:numPr>
          <w:ilvl w:val="1"/>
          <w:numId w:val="2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необходимостью</w:t>
      </w:r>
      <w:r>
        <w:rPr>
          <w:spacing w:val="-5"/>
          <w:sz w:val="24"/>
        </w:rPr>
        <w:t xml:space="preserve"> </w:t>
      </w:r>
      <w:r>
        <w:rPr>
          <w:sz w:val="24"/>
        </w:rPr>
        <w:t>накопления</w:t>
      </w:r>
      <w:r>
        <w:rPr>
          <w:spacing w:val="-7"/>
          <w:sz w:val="24"/>
        </w:rPr>
        <w:t xml:space="preserve"> </w:t>
      </w:r>
      <w:r>
        <w:rPr>
          <w:sz w:val="24"/>
        </w:rPr>
        <w:t>первичных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данных;</w:t>
      </w:r>
    </w:p>
    <w:p w14:paraId="0394B244" w14:textId="77777777" w:rsidR="00266764" w:rsidRDefault="002C5C2A" w:rsidP="002C5C2A">
      <w:pPr>
        <w:pStyle w:val="a5"/>
        <w:numPr>
          <w:ilvl w:val="1"/>
          <w:numId w:val="2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разрывом</w:t>
      </w:r>
      <w:r>
        <w:rPr>
          <w:spacing w:val="-5"/>
          <w:sz w:val="24"/>
        </w:rPr>
        <w:t xml:space="preserve"> </w:t>
      </w:r>
      <w:r>
        <w:rPr>
          <w:sz w:val="24"/>
        </w:rPr>
        <w:t>во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6"/>
          <w:sz w:val="24"/>
        </w:rPr>
        <w:t xml:space="preserve"> </w:t>
      </w:r>
      <w:r>
        <w:rPr>
          <w:sz w:val="24"/>
        </w:rPr>
        <w:t>возникновением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обработкой;</w:t>
      </w:r>
    </w:p>
    <w:p w14:paraId="7A879020" w14:textId="77777777" w:rsidR="00266764" w:rsidRDefault="002C5C2A" w:rsidP="002C5C2A">
      <w:pPr>
        <w:pStyle w:val="a5"/>
        <w:numPr>
          <w:ilvl w:val="1"/>
          <w:numId w:val="2"/>
        </w:numPr>
        <w:tabs>
          <w:tab w:val="left" w:pos="989"/>
        </w:tabs>
        <w:ind w:left="989" w:hanging="138"/>
        <w:rPr>
          <w:sz w:val="24"/>
        </w:rPr>
      </w:pPr>
      <w:r>
        <w:rPr>
          <w:sz w:val="24"/>
        </w:rPr>
        <w:t>потребностью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накоплении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данных для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последующей</w:t>
      </w:r>
      <w:r>
        <w:rPr>
          <w:spacing w:val="-2"/>
          <w:sz w:val="24"/>
        </w:rPr>
        <w:t xml:space="preserve"> </w:t>
      </w:r>
      <w:r>
        <w:rPr>
          <w:sz w:val="24"/>
        </w:rPr>
        <w:t>обработки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т.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д.</w:t>
      </w:r>
    </w:p>
    <w:p w14:paraId="3DB10905" w14:textId="3243F98E" w:rsidR="00266764" w:rsidRDefault="002C5C2A">
      <w:pPr>
        <w:pStyle w:val="a3"/>
        <w:ind w:right="135"/>
      </w:pPr>
      <w:r>
        <w:t>Хранение информации осуществляется в форме документов, на машинных носителях, путем организации автоматизированных банков данных в виде файлов или баз данных. Фай</w:t>
      </w:r>
      <w:r>
        <w:t xml:space="preserve">лы организуются в информационные массивы, в которых данные располагаются в </w:t>
      </w:r>
      <w:r>
        <w:t>соответ</w:t>
      </w:r>
      <w:r>
        <w:t>ствии с группировочными признаками.</w:t>
      </w:r>
    </w:p>
    <w:p w14:paraId="4BB3E626" w14:textId="61EE3BC2" w:rsidR="00266764" w:rsidRDefault="002C5C2A">
      <w:pPr>
        <w:pStyle w:val="a3"/>
        <w:spacing w:before="1"/>
        <w:ind w:right="136"/>
      </w:pPr>
      <w:r>
        <w:t>Хранение информации может быть кратковременным и длительным, организованным в центре обработки или на автоматизированных рабочих местах специалистов. Кратковре</w:t>
      </w:r>
      <w:r>
        <w:t>менному хранению подлежат переменные данные за текущ</w:t>
      </w:r>
      <w:r>
        <w:t>ий период, а также в отдельных случаях результатные данные. Условно</w:t>
      </w:r>
      <w:r w:rsidR="001D681A">
        <w:t>-</w:t>
      </w:r>
      <w:r>
        <w:t>постоянная информация (например, нормативы, справочные данные, финансовая информация и т.д.) хранится длительное время и по мере необходимости корректируется. Для каждого вида информации у</w:t>
      </w:r>
      <w:r>
        <w:t>станавливается срок хране</w:t>
      </w:r>
      <w:r>
        <w:t>ния, используются специальные картотеки и организуются специализированные архивы.</w:t>
      </w:r>
    </w:p>
    <w:p w14:paraId="4F9117C5" w14:textId="10CEA074" w:rsidR="00266764" w:rsidRDefault="002C5C2A">
      <w:pPr>
        <w:pStyle w:val="a3"/>
        <w:ind w:right="135"/>
      </w:pPr>
      <w:r>
        <w:t xml:space="preserve">Поиск информации – это выборка данных из отдельных массивов или баз данных, включая поиск, подлежащей корректировке или замене информации. Операция </w:t>
      </w:r>
      <w:r>
        <w:t>поиска вы</w:t>
      </w:r>
      <w:r>
        <w:t>полняется на основе поискового предписания,</w:t>
      </w:r>
      <w:r>
        <w:rPr>
          <w:spacing w:val="-1"/>
        </w:rPr>
        <w:t xml:space="preserve"> </w:t>
      </w:r>
      <w:r>
        <w:t>составленного на требуемые данные с исполь</w:t>
      </w:r>
      <w:r>
        <w:t>зованием информационно</w:t>
      </w:r>
      <w:r w:rsidR="001D681A">
        <w:t>-</w:t>
      </w:r>
      <w:r>
        <w:t>поисковых языков.</w:t>
      </w:r>
    </w:p>
    <w:p w14:paraId="4C96CEC1" w14:textId="1CB107AF" w:rsidR="00266764" w:rsidRDefault="002C5C2A" w:rsidP="002C5C2A">
      <w:pPr>
        <w:pStyle w:val="a5"/>
        <w:numPr>
          <w:ilvl w:val="0"/>
          <w:numId w:val="2"/>
        </w:numPr>
        <w:tabs>
          <w:tab w:val="left" w:pos="1150"/>
        </w:tabs>
        <w:spacing w:before="66"/>
        <w:ind w:left="1150" w:firstLine="0"/>
        <w:jc w:val="both"/>
      </w:pPr>
      <w:r>
        <w:rPr>
          <w:sz w:val="24"/>
        </w:rPr>
        <w:t>На</w:t>
      </w:r>
      <w:r w:rsidRPr="001D681A">
        <w:rPr>
          <w:spacing w:val="52"/>
          <w:sz w:val="24"/>
        </w:rPr>
        <w:t xml:space="preserve"> </w:t>
      </w:r>
      <w:r>
        <w:rPr>
          <w:sz w:val="24"/>
        </w:rPr>
        <w:t>заключительном</w:t>
      </w:r>
      <w:r w:rsidRPr="001D681A">
        <w:rPr>
          <w:spacing w:val="53"/>
          <w:sz w:val="24"/>
        </w:rPr>
        <w:t xml:space="preserve"> </w:t>
      </w:r>
      <w:r>
        <w:rPr>
          <w:sz w:val="24"/>
        </w:rPr>
        <w:t>этапе</w:t>
      </w:r>
      <w:r w:rsidRPr="001D681A">
        <w:rPr>
          <w:spacing w:val="59"/>
          <w:sz w:val="24"/>
        </w:rPr>
        <w:t xml:space="preserve"> </w:t>
      </w:r>
      <w:r>
        <w:rPr>
          <w:sz w:val="24"/>
        </w:rPr>
        <w:t>осуществляется</w:t>
      </w:r>
      <w:r w:rsidRPr="001D681A">
        <w:rPr>
          <w:spacing w:val="59"/>
          <w:sz w:val="24"/>
        </w:rPr>
        <w:t xml:space="preserve"> </w:t>
      </w:r>
      <w:r>
        <w:rPr>
          <w:sz w:val="24"/>
        </w:rPr>
        <w:t>контроль</w:t>
      </w:r>
      <w:r w:rsidRPr="001D681A">
        <w:rPr>
          <w:spacing w:val="59"/>
          <w:sz w:val="24"/>
        </w:rPr>
        <w:t xml:space="preserve"> </w:t>
      </w:r>
      <w:r>
        <w:rPr>
          <w:sz w:val="24"/>
        </w:rPr>
        <w:t>правильности</w:t>
      </w:r>
      <w:r w:rsidRPr="001D681A">
        <w:rPr>
          <w:spacing w:val="57"/>
          <w:sz w:val="24"/>
        </w:rPr>
        <w:t xml:space="preserve"> </w:t>
      </w:r>
      <w:r w:rsidRPr="001D681A">
        <w:rPr>
          <w:spacing w:val="-2"/>
          <w:sz w:val="24"/>
        </w:rPr>
        <w:t>результатных</w:t>
      </w:r>
      <w:r w:rsidR="00002342">
        <w:rPr>
          <w:spacing w:val="-2"/>
          <w:sz w:val="24"/>
        </w:rPr>
        <w:t xml:space="preserve"> </w:t>
      </w:r>
      <w:r>
        <w:t>данных,</w:t>
      </w:r>
      <w:r w:rsidRPr="001D681A">
        <w:rPr>
          <w:spacing w:val="-5"/>
        </w:rPr>
        <w:t xml:space="preserve"> </w:t>
      </w:r>
      <w:r>
        <w:t>их</w:t>
      </w:r>
      <w:r w:rsidRPr="001D681A">
        <w:rPr>
          <w:spacing w:val="2"/>
        </w:rPr>
        <w:t xml:space="preserve"> </w:t>
      </w:r>
      <w:r>
        <w:t>вывод</w:t>
      </w:r>
      <w:r w:rsidRPr="001D681A">
        <w:rPr>
          <w:spacing w:val="-1"/>
        </w:rPr>
        <w:t xml:space="preserve"> </w:t>
      </w:r>
      <w:r>
        <w:t>и</w:t>
      </w:r>
      <w:r w:rsidRPr="001D681A">
        <w:rPr>
          <w:spacing w:val="-2"/>
        </w:rPr>
        <w:t xml:space="preserve"> </w:t>
      </w:r>
      <w:r>
        <w:t>передача</w:t>
      </w:r>
      <w:r w:rsidRPr="001D681A">
        <w:rPr>
          <w:spacing w:val="-2"/>
        </w:rPr>
        <w:t xml:space="preserve"> </w:t>
      </w:r>
      <w:r>
        <w:t>потребителю</w:t>
      </w:r>
      <w:r w:rsidRPr="001D681A">
        <w:rPr>
          <w:spacing w:val="-1"/>
        </w:rPr>
        <w:t xml:space="preserve"> </w:t>
      </w:r>
      <w:r>
        <w:t>для</w:t>
      </w:r>
      <w:r w:rsidRPr="001D681A">
        <w:rPr>
          <w:spacing w:val="-1"/>
        </w:rPr>
        <w:t xml:space="preserve"> </w:t>
      </w:r>
      <w:r>
        <w:t>их</w:t>
      </w:r>
      <w:r w:rsidRPr="001D681A">
        <w:rPr>
          <w:spacing w:val="-2"/>
        </w:rPr>
        <w:t xml:space="preserve"> использования.</w:t>
      </w:r>
    </w:p>
    <w:p w14:paraId="5086992E" w14:textId="013D0865" w:rsidR="00266764" w:rsidRDefault="002C5C2A">
      <w:pPr>
        <w:pStyle w:val="a3"/>
        <w:ind w:right="134"/>
      </w:pPr>
      <w:r>
        <w:t>И</w:t>
      </w:r>
      <w:r>
        <w:t>спользование информации завершает технологический процесс обработки информа</w:t>
      </w:r>
      <w:r>
        <w:t>ции. Результатная информация необходима для разных потребителей. В случае, когда она используется руководителями организации, то на ее о</w:t>
      </w:r>
      <w:r>
        <w:t>снове разрабатывается и принимается оптимальное управленческое решение, которое реализуется работниками управления без ис</w:t>
      </w:r>
      <w:r>
        <w:t>пользования технических средств, на основе результатных данных, полученных в процессе функционирования информационной технологии.</w:t>
      </w:r>
    </w:p>
    <w:p w14:paraId="56AF5619" w14:textId="77777777" w:rsidR="00266764" w:rsidRDefault="002C5C2A">
      <w:pPr>
        <w:pStyle w:val="a3"/>
        <w:spacing w:before="1"/>
        <w:ind w:right="140"/>
      </w:pPr>
      <w:r>
        <w:t>Обработанная информация может и непосредственно поступать на технические устройства. Последнее направление характерно для автоматизированных систем управления технологическими процессами промышленных предприятий.</w:t>
      </w:r>
    </w:p>
    <w:p w14:paraId="1F86D580" w14:textId="77777777" w:rsidR="00266764" w:rsidRDefault="002C5C2A" w:rsidP="002C5C2A">
      <w:pPr>
        <w:pStyle w:val="a5"/>
        <w:numPr>
          <w:ilvl w:val="0"/>
          <w:numId w:val="1"/>
        </w:numPr>
        <w:tabs>
          <w:tab w:val="left" w:pos="1091"/>
        </w:tabs>
        <w:jc w:val="both"/>
        <w:rPr>
          <w:sz w:val="24"/>
        </w:rPr>
      </w:pPr>
      <w:r>
        <w:rPr>
          <w:sz w:val="24"/>
        </w:rPr>
        <w:t>Причины</w:t>
      </w:r>
      <w:r>
        <w:rPr>
          <w:spacing w:val="-4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данных</w:t>
      </w:r>
    </w:p>
    <w:p w14:paraId="12B94FDE" w14:textId="77777777" w:rsidR="00266764" w:rsidRDefault="002C5C2A">
      <w:pPr>
        <w:pStyle w:val="a3"/>
        <w:ind w:left="851" w:firstLine="0"/>
      </w:pPr>
      <w:r>
        <w:t>Можно</w:t>
      </w:r>
      <w:r>
        <w:rPr>
          <w:spacing w:val="-4"/>
        </w:rPr>
        <w:t xml:space="preserve"> </w:t>
      </w:r>
      <w:r>
        <w:t>выделить</w:t>
      </w:r>
      <w:r>
        <w:rPr>
          <w:spacing w:val="-3"/>
        </w:rPr>
        <w:t xml:space="preserve"> </w:t>
      </w:r>
      <w:r>
        <w:t>5</w:t>
      </w:r>
      <w:r>
        <w:rPr>
          <w:spacing w:val="-4"/>
        </w:rPr>
        <w:t xml:space="preserve"> </w:t>
      </w:r>
      <w:r>
        <w:t>осно</w:t>
      </w:r>
      <w:r>
        <w:t>вных</w:t>
      </w:r>
      <w:r>
        <w:rPr>
          <w:spacing w:val="-4"/>
        </w:rPr>
        <w:t xml:space="preserve"> </w:t>
      </w:r>
      <w:r>
        <w:t>причин</w:t>
      </w:r>
      <w:r>
        <w:rPr>
          <w:spacing w:val="-3"/>
        </w:rPr>
        <w:t xml:space="preserve"> </w:t>
      </w:r>
      <w:r>
        <w:t>потери</w:t>
      </w:r>
      <w:r>
        <w:rPr>
          <w:spacing w:val="-3"/>
        </w:rPr>
        <w:t xml:space="preserve"> </w:t>
      </w:r>
      <w:r>
        <w:rPr>
          <w:spacing w:val="-2"/>
        </w:rPr>
        <w:t>данных:</w:t>
      </w:r>
    </w:p>
    <w:p w14:paraId="6A39AC3F" w14:textId="6592F3B7" w:rsidR="00266764" w:rsidRDefault="002C5C2A">
      <w:pPr>
        <w:pStyle w:val="a3"/>
        <w:ind w:right="137"/>
      </w:pPr>
      <w:r>
        <w:t xml:space="preserve">Программные ошибки </w:t>
      </w:r>
      <w:r w:rsidR="0021689B">
        <w:t>–</w:t>
      </w:r>
      <w:r>
        <w:t xml:space="preserve"> Возникновение условий, приводящих к аварийному завер</w:t>
      </w:r>
      <w:r>
        <w:t>шению системы. Поскольку такие ошибки основываются на дефектах программной логики, система баз данных не может выполнить восстановление в подобных ситуация</w:t>
      </w:r>
      <w:r>
        <w:t>х. Поэтому восстановление должен проводить сам программист, выполнив обработку таких исключе</w:t>
      </w:r>
      <w:r>
        <w:rPr>
          <w:spacing w:val="-4"/>
        </w:rPr>
        <w:t>ний.</w:t>
      </w:r>
    </w:p>
    <w:p w14:paraId="4191DA5B" w14:textId="01530D05" w:rsidR="00266764" w:rsidRDefault="002C5C2A">
      <w:pPr>
        <w:pStyle w:val="a3"/>
        <w:ind w:right="138"/>
      </w:pPr>
      <w:r>
        <w:t xml:space="preserve">Ошибки администратора (человеческий фактор) </w:t>
      </w:r>
      <w:r w:rsidR="0021689B">
        <w:t>–</w:t>
      </w:r>
      <w:r>
        <w:t xml:space="preserve"> Случаи, в которых пользователь с большими полномочиями может неумышленно (или умышленно) разрушить данные. Необ</w:t>
      </w:r>
      <w:r>
        <w:t>ходимо постараться создать такой режим работы, который сделает подобную ситуацию ма</w:t>
      </w:r>
      <w:r>
        <w:t>ловероятной, однако совсем исключать такую возможность нельзя.</w:t>
      </w:r>
    </w:p>
    <w:p w14:paraId="1372BD5D" w14:textId="7D259C0B" w:rsidR="00266764" w:rsidRDefault="002C5C2A">
      <w:pPr>
        <w:pStyle w:val="a3"/>
        <w:spacing w:before="1"/>
        <w:ind w:right="133"/>
      </w:pPr>
      <w:r>
        <w:t xml:space="preserve">Выход из строя компьютера (сбой системы) </w:t>
      </w:r>
      <w:r w:rsidR="0021689B">
        <w:t>–</w:t>
      </w:r>
      <w:r>
        <w:t xml:space="preserve"> Возникает в результате ошибок в обо</w:t>
      </w:r>
      <w:r>
        <w:t>рудовании и программном обеспе</w:t>
      </w:r>
      <w:r>
        <w:t>чении. В этом случае содержимое оперативной памяти компьютера может быть потерянно. В качестве защиты, можно рекомендовать использова</w:t>
      </w:r>
      <w:r>
        <w:t>ние резервного сервера, зеркальное отображение баз данных и пр.</w:t>
      </w:r>
    </w:p>
    <w:p w14:paraId="33D74645" w14:textId="065C84AD" w:rsidR="00266764" w:rsidRDefault="002C5C2A">
      <w:pPr>
        <w:pStyle w:val="a3"/>
        <w:ind w:right="133"/>
      </w:pPr>
      <w:r>
        <w:t xml:space="preserve">Отказ дискового накопителя </w:t>
      </w:r>
      <w:r w:rsidR="0021689B">
        <w:t>–</w:t>
      </w:r>
      <w:r>
        <w:t xml:space="preserve"> Физическое разрушение жестког</w:t>
      </w:r>
      <w:r>
        <w:t>о диска. Рекоменду</w:t>
      </w:r>
      <w:r>
        <w:t xml:space="preserve">ется использование технологий RAID для хранения файлов баз данных, </w:t>
      </w:r>
      <w:r w:rsidR="00002342">
        <w:t>кроме того,</w:t>
      </w:r>
      <w:r>
        <w:t xml:space="preserve"> необхо</w:t>
      </w:r>
      <w:r>
        <w:t>димо, чтобы файлы резервных копий хранились на дисковом носителе, отличным от устрой</w:t>
      </w:r>
      <w:r>
        <w:t>ства, на котором располагаются файлы баз данных.</w:t>
      </w:r>
    </w:p>
    <w:p w14:paraId="64AF825B" w14:textId="7AF37197" w:rsidR="00266764" w:rsidRDefault="002C5C2A">
      <w:pPr>
        <w:pStyle w:val="a3"/>
        <w:ind w:right="142"/>
      </w:pPr>
      <w:r>
        <w:t>Катастрофы (пожар,</w:t>
      </w:r>
      <w:r>
        <w:t xml:space="preserve"> наводнение, землетрясение) или кража </w:t>
      </w:r>
      <w:r w:rsidR="0021689B">
        <w:t>–</w:t>
      </w:r>
      <w:r>
        <w:t xml:space="preserve"> Обойти эту ситуацию станет возможным, если устройство, содержащее необходимую для восстановления данных информацию, будет храниться отдельно от основного оборудования и не будет потеряно в результате катастроф или кр</w:t>
      </w:r>
      <w:r>
        <w:t>аж.</w:t>
      </w:r>
    </w:p>
    <w:p w14:paraId="3C28CD3A" w14:textId="77777777" w:rsidR="00266764" w:rsidRDefault="002C5C2A">
      <w:pPr>
        <w:pStyle w:val="a3"/>
        <w:ind w:right="146"/>
      </w:pPr>
      <w:r>
        <w:t>Необходимо постараться создать систему резервного копирования, позволяющую восстановить данные в любой из описанных выше ситуаций.</w:t>
      </w:r>
    </w:p>
    <w:p w14:paraId="045600B1" w14:textId="77777777" w:rsidR="00266764" w:rsidRDefault="002C5C2A" w:rsidP="002C5C2A">
      <w:pPr>
        <w:pStyle w:val="a5"/>
        <w:numPr>
          <w:ilvl w:val="0"/>
          <w:numId w:val="1"/>
        </w:numPr>
        <w:tabs>
          <w:tab w:val="left" w:pos="1091"/>
        </w:tabs>
        <w:jc w:val="both"/>
        <w:rPr>
          <w:sz w:val="24"/>
        </w:rPr>
      </w:pPr>
      <w:r>
        <w:rPr>
          <w:sz w:val="24"/>
        </w:rPr>
        <w:t>Типы</w:t>
      </w:r>
      <w:r>
        <w:rPr>
          <w:spacing w:val="-3"/>
          <w:sz w:val="24"/>
        </w:rPr>
        <w:t xml:space="preserve"> </w:t>
      </w:r>
      <w:r>
        <w:rPr>
          <w:sz w:val="24"/>
        </w:rPr>
        <w:t>резервного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копирования</w:t>
      </w:r>
    </w:p>
    <w:p w14:paraId="726538E0" w14:textId="77777777" w:rsidR="00266764" w:rsidRDefault="002C5C2A">
      <w:pPr>
        <w:pStyle w:val="a3"/>
        <w:ind w:left="851" w:firstLine="0"/>
      </w:pPr>
      <w:r>
        <w:t>Существует</w:t>
      </w:r>
      <w:r>
        <w:rPr>
          <w:spacing w:val="-3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режима</w:t>
      </w:r>
      <w:r>
        <w:rPr>
          <w:spacing w:val="-3"/>
        </w:rPr>
        <w:t xml:space="preserve"> </w:t>
      </w:r>
      <w:r>
        <w:t>создания</w:t>
      </w:r>
      <w:r>
        <w:rPr>
          <w:spacing w:val="-3"/>
        </w:rPr>
        <w:t xml:space="preserve"> </w:t>
      </w:r>
      <w:r>
        <w:t>резервных</w:t>
      </w:r>
      <w:r>
        <w:rPr>
          <w:spacing w:val="-1"/>
        </w:rPr>
        <w:t xml:space="preserve"> </w:t>
      </w:r>
      <w:r>
        <w:rPr>
          <w:spacing w:val="-2"/>
        </w:rPr>
        <w:t>копий:</w:t>
      </w:r>
    </w:p>
    <w:p w14:paraId="3043DA85" w14:textId="521B76EB" w:rsidR="00266764" w:rsidRDefault="002C5C2A">
      <w:pPr>
        <w:pStyle w:val="a3"/>
        <w:spacing w:before="1"/>
        <w:ind w:right="136"/>
      </w:pPr>
      <w:r>
        <w:t xml:space="preserve">Статическое резервное копирование </w:t>
      </w:r>
      <w:r w:rsidR="0021689B">
        <w:t>–</w:t>
      </w:r>
      <w:r>
        <w:t xml:space="preserve"> режим, при </w:t>
      </w:r>
      <w:r>
        <w:t>котором в процессе создания ко</w:t>
      </w:r>
      <w:r>
        <w:t>пии только одна активная сессия, поддерживаемая системой, является той сессией, которая создает резервную копию. Другие пользовательские процессы во время выполнения копиро</w:t>
      </w:r>
      <w:r>
        <w:t>вания недопустимы.</w:t>
      </w:r>
    </w:p>
    <w:p w14:paraId="3622DE95" w14:textId="67C14523" w:rsidR="00266764" w:rsidRDefault="002C5C2A">
      <w:pPr>
        <w:pStyle w:val="a3"/>
        <w:ind w:right="132"/>
      </w:pPr>
      <w:r>
        <w:t>Динамическое резервное копировани</w:t>
      </w:r>
      <w:r>
        <w:t xml:space="preserve">е </w:t>
      </w:r>
      <w:r w:rsidR="0021689B">
        <w:t>–</w:t>
      </w:r>
      <w:r>
        <w:t xml:space="preserve"> режим, при котором копирование баз дан</w:t>
      </w:r>
      <w:r>
        <w:t>ных</w:t>
      </w:r>
      <w:r>
        <w:rPr>
          <w:spacing w:val="-1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выполняться</w:t>
      </w:r>
      <w:r>
        <w:rPr>
          <w:spacing w:val="-2"/>
        </w:rPr>
        <w:t xml:space="preserve"> </w:t>
      </w:r>
      <w:r>
        <w:t>без</w:t>
      </w:r>
      <w:r>
        <w:rPr>
          <w:spacing w:val="-2"/>
        </w:rPr>
        <w:t xml:space="preserve"> </w:t>
      </w:r>
      <w:r>
        <w:t>остановки</w:t>
      </w:r>
      <w:r>
        <w:rPr>
          <w:spacing w:val="-2"/>
        </w:rPr>
        <w:t xml:space="preserve"> </w:t>
      </w:r>
      <w:r>
        <w:t>сервера</w:t>
      </w:r>
      <w:r>
        <w:rPr>
          <w:spacing w:val="-1"/>
        </w:rPr>
        <w:t xml:space="preserve"> </w:t>
      </w:r>
      <w:r>
        <w:t>баз</w:t>
      </w:r>
      <w:r>
        <w:rPr>
          <w:spacing w:val="-2"/>
        </w:rPr>
        <w:t xml:space="preserve"> </w:t>
      </w:r>
      <w:r>
        <w:t>данных, удаления</w:t>
      </w:r>
      <w:r>
        <w:rPr>
          <w:spacing w:val="-2"/>
        </w:rPr>
        <w:t xml:space="preserve"> </w:t>
      </w:r>
      <w:r>
        <w:t>пользователей</w:t>
      </w:r>
      <w:r>
        <w:rPr>
          <w:spacing w:val="-3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даже закрытия файлов. Пользователи могут и не знать, что выполняется процесс резервного копи</w:t>
      </w:r>
      <w:r>
        <w:rPr>
          <w:spacing w:val="-2"/>
        </w:rPr>
        <w:t>рования.</w:t>
      </w:r>
    </w:p>
    <w:p w14:paraId="72C1D1CB" w14:textId="77777777" w:rsidR="00266764" w:rsidRDefault="002C5C2A">
      <w:pPr>
        <w:pStyle w:val="a3"/>
        <w:ind w:left="851" w:firstLine="0"/>
      </w:pPr>
      <w:r>
        <w:t>MS</w:t>
      </w:r>
      <w:r>
        <w:rPr>
          <w:spacing w:val="-4"/>
        </w:rPr>
        <w:t xml:space="preserve"> </w:t>
      </w:r>
      <w:r>
        <w:t>SQL</w:t>
      </w:r>
      <w:r>
        <w:rPr>
          <w:spacing w:val="-7"/>
        </w:rPr>
        <w:t xml:space="preserve"> </w:t>
      </w:r>
      <w:r>
        <w:t>Server</w:t>
      </w:r>
      <w:r>
        <w:rPr>
          <w:spacing w:val="-1"/>
        </w:rPr>
        <w:t xml:space="preserve"> </w:t>
      </w:r>
      <w:r>
        <w:t>поддерживает</w:t>
      </w:r>
      <w:r>
        <w:rPr>
          <w:spacing w:val="-1"/>
        </w:rPr>
        <w:t xml:space="preserve"> </w:t>
      </w:r>
      <w:r>
        <w:t>оба</w:t>
      </w:r>
      <w:r>
        <w:rPr>
          <w:spacing w:val="-2"/>
        </w:rPr>
        <w:t xml:space="preserve"> </w:t>
      </w:r>
      <w:r>
        <w:t>режима</w:t>
      </w:r>
      <w:r>
        <w:rPr>
          <w:spacing w:val="-1"/>
        </w:rPr>
        <w:t xml:space="preserve"> </w:t>
      </w:r>
      <w:r>
        <w:t>создания</w:t>
      </w:r>
      <w:r>
        <w:rPr>
          <w:spacing w:val="-1"/>
        </w:rPr>
        <w:t xml:space="preserve"> </w:t>
      </w:r>
      <w:r>
        <w:t>резервных</w:t>
      </w:r>
      <w:r>
        <w:rPr>
          <w:spacing w:val="-2"/>
        </w:rPr>
        <w:t xml:space="preserve"> копий.</w:t>
      </w:r>
    </w:p>
    <w:p w14:paraId="109A4685" w14:textId="77777777" w:rsidR="00266764" w:rsidRDefault="002C5C2A" w:rsidP="002C5C2A">
      <w:pPr>
        <w:pStyle w:val="a5"/>
        <w:numPr>
          <w:ilvl w:val="0"/>
          <w:numId w:val="1"/>
        </w:numPr>
        <w:tabs>
          <w:tab w:val="left" w:pos="1091"/>
        </w:tabs>
        <w:jc w:val="both"/>
        <w:rPr>
          <w:sz w:val="24"/>
        </w:rPr>
      </w:pPr>
      <w:r>
        <w:rPr>
          <w:sz w:val="24"/>
        </w:rPr>
        <w:t>Модели</w:t>
      </w:r>
      <w:r>
        <w:rPr>
          <w:spacing w:val="-3"/>
          <w:sz w:val="24"/>
        </w:rPr>
        <w:t xml:space="preserve"> </w:t>
      </w:r>
      <w:r>
        <w:rPr>
          <w:sz w:val="24"/>
        </w:rPr>
        <w:t>восстановления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баз</w:t>
      </w:r>
      <w:r>
        <w:rPr>
          <w:spacing w:val="-2"/>
          <w:sz w:val="24"/>
        </w:rPr>
        <w:t xml:space="preserve"> данных</w:t>
      </w:r>
    </w:p>
    <w:p w14:paraId="099013D8" w14:textId="7E847D30" w:rsidR="00266764" w:rsidRDefault="002C5C2A">
      <w:pPr>
        <w:pStyle w:val="a3"/>
        <w:ind w:right="135"/>
      </w:pPr>
      <w:r>
        <w:t xml:space="preserve">Выбор модели восстановления базы данных определяет объем </w:t>
      </w:r>
      <w:r>
        <w:t>данных, который мо</w:t>
      </w:r>
      <w:r>
        <w:t>жет быть потерян во время разрушения базы данных, а также скорость использования, раз</w:t>
      </w:r>
      <w:r>
        <w:t>мер резервной копии протокола транзакций и период времени, необходимый для резервного копирования протокола. MS SQL Server поддерживает три модели восс</w:t>
      </w:r>
      <w:r>
        <w:t>тановления:</w:t>
      </w:r>
    </w:p>
    <w:p w14:paraId="7755E96E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35E9285B" w14:textId="465342F4" w:rsidR="00266764" w:rsidRDefault="002C5C2A">
      <w:pPr>
        <w:pStyle w:val="a3"/>
        <w:spacing w:before="66"/>
        <w:ind w:right="140"/>
      </w:pPr>
      <w:r>
        <w:t xml:space="preserve">Полная модель восстановления </w:t>
      </w:r>
      <w:r w:rsidR="0021689B">
        <w:t>–</w:t>
      </w:r>
      <w:r>
        <w:t xml:space="preserve"> модель, при которой все операции записываются в протокол транзакций. Поэтому эта модель предоставляет полную защиту против сбоев внешних устройств.</w:t>
      </w:r>
    </w:p>
    <w:p w14:paraId="4CBE0D97" w14:textId="77777777" w:rsidR="00266764" w:rsidRDefault="002C5C2A">
      <w:pPr>
        <w:pStyle w:val="a3"/>
        <w:spacing w:before="1"/>
        <w:ind w:left="851" w:firstLine="0"/>
        <w:jc w:val="left"/>
      </w:pPr>
      <w:r>
        <w:rPr>
          <w:spacing w:val="-2"/>
        </w:rPr>
        <w:t>Преимущества:</w:t>
      </w:r>
    </w:p>
    <w:p w14:paraId="321C2E3A" w14:textId="3BC39CBD" w:rsidR="00266764" w:rsidRDefault="002C5C2A">
      <w:pPr>
        <w:pStyle w:val="a3"/>
        <w:ind w:right="135"/>
        <w:jc w:val="left"/>
      </w:pPr>
      <w:r>
        <w:t>Есть</w:t>
      </w:r>
      <w:r>
        <w:rPr>
          <w:spacing w:val="38"/>
        </w:rPr>
        <w:t xml:space="preserve"> </w:t>
      </w:r>
      <w:r>
        <w:t>возможность</w:t>
      </w:r>
      <w:r>
        <w:rPr>
          <w:spacing w:val="38"/>
        </w:rPr>
        <w:t xml:space="preserve"> </w:t>
      </w:r>
      <w:r>
        <w:t>восстановить</w:t>
      </w:r>
      <w:r>
        <w:rPr>
          <w:spacing w:val="38"/>
        </w:rPr>
        <w:t xml:space="preserve"> </w:t>
      </w:r>
      <w:r>
        <w:t>базу</w:t>
      </w:r>
      <w:r>
        <w:rPr>
          <w:spacing w:val="31"/>
        </w:rPr>
        <w:t xml:space="preserve"> </w:t>
      </w:r>
      <w:r>
        <w:t>данных</w:t>
      </w:r>
      <w:r>
        <w:rPr>
          <w:spacing w:val="36"/>
        </w:rPr>
        <w:t xml:space="preserve"> </w:t>
      </w:r>
      <w:r>
        <w:t>с</w:t>
      </w:r>
      <w:r>
        <w:rPr>
          <w:spacing w:val="36"/>
        </w:rPr>
        <w:t xml:space="preserve"> </w:t>
      </w:r>
      <w:r>
        <w:t>последней</w:t>
      </w:r>
      <w:r>
        <w:rPr>
          <w:spacing w:val="38"/>
        </w:rPr>
        <w:t xml:space="preserve"> </w:t>
      </w:r>
      <w:r>
        <w:t>подтвержденной</w:t>
      </w:r>
      <w:r>
        <w:rPr>
          <w:spacing w:val="38"/>
        </w:rPr>
        <w:t xml:space="preserve"> </w:t>
      </w:r>
      <w:r>
        <w:t>транзак</w:t>
      </w:r>
      <w:r>
        <w:t>ции, которая была сохранена в файле протокола.</w:t>
      </w:r>
    </w:p>
    <w:p w14:paraId="7E262EC6" w14:textId="77777777" w:rsidR="00266764" w:rsidRDefault="002C5C2A">
      <w:pPr>
        <w:pStyle w:val="a3"/>
        <w:ind w:left="851" w:firstLine="0"/>
        <w:jc w:val="left"/>
      </w:pPr>
      <w:r>
        <w:t>Возможно</w:t>
      </w:r>
      <w:r>
        <w:rPr>
          <w:spacing w:val="-5"/>
        </w:rPr>
        <w:t xml:space="preserve"> </w:t>
      </w:r>
      <w:r>
        <w:t>восстановить</w:t>
      </w:r>
      <w:r>
        <w:rPr>
          <w:spacing w:val="-3"/>
        </w:rPr>
        <w:t xml:space="preserve"> </w:t>
      </w:r>
      <w:r>
        <w:t>данные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любой</w:t>
      </w:r>
      <w:r>
        <w:rPr>
          <w:spacing w:val="-3"/>
        </w:rPr>
        <w:t xml:space="preserve"> </w:t>
      </w:r>
      <w:r>
        <w:t>момент</w:t>
      </w:r>
      <w:r>
        <w:rPr>
          <w:spacing w:val="-3"/>
        </w:rPr>
        <w:t xml:space="preserve"> </w:t>
      </w:r>
      <w:r>
        <w:rPr>
          <w:spacing w:val="-2"/>
        </w:rPr>
        <w:t>времени.</w:t>
      </w:r>
    </w:p>
    <w:p w14:paraId="19DD5B9E" w14:textId="5A60D3B4" w:rsidR="00266764" w:rsidRDefault="002C5C2A">
      <w:pPr>
        <w:pStyle w:val="a3"/>
        <w:ind w:right="137"/>
        <w:jc w:val="left"/>
      </w:pPr>
      <w:r>
        <w:t>Возможно</w:t>
      </w:r>
      <w:r>
        <w:rPr>
          <w:spacing w:val="25"/>
        </w:rPr>
        <w:t xml:space="preserve"> </w:t>
      </w:r>
      <w:r>
        <w:t>восстановить</w:t>
      </w:r>
      <w:r>
        <w:rPr>
          <w:spacing w:val="25"/>
        </w:rPr>
        <w:t xml:space="preserve"> </w:t>
      </w:r>
      <w:r>
        <w:t>данные</w:t>
      </w:r>
      <w:r>
        <w:rPr>
          <w:spacing w:val="27"/>
        </w:rPr>
        <w:t xml:space="preserve"> </w:t>
      </w:r>
      <w:r>
        <w:t>на</w:t>
      </w:r>
      <w:r>
        <w:rPr>
          <w:spacing w:val="24"/>
        </w:rPr>
        <w:t xml:space="preserve"> </w:t>
      </w:r>
      <w:r>
        <w:t>отметку</w:t>
      </w:r>
      <w:r>
        <w:rPr>
          <w:spacing w:val="20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t>протоколе.</w:t>
      </w:r>
      <w:r>
        <w:rPr>
          <w:spacing w:val="24"/>
        </w:rPr>
        <w:t xml:space="preserve"> </w:t>
      </w:r>
      <w:r>
        <w:t>Отметки</w:t>
      </w:r>
      <w:r>
        <w:rPr>
          <w:spacing w:val="26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протоколе</w:t>
      </w:r>
      <w:r>
        <w:rPr>
          <w:spacing w:val="24"/>
        </w:rPr>
        <w:t xml:space="preserve"> </w:t>
      </w:r>
      <w:r>
        <w:t>соот</w:t>
      </w:r>
      <w:r>
        <w:t>ветствуют заданной транзакции и добавляются только если эта транзакция подтверждается.</w:t>
      </w:r>
    </w:p>
    <w:p w14:paraId="5C106F46" w14:textId="4FA68073" w:rsidR="00266764" w:rsidRDefault="002C5C2A">
      <w:pPr>
        <w:pStyle w:val="a3"/>
        <w:ind w:right="139"/>
        <w:jc w:val="left"/>
      </w:pPr>
      <w:r>
        <w:t>Протоколируются все операции, связанные с изменением индекса. В этом случае пе</w:t>
      </w:r>
      <w:r>
        <w:t>ресоздание индекса выполняется быстрее, потому что не надо создавать их заново.</w:t>
      </w:r>
    </w:p>
    <w:p w14:paraId="7D89B714" w14:textId="77777777" w:rsidR="00266764" w:rsidRDefault="002C5C2A">
      <w:pPr>
        <w:pStyle w:val="a3"/>
        <w:ind w:left="851" w:firstLine="0"/>
        <w:jc w:val="left"/>
      </w:pPr>
      <w:r>
        <w:rPr>
          <w:spacing w:val="-2"/>
        </w:rPr>
        <w:t>Недос</w:t>
      </w:r>
      <w:r>
        <w:rPr>
          <w:spacing w:val="-2"/>
        </w:rPr>
        <w:t>татки:</w:t>
      </w:r>
    </w:p>
    <w:p w14:paraId="274174A0" w14:textId="77777777" w:rsidR="00266764" w:rsidRDefault="002C5C2A">
      <w:pPr>
        <w:pStyle w:val="a3"/>
        <w:ind w:right="145"/>
      </w:pPr>
      <w:r>
        <w:t>Соответствующий протокол транзакций может быть очень большим по объему, и файлы на диске, содержащие этот протокол, могут увеличиваться в размере очень быстро. В связи с этим возможно заполнение протокола транзакций.</w:t>
      </w:r>
    </w:p>
    <w:p w14:paraId="1523E96E" w14:textId="419A905F" w:rsidR="00266764" w:rsidRDefault="002C5C2A">
      <w:pPr>
        <w:pStyle w:val="a3"/>
        <w:ind w:right="138"/>
      </w:pPr>
      <w:r>
        <w:t xml:space="preserve">Протокол транзакций должен быть </w:t>
      </w:r>
      <w:r>
        <w:t>защищен от сбоев внешних устройств. По этой причине использование технологии RAID для защиты протокола транзакций строго реко</w:t>
      </w:r>
      <w:r>
        <w:rPr>
          <w:spacing w:val="-2"/>
        </w:rPr>
        <w:t>мендуется.</w:t>
      </w:r>
    </w:p>
    <w:p w14:paraId="1DBEE97E" w14:textId="77777777" w:rsidR="00266764" w:rsidRDefault="002C5C2A">
      <w:pPr>
        <w:pStyle w:val="a3"/>
        <w:ind w:left="851" w:firstLine="0"/>
      </w:pPr>
      <w:r>
        <w:t>Требуется</w:t>
      </w:r>
      <w:r>
        <w:rPr>
          <w:spacing w:val="-6"/>
        </w:rPr>
        <w:t xml:space="preserve"> </w:t>
      </w:r>
      <w:r>
        <w:t>значительно</w:t>
      </w:r>
      <w:r>
        <w:rPr>
          <w:spacing w:val="-5"/>
        </w:rPr>
        <w:t xml:space="preserve"> </w:t>
      </w:r>
      <w:r>
        <w:t>больше</w:t>
      </w:r>
      <w:r>
        <w:rPr>
          <w:spacing w:val="-4"/>
        </w:rPr>
        <w:t xml:space="preserve"> </w:t>
      </w:r>
      <w:r>
        <w:t>времени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резервное</w:t>
      </w:r>
      <w:r>
        <w:rPr>
          <w:spacing w:val="-4"/>
        </w:rPr>
        <w:t xml:space="preserve"> </w:t>
      </w:r>
      <w:r>
        <w:rPr>
          <w:spacing w:val="-2"/>
        </w:rPr>
        <w:t>копирование.</w:t>
      </w:r>
    </w:p>
    <w:p w14:paraId="40105A05" w14:textId="61A1691F" w:rsidR="00266764" w:rsidRDefault="002C5C2A">
      <w:pPr>
        <w:pStyle w:val="a3"/>
        <w:ind w:right="139"/>
      </w:pPr>
      <w:r>
        <w:t>Данная модель восстановления рекомендована для производс</w:t>
      </w:r>
      <w:r>
        <w:t>твенных баз данных, ес</w:t>
      </w:r>
      <w:r>
        <w:t>ли позволяет аппаратная часть сервера баз данных.</w:t>
      </w:r>
    </w:p>
    <w:p w14:paraId="4E5A4416" w14:textId="45DD0D33" w:rsidR="00266764" w:rsidRDefault="002C5C2A">
      <w:pPr>
        <w:pStyle w:val="a3"/>
        <w:spacing w:before="1"/>
        <w:ind w:right="133"/>
      </w:pPr>
      <w:r>
        <w:t xml:space="preserve">Модель восстановления с неполным протоколированием </w:t>
      </w:r>
      <w:r w:rsidR="0021689B">
        <w:t>–</w:t>
      </w:r>
      <w:r>
        <w:t xml:space="preserve"> То же, что и полная мо</w:t>
      </w:r>
      <w:r>
        <w:t xml:space="preserve">дель восстановления, за тем исключением, что не ведется протоколирование массовых или </w:t>
      </w:r>
      <w:proofErr w:type="spellStart"/>
      <w:r>
        <w:t>bulk</w:t>
      </w:r>
      <w:proofErr w:type="spellEnd"/>
      <w:r w:rsidR="005D27F1">
        <w:t xml:space="preserve"> </w:t>
      </w:r>
      <w:r>
        <w:t>операций. А резе</w:t>
      </w:r>
      <w:r>
        <w:t>рвные копии протокола транзакций содержат в этом случае результат такой операции.</w:t>
      </w:r>
    </w:p>
    <w:p w14:paraId="77F2EAC3" w14:textId="77777777" w:rsidR="00266764" w:rsidRDefault="002C5C2A">
      <w:pPr>
        <w:pStyle w:val="a3"/>
        <w:ind w:left="851" w:firstLine="0"/>
        <w:jc w:val="left"/>
      </w:pPr>
      <w:r>
        <w:rPr>
          <w:spacing w:val="-2"/>
        </w:rPr>
        <w:t>Преимущества:</w:t>
      </w:r>
    </w:p>
    <w:p w14:paraId="3D2534D3" w14:textId="77777777" w:rsidR="00266764" w:rsidRDefault="002C5C2A">
      <w:pPr>
        <w:pStyle w:val="a3"/>
        <w:ind w:right="143"/>
        <w:jc w:val="left"/>
      </w:pPr>
      <w:r>
        <w:t>Как и с</w:t>
      </w:r>
      <w:r>
        <w:rPr>
          <w:spacing w:val="-1"/>
        </w:rPr>
        <w:t xml:space="preserve"> </w:t>
      </w:r>
      <w:r>
        <w:t>полной моделью восстановления, есть возможность восстановить базу</w:t>
      </w:r>
      <w:r>
        <w:rPr>
          <w:spacing w:val="-6"/>
        </w:rPr>
        <w:t xml:space="preserve"> </w:t>
      </w:r>
      <w:r>
        <w:t>данных с последней подтвержденной транзакции, которая была сохранена в файле протокола</w:t>
      </w:r>
      <w:r>
        <w:t>.</w:t>
      </w:r>
    </w:p>
    <w:p w14:paraId="57685167" w14:textId="648022DC" w:rsidR="00266764" w:rsidRDefault="002C5C2A">
      <w:pPr>
        <w:pStyle w:val="a3"/>
        <w:ind w:right="135"/>
        <w:jc w:val="left"/>
      </w:pPr>
      <w:r>
        <w:t>Возможно</w:t>
      </w:r>
      <w:r>
        <w:rPr>
          <w:spacing w:val="-1"/>
        </w:rPr>
        <w:t xml:space="preserve"> </w:t>
      </w:r>
      <w:r>
        <w:t>восстановить данные на любой момент времени, если не выполнялось объ</w:t>
      </w:r>
      <w:r>
        <w:t>емных операций.</w:t>
      </w:r>
    </w:p>
    <w:p w14:paraId="3A5AF9FC" w14:textId="6529F7D2" w:rsidR="00266764" w:rsidRDefault="002C5C2A" w:rsidP="00FB5916">
      <w:pPr>
        <w:pStyle w:val="a3"/>
        <w:ind w:left="0" w:firstLine="709"/>
      </w:pPr>
      <w:r>
        <w:t>Возможно</w:t>
      </w:r>
      <w:r>
        <w:rPr>
          <w:spacing w:val="7"/>
        </w:rPr>
        <w:t xml:space="preserve"> </w:t>
      </w:r>
      <w:r>
        <w:t>восстановить</w:t>
      </w:r>
      <w:r>
        <w:rPr>
          <w:spacing w:val="9"/>
        </w:rPr>
        <w:t xml:space="preserve"> </w:t>
      </w:r>
      <w:r>
        <w:t>данные</w:t>
      </w:r>
      <w:r>
        <w:rPr>
          <w:spacing w:val="6"/>
        </w:rPr>
        <w:t xml:space="preserve"> </w:t>
      </w:r>
      <w:r>
        <w:t>на</w:t>
      </w:r>
      <w:r>
        <w:rPr>
          <w:spacing w:val="6"/>
        </w:rPr>
        <w:t xml:space="preserve"> </w:t>
      </w:r>
      <w:r>
        <w:t>отметку</w:t>
      </w:r>
      <w:r>
        <w:rPr>
          <w:spacing w:val="5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протоколе,</w:t>
      </w:r>
      <w:r>
        <w:rPr>
          <w:spacing w:val="7"/>
        </w:rPr>
        <w:t xml:space="preserve"> </w:t>
      </w:r>
      <w:r>
        <w:t>если</w:t>
      </w:r>
      <w:r>
        <w:rPr>
          <w:spacing w:val="8"/>
        </w:rPr>
        <w:t xml:space="preserve"> </w:t>
      </w:r>
      <w:r>
        <w:t>не</w:t>
      </w:r>
      <w:r>
        <w:rPr>
          <w:spacing w:val="7"/>
        </w:rPr>
        <w:t xml:space="preserve"> </w:t>
      </w:r>
      <w:r>
        <w:t>было</w:t>
      </w:r>
      <w:r>
        <w:rPr>
          <w:spacing w:val="8"/>
        </w:rPr>
        <w:t xml:space="preserve"> </w:t>
      </w:r>
      <w:r>
        <w:t>объемных</w:t>
      </w:r>
      <w:r>
        <w:rPr>
          <w:spacing w:val="10"/>
        </w:rPr>
        <w:t xml:space="preserve"> </w:t>
      </w:r>
      <w:r>
        <w:rPr>
          <w:spacing w:val="-4"/>
        </w:rPr>
        <w:t>опе</w:t>
      </w:r>
      <w:r>
        <w:rPr>
          <w:spacing w:val="-2"/>
        </w:rPr>
        <w:t>раций.</w:t>
      </w:r>
    </w:p>
    <w:p w14:paraId="438200F4" w14:textId="3D32CB08" w:rsidR="00266764" w:rsidRDefault="002C5C2A" w:rsidP="00FB5916">
      <w:pPr>
        <w:pStyle w:val="a3"/>
        <w:ind w:left="0" w:firstLine="709"/>
      </w:pPr>
      <w:r>
        <w:t>Объемные</w:t>
      </w:r>
      <w:r>
        <w:rPr>
          <w:spacing w:val="2"/>
        </w:rPr>
        <w:t xml:space="preserve"> </w:t>
      </w:r>
      <w:r>
        <w:t>операции</w:t>
      </w:r>
      <w:r>
        <w:rPr>
          <w:spacing w:val="8"/>
        </w:rPr>
        <w:t xml:space="preserve"> </w:t>
      </w:r>
      <w:r>
        <w:t>выполняются</w:t>
      </w:r>
      <w:r>
        <w:rPr>
          <w:spacing w:val="6"/>
        </w:rPr>
        <w:t xml:space="preserve"> </w:t>
      </w:r>
      <w:r>
        <w:t>намного</w:t>
      </w:r>
      <w:r>
        <w:rPr>
          <w:spacing w:val="7"/>
        </w:rPr>
        <w:t xml:space="preserve"> </w:t>
      </w:r>
      <w:r>
        <w:t>быстрее,</w:t>
      </w:r>
      <w:r>
        <w:rPr>
          <w:spacing w:val="7"/>
        </w:rPr>
        <w:t xml:space="preserve"> </w:t>
      </w:r>
      <w:r>
        <w:t>чем</w:t>
      </w:r>
      <w:r>
        <w:rPr>
          <w:spacing w:val="5"/>
        </w:rPr>
        <w:t xml:space="preserve"> </w:t>
      </w:r>
      <w:r>
        <w:t>под</w:t>
      </w:r>
      <w:r>
        <w:rPr>
          <w:spacing w:val="7"/>
        </w:rPr>
        <w:t xml:space="preserve"> </w:t>
      </w:r>
      <w:r>
        <w:t>полной</w:t>
      </w:r>
      <w:r>
        <w:rPr>
          <w:spacing w:val="5"/>
        </w:rPr>
        <w:t xml:space="preserve"> </w:t>
      </w:r>
      <w:r>
        <w:t>моделью</w:t>
      </w:r>
      <w:r>
        <w:rPr>
          <w:spacing w:val="7"/>
        </w:rPr>
        <w:t xml:space="preserve"> </w:t>
      </w:r>
      <w:r>
        <w:rPr>
          <w:spacing w:val="-2"/>
        </w:rPr>
        <w:t>восста</w:t>
      </w:r>
      <w:r>
        <w:t>новления,</w:t>
      </w:r>
      <w:r>
        <w:rPr>
          <w:spacing w:val="-2"/>
        </w:rPr>
        <w:t xml:space="preserve"> </w:t>
      </w:r>
      <w:r>
        <w:t>так</w:t>
      </w:r>
      <w:r>
        <w:rPr>
          <w:spacing w:val="-4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они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протоколируются.</w:t>
      </w:r>
    </w:p>
    <w:p w14:paraId="6D6B6F7F" w14:textId="0680ECC1" w:rsidR="00266764" w:rsidRDefault="002C5C2A">
      <w:pPr>
        <w:pStyle w:val="a3"/>
        <w:ind w:right="138"/>
      </w:pPr>
      <w:r>
        <w:t>Для резервной копии протокола требуется гораздо меньше памяти, чем в случае пол</w:t>
      </w:r>
      <w:r>
        <w:t>ного восстановления.</w:t>
      </w:r>
    </w:p>
    <w:p w14:paraId="4DA159B1" w14:textId="77777777" w:rsidR="00266764" w:rsidRDefault="002C5C2A">
      <w:pPr>
        <w:pStyle w:val="a3"/>
        <w:ind w:left="851" w:firstLine="0"/>
      </w:pPr>
      <w:r>
        <w:t>Недостатки:</w:t>
      </w:r>
      <w:r>
        <w:rPr>
          <w:spacing w:val="-1"/>
        </w:rPr>
        <w:t xml:space="preserve"> </w:t>
      </w:r>
      <w:r>
        <w:t>Те</w:t>
      </w:r>
      <w:r>
        <w:rPr>
          <w:spacing w:val="-4"/>
        </w:rPr>
        <w:t xml:space="preserve"> </w:t>
      </w:r>
      <w:r>
        <w:t>же,</w:t>
      </w:r>
      <w:r>
        <w:rPr>
          <w:spacing w:val="-1"/>
        </w:rPr>
        <w:t xml:space="preserve"> </w:t>
      </w:r>
      <w:r>
        <w:t>что и</w:t>
      </w:r>
      <w:r>
        <w:rPr>
          <w:spacing w:val="-2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полной</w:t>
      </w:r>
      <w:r>
        <w:rPr>
          <w:spacing w:val="-2"/>
        </w:rPr>
        <w:t xml:space="preserve"> </w:t>
      </w:r>
      <w:r>
        <w:t xml:space="preserve">модели </w:t>
      </w:r>
      <w:r>
        <w:rPr>
          <w:spacing w:val="-2"/>
        </w:rPr>
        <w:t>восстановления.</w:t>
      </w:r>
    </w:p>
    <w:p w14:paraId="41FAAD33" w14:textId="77777777" w:rsidR="00266764" w:rsidRDefault="002C5C2A">
      <w:pPr>
        <w:pStyle w:val="a3"/>
        <w:spacing w:before="1"/>
        <w:ind w:right="140"/>
      </w:pPr>
      <w:r>
        <w:t>Не протоколируется операции с изменени</w:t>
      </w:r>
      <w:r>
        <w:t>ем индекса. При восстановлении, индексы потребуется создать заново.</w:t>
      </w:r>
    </w:p>
    <w:p w14:paraId="48D34575" w14:textId="77777777" w:rsidR="00266764" w:rsidRDefault="002C5C2A">
      <w:pPr>
        <w:pStyle w:val="a3"/>
        <w:ind w:right="147"/>
      </w:pPr>
      <w:r>
        <w:t xml:space="preserve">Восстановление с резервной копии протокола дольше, нежели при полной модели </w:t>
      </w:r>
      <w:r>
        <w:rPr>
          <w:spacing w:val="-2"/>
        </w:rPr>
        <w:t>восстановления.</w:t>
      </w:r>
    </w:p>
    <w:p w14:paraId="6C1C81BA" w14:textId="1B0756F2" w:rsidR="00266764" w:rsidRDefault="002C5C2A">
      <w:pPr>
        <w:pStyle w:val="a3"/>
        <w:ind w:right="136"/>
      </w:pPr>
      <w:r>
        <w:t>Нет возможности восстановить данные на момент времени или на отметку в протоко</w:t>
      </w:r>
      <w:r>
        <w:t>ле в случае объем</w:t>
      </w:r>
      <w:r>
        <w:t>ных операций.</w:t>
      </w:r>
    </w:p>
    <w:p w14:paraId="1CA9AFD0" w14:textId="7D8C3EE3" w:rsidR="00266764" w:rsidRDefault="002C5C2A">
      <w:pPr>
        <w:pStyle w:val="a3"/>
        <w:ind w:right="136"/>
      </w:pPr>
      <w:r>
        <w:t>Модель восстановления с неполным протоколированием используется для производ</w:t>
      </w:r>
      <w:r>
        <w:t xml:space="preserve">ственных баз данных в тех случаях, когда периодически происходят крупномасштабные или объемные </w:t>
      </w:r>
      <w:proofErr w:type="spellStart"/>
      <w:r>
        <w:t>bulk</w:t>
      </w:r>
      <w:proofErr w:type="spellEnd"/>
      <w:r w:rsidR="00FB5916">
        <w:t>-</w:t>
      </w:r>
      <w:r>
        <w:t>операции.</w:t>
      </w:r>
    </w:p>
    <w:p w14:paraId="34CA8020" w14:textId="75775DC2" w:rsidR="00266764" w:rsidRDefault="002C5C2A">
      <w:pPr>
        <w:pStyle w:val="a3"/>
        <w:ind w:right="132"/>
      </w:pPr>
      <w:r>
        <w:t xml:space="preserve">Простая модель восстановления </w:t>
      </w:r>
      <w:r w:rsidR="0021689B">
        <w:t>–</w:t>
      </w:r>
      <w:r>
        <w:t xml:space="preserve"> В простой модели восста</w:t>
      </w:r>
      <w:r>
        <w:t>новления протокол тран</w:t>
      </w:r>
      <w:r>
        <w:t>закций усекается, если появляется точка восстановления. Но это не означает, что вообще не существует протоколирования, содержимое протокола используется во время создания кон</w:t>
      </w:r>
      <w:r>
        <w:t xml:space="preserve">трольной точки, где все транзакции протокола подтверждены </w:t>
      </w:r>
      <w:r>
        <w:t>или для них выполнен откат.</w:t>
      </w:r>
    </w:p>
    <w:p w14:paraId="0AA219C4" w14:textId="77777777" w:rsidR="00FB5916" w:rsidRDefault="002C5C2A" w:rsidP="00FB5916">
      <w:pPr>
        <w:pStyle w:val="a3"/>
        <w:spacing w:before="1"/>
        <w:ind w:right="134"/>
      </w:pPr>
      <w:r>
        <w:t>Преимущества: Производительность всех объемных операций очень высокая. Низкие требования к объему памяти протокола.</w:t>
      </w:r>
    </w:p>
    <w:p w14:paraId="69822BEA" w14:textId="09C5F704" w:rsidR="00266764" w:rsidRDefault="002C5C2A" w:rsidP="00FB5916">
      <w:pPr>
        <w:pStyle w:val="a3"/>
        <w:spacing w:before="1"/>
        <w:ind w:right="134"/>
      </w:pPr>
      <w:r>
        <w:t>Недостатки: Данные возможно восстановить только на момент последнего резервного копирования, а</w:t>
      </w:r>
      <w:r>
        <w:t xml:space="preserve"> значит недопустимы восстановления на конкретный момент времени или на отметку в протоколе. Все изменения с последнего резервного копирования должны быть восстановлены вручную.</w:t>
      </w:r>
    </w:p>
    <w:p w14:paraId="41DB983C" w14:textId="77777777" w:rsidR="00266764" w:rsidRDefault="002C5C2A">
      <w:pPr>
        <w:pStyle w:val="a3"/>
        <w:spacing w:before="1"/>
        <w:ind w:right="147"/>
      </w:pPr>
      <w:r>
        <w:t>Рекомендуется использовать простую модель восстановления для производственных б</w:t>
      </w:r>
      <w:r>
        <w:t>аз,</w:t>
      </w:r>
      <w:r>
        <w:rPr>
          <w:spacing w:val="-1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тех случаях,</w:t>
      </w:r>
      <w:r>
        <w:rPr>
          <w:spacing w:val="-1"/>
        </w:rPr>
        <w:t xml:space="preserve"> </w:t>
      </w:r>
      <w:r>
        <w:t>когда</w:t>
      </w:r>
      <w:r>
        <w:rPr>
          <w:spacing w:val="-2"/>
        </w:rPr>
        <w:t xml:space="preserve"> </w:t>
      </w:r>
      <w:r>
        <w:t>сервер</w:t>
      </w:r>
      <w:r>
        <w:rPr>
          <w:spacing w:val="-1"/>
        </w:rPr>
        <w:t xml:space="preserve"> </w:t>
      </w:r>
      <w:r>
        <w:t>баз данных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обладает</w:t>
      </w:r>
      <w:r>
        <w:rPr>
          <w:spacing w:val="-1"/>
        </w:rPr>
        <w:t xml:space="preserve"> </w:t>
      </w:r>
      <w:r>
        <w:t>достаточным</w:t>
      </w:r>
      <w:r>
        <w:rPr>
          <w:spacing w:val="-2"/>
        </w:rPr>
        <w:t xml:space="preserve"> </w:t>
      </w:r>
      <w:r>
        <w:t>объемом</w:t>
      </w:r>
      <w:r>
        <w:rPr>
          <w:spacing w:val="-3"/>
        </w:rPr>
        <w:t xml:space="preserve"> </w:t>
      </w:r>
      <w:r>
        <w:t>памяти или когда аппаратная часть сервера баз данных ниже рекомендуемой.</w:t>
      </w:r>
    </w:p>
    <w:p w14:paraId="206C19AE" w14:textId="77777777" w:rsidR="00266764" w:rsidRDefault="002C5C2A" w:rsidP="002C5C2A">
      <w:pPr>
        <w:pStyle w:val="a5"/>
        <w:numPr>
          <w:ilvl w:val="0"/>
          <w:numId w:val="1"/>
        </w:numPr>
        <w:tabs>
          <w:tab w:val="left" w:pos="1091"/>
        </w:tabs>
        <w:jc w:val="both"/>
        <w:rPr>
          <w:sz w:val="24"/>
        </w:rPr>
      </w:pPr>
      <w:r>
        <w:rPr>
          <w:sz w:val="24"/>
        </w:rPr>
        <w:t>Методы</w:t>
      </w:r>
      <w:r>
        <w:rPr>
          <w:spacing w:val="-3"/>
          <w:sz w:val="24"/>
        </w:rPr>
        <w:t xml:space="preserve"> </w:t>
      </w:r>
      <w:r>
        <w:rPr>
          <w:sz w:val="24"/>
        </w:rPr>
        <w:t>резервного</w:t>
      </w:r>
      <w:r>
        <w:rPr>
          <w:spacing w:val="-2"/>
          <w:sz w:val="24"/>
        </w:rPr>
        <w:t xml:space="preserve"> копирования</w:t>
      </w:r>
    </w:p>
    <w:p w14:paraId="6E21E08E" w14:textId="77777777" w:rsidR="00266764" w:rsidRDefault="002C5C2A">
      <w:pPr>
        <w:pStyle w:val="a3"/>
        <w:ind w:left="851" w:firstLine="0"/>
      </w:pPr>
      <w:r>
        <w:t>MS</w:t>
      </w:r>
      <w:r>
        <w:rPr>
          <w:spacing w:val="-4"/>
        </w:rPr>
        <w:t xml:space="preserve"> </w:t>
      </w:r>
      <w:r>
        <w:t>SQL</w:t>
      </w:r>
      <w:r>
        <w:rPr>
          <w:spacing w:val="-8"/>
        </w:rPr>
        <w:t xml:space="preserve"> </w:t>
      </w:r>
      <w:r>
        <w:t>Server</w:t>
      </w:r>
      <w:r>
        <w:rPr>
          <w:spacing w:val="-2"/>
        </w:rPr>
        <w:t xml:space="preserve"> </w:t>
      </w:r>
      <w:r>
        <w:t>предоставляет</w:t>
      </w:r>
      <w:r>
        <w:rPr>
          <w:spacing w:val="-2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различных метода</w:t>
      </w:r>
      <w:r>
        <w:rPr>
          <w:spacing w:val="-2"/>
        </w:rPr>
        <w:t xml:space="preserve"> </w:t>
      </w:r>
      <w:r>
        <w:t>резервного</w:t>
      </w:r>
      <w:r>
        <w:rPr>
          <w:spacing w:val="-1"/>
        </w:rPr>
        <w:t xml:space="preserve"> </w:t>
      </w:r>
      <w:r>
        <w:rPr>
          <w:spacing w:val="-2"/>
        </w:rPr>
        <w:t>копирования:</w:t>
      </w:r>
    </w:p>
    <w:p w14:paraId="24B09835" w14:textId="74B8FCC0" w:rsidR="00266764" w:rsidRDefault="002C5C2A">
      <w:pPr>
        <w:pStyle w:val="a3"/>
        <w:ind w:right="138"/>
      </w:pPr>
      <w:r>
        <w:t>Полное копирование базы данных (Full)</w:t>
      </w:r>
      <w:r>
        <w:rPr>
          <w:spacing w:val="-3"/>
        </w:rPr>
        <w:t xml:space="preserve"> </w:t>
      </w:r>
      <w:r w:rsidR="0021689B">
        <w:t>–</w:t>
      </w:r>
      <w:r>
        <w:rPr>
          <w:spacing w:val="-2"/>
        </w:rPr>
        <w:t xml:space="preserve"> </w:t>
      </w:r>
      <w:r>
        <w:t>При полном резервном копировании со</w:t>
      </w:r>
      <w:r>
        <w:t>здается резервная копия всей базы данных целиком, она включает в себя схему всех таблиц, соответствующие файловые структуры, а также содержит все данные из этой базы н</w:t>
      </w:r>
      <w:r>
        <w:t>а мо</w:t>
      </w:r>
      <w:r>
        <w:t>мент</w:t>
      </w:r>
      <w:r>
        <w:rPr>
          <w:spacing w:val="-2"/>
        </w:rPr>
        <w:t xml:space="preserve"> </w:t>
      </w:r>
      <w:r>
        <w:t>завершения</w:t>
      </w:r>
      <w:r>
        <w:rPr>
          <w:spacing w:val="-1"/>
        </w:rPr>
        <w:t xml:space="preserve"> </w:t>
      </w:r>
      <w:r>
        <w:t>резервного копирования. Это осуществляется благодаря тому, что полное копирование захватывает состояние базы данных на момент начала копирования. А затем, если копирование выполняется динамически, система записывает любые действия, кот</w:t>
      </w:r>
      <w:r>
        <w:t>орые имеют место в процессе создания копии.</w:t>
      </w:r>
    </w:p>
    <w:p w14:paraId="25CBDD08" w14:textId="77777777" w:rsidR="00266764" w:rsidRDefault="002C5C2A">
      <w:pPr>
        <w:pStyle w:val="a3"/>
        <w:ind w:left="851" w:firstLine="0"/>
      </w:pPr>
      <w:r>
        <w:t>Преимущества:</w:t>
      </w:r>
      <w:r>
        <w:rPr>
          <w:spacing w:val="-3"/>
        </w:rPr>
        <w:t xml:space="preserve"> </w:t>
      </w:r>
      <w:r>
        <w:t>Быстрая</w:t>
      </w:r>
      <w:r>
        <w:rPr>
          <w:spacing w:val="-3"/>
        </w:rPr>
        <w:t xml:space="preserve"> </w:t>
      </w:r>
      <w:r>
        <w:t>скорость</w:t>
      </w:r>
      <w:r>
        <w:rPr>
          <w:spacing w:val="-3"/>
        </w:rPr>
        <w:t xml:space="preserve"> </w:t>
      </w:r>
      <w:r>
        <w:t>восстановление</w:t>
      </w:r>
      <w:r>
        <w:rPr>
          <w:spacing w:val="-4"/>
        </w:rPr>
        <w:t xml:space="preserve"> </w:t>
      </w:r>
      <w:r>
        <w:t>базы</w:t>
      </w:r>
      <w:r>
        <w:rPr>
          <w:spacing w:val="-2"/>
        </w:rPr>
        <w:t xml:space="preserve"> данных.</w:t>
      </w:r>
    </w:p>
    <w:p w14:paraId="18EB4317" w14:textId="23826890" w:rsidR="00266764" w:rsidRDefault="002C5C2A">
      <w:pPr>
        <w:pStyle w:val="a3"/>
        <w:ind w:right="135"/>
      </w:pPr>
      <w:r>
        <w:t>Недостатки: Полное резервное копирование требует больше времени и требует боль</w:t>
      </w:r>
      <w:r>
        <w:t>ше пространства для хранения, чем другие методы копирования.</w:t>
      </w:r>
    </w:p>
    <w:p w14:paraId="14799244" w14:textId="5CF21EEC" w:rsidR="00266764" w:rsidRDefault="002C5C2A">
      <w:pPr>
        <w:pStyle w:val="a3"/>
        <w:ind w:right="139"/>
      </w:pPr>
      <w:r>
        <w:t>Для небольших баз данных, которые можно скопировать быстро, лучше всего приме</w:t>
      </w:r>
      <w:r>
        <w:t xml:space="preserve">нять полное резервное копирование. Но </w:t>
      </w:r>
      <w:r>
        <w:t>для больших баз требуется кроме полных резервных копий, создавать также и дифференцированные (разностные) копии баз данных.</w:t>
      </w:r>
    </w:p>
    <w:p w14:paraId="16ECE411" w14:textId="64E3720B" w:rsidR="00266764" w:rsidRDefault="002C5C2A">
      <w:pPr>
        <w:pStyle w:val="a3"/>
        <w:spacing w:before="1"/>
        <w:ind w:right="137"/>
      </w:pPr>
      <w:r>
        <w:t>Дифференцированное (разностное) резервное копирование (</w:t>
      </w:r>
      <w:proofErr w:type="spellStart"/>
      <w:r>
        <w:t>Differential</w:t>
      </w:r>
      <w:proofErr w:type="spellEnd"/>
      <w:r>
        <w:t xml:space="preserve">) </w:t>
      </w:r>
      <w:r w:rsidR="0021689B">
        <w:t>–</w:t>
      </w:r>
      <w:r>
        <w:t xml:space="preserve"> В этом случае создается копия только частей баз данных, котор</w:t>
      </w:r>
      <w:r>
        <w:t>ые менялись с момента последнего полного копирования баз данных. Эта полная резервная копия называется основой</w:t>
      </w:r>
      <w:r>
        <w:rPr>
          <w:spacing w:val="-2"/>
        </w:rPr>
        <w:t xml:space="preserve"> </w:t>
      </w:r>
      <w:r>
        <w:t>для раз</w:t>
      </w:r>
      <w:r>
        <w:t>ностной копии. Как и в случае полного резервного копирования, любые действия, имеющие место во время создания копии, также копируются.</w:t>
      </w:r>
    </w:p>
    <w:p w14:paraId="18F61DD8" w14:textId="77777777" w:rsidR="00266764" w:rsidRDefault="002C5C2A">
      <w:pPr>
        <w:pStyle w:val="a3"/>
        <w:ind w:right="144"/>
      </w:pPr>
      <w:r>
        <w:t>Пр</w:t>
      </w:r>
      <w:r>
        <w:t>еимущества: Этот тип резервного копирования минимизирует время, требуемое</w:t>
      </w:r>
      <w:r>
        <w:rPr>
          <w:spacing w:val="40"/>
        </w:rPr>
        <w:t xml:space="preserve"> </w:t>
      </w:r>
      <w:r>
        <w:t xml:space="preserve">для копирования, т. к. количество копируемых данных значительно меньше, чем при полном </w:t>
      </w:r>
      <w:r>
        <w:rPr>
          <w:spacing w:val="-2"/>
        </w:rPr>
        <w:t>копировании.</w:t>
      </w:r>
    </w:p>
    <w:p w14:paraId="34E3ADC1" w14:textId="77777777" w:rsidR="00266764" w:rsidRDefault="002C5C2A">
      <w:pPr>
        <w:pStyle w:val="a3"/>
        <w:ind w:right="143"/>
      </w:pPr>
      <w:r>
        <w:t>Недостатки</w:t>
      </w:r>
      <w:proofErr w:type="gramStart"/>
      <w:r>
        <w:t>: Для</w:t>
      </w:r>
      <w:proofErr w:type="gramEnd"/>
      <w:r>
        <w:t xml:space="preserve"> восстановления необходимо загрузить сначала полную копию баз данны</w:t>
      </w:r>
      <w:r>
        <w:t>х, а затем разностную, что занимает больше времени. И, соответственно, нет смысла применять разностное копирование без полного.</w:t>
      </w:r>
    </w:p>
    <w:p w14:paraId="5985B170" w14:textId="4B8FC8C9" w:rsidR="00266764" w:rsidRDefault="002C5C2A" w:rsidP="00FB5916">
      <w:pPr>
        <w:pStyle w:val="a3"/>
        <w:ind w:left="0" w:right="135" w:firstLine="709"/>
      </w:pPr>
      <w:r>
        <w:t>Используется на больших базах данных в связке с полным резервным копированием. Резервное</w:t>
      </w:r>
      <w:r>
        <w:rPr>
          <w:spacing w:val="20"/>
        </w:rPr>
        <w:t xml:space="preserve"> </w:t>
      </w:r>
      <w:r>
        <w:t>копирование</w:t>
      </w:r>
      <w:r>
        <w:rPr>
          <w:spacing w:val="19"/>
        </w:rPr>
        <w:t xml:space="preserve"> </w:t>
      </w:r>
      <w:r>
        <w:t>протокола</w:t>
      </w:r>
      <w:r>
        <w:rPr>
          <w:spacing w:val="22"/>
        </w:rPr>
        <w:t xml:space="preserve"> </w:t>
      </w:r>
      <w:r>
        <w:t>транзакций</w:t>
      </w:r>
      <w:r>
        <w:rPr>
          <w:spacing w:val="27"/>
        </w:rPr>
        <w:t xml:space="preserve"> </w:t>
      </w:r>
      <w:r>
        <w:t>(</w:t>
      </w:r>
      <w:proofErr w:type="spellStart"/>
      <w:r>
        <w:t>Trans</w:t>
      </w:r>
      <w:r>
        <w:t>action</w:t>
      </w:r>
      <w:proofErr w:type="spellEnd"/>
      <w:r>
        <w:rPr>
          <w:spacing w:val="24"/>
        </w:rPr>
        <w:t xml:space="preserve"> </w:t>
      </w:r>
      <w:proofErr w:type="spellStart"/>
      <w:r>
        <w:t>log</w:t>
      </w:r>
      <w:proofErr w:type="spellEnd"/>
      <w:r>
        <w:t>)</w:t>
      </w:r>
      <w:r>
        <w:rPr>
          <w:spacing w:val="24"/>
        </w:rPr>
        <w:t xml:space="preserve"> </w:t>
      </w:r>
      <w:r w:rsidR="0021689B">
        <w:t>–</w:t>
      </w:r>
      <w:r>
        <w:rPr>
          <w:spacing w:val="23"/>
        </w:rPr>
        <w:t xml:space="preserve"> </w:t>
      </w:r>
      <w:r>
        <w:t>Данный</w:t>
      </w:r>
      <w:r>
        <w:rPr>
          <w:spacing w:val="21"/>
        </w:rPr>
        <w:t xml:space="preserve"> </w:t>
      </w:r>
      <w:r>
        <w:t>вид</w:t>
      </w:r>
      <w:r>
        <w:rPr>
          <w:spacing w:val="22"/>
        </w:rPr>
        <w:t xml:space="preserve"> </w:t>
      </w:r>
      <w:r>
        <w:rPr>
          <w:spacing w:val="-2"/>
        </w:rPr>
        <w:t>копи</w:t>
      </w:r>
      <w:r>
        <w:t>рования применяется при полной модели восстановления (или при неполном протоколиро</w:t>
      </w:r>
      <w:r>
        <w:t>вании) баз данных, и учитывает только изменения, записанные в протокол транзакций. По</w:t>
      </w:r>
      <w:r>
        <w:t>этому такая форма резервного копирования не основывается</w:t>
      </w:r>
      <w:r>
        <w:t xml:space="preserve"> на физических страницах баз данных, а только на логических операциях.</w:t>
      </w:r>
    </w:p>
    <w:p w14:paraId="78F4F538" w14:textId="77777777" w:rsidR="00266764" w:rsidRDefault="002C5C2A">
      <w:pPr>
        <w:pStyle w:val="a3"/>
        <w:spacing w:before="1"/>
        <w:ind w:left="851" w:firstLine="0"/>
      </w:pPr>
      <w:r>
        <w:t>Преимущества:</w:t>
      </w:r>
      <w:r>
        <w:rPr>
          <w:spacing w:val="-4"/>
        </w:rPr>
        <w:t xml:space="preserve"> </w:t>
      </w:r>
      <w:r>
        <w:t>Самая</w:t>
      </w:r>
      <w:r>
        <w:rPr>
          <w:spacing w:val="-1"/>
        </w:rPr>
        <w:t xml:space="preserve"> </w:t>
      </w:r>
      <w:r>
        <w:t>быстрая</w:t>
      </w:r>
      <w:r>
        <w:rPr>
          <w:spacing w:val="-4"/>
        </w:rPr>
        <w:t xml:space="preserve"> </w:t>
      </w:r>
      <w:r>
        <w:t>скорость</w:t>
      </w:r>
      <w:r>
        <w:rPr>
          <w:spacing w:val="-3"/>
        </w:rPr>
        <w:t xml:space="preserve"> </w:t>
      </w:r>
      <w:r>
        <w:t>создания</w:t>
      </w:r>
      <w:r>
        <w:rPr>
          <w:spacing w:val="-3"/>
        </w:rPr>
        <w:t xml:space="preserve"> </w:t>
      </w:r>
      <w:r>
        <w:rPr>
          <w:spacing w:val="-2"/>
        </w:rPr>
        <w:t>копии.</w:t>
      </w:r>
    </w:p>
    <w:p w14:paraId="687055E2" w14:textId="5309B61D" w:rsidR="00266764" w:rsidRDefault="002C5C2A">
      <w:pPr>
        <w:pStyle w:val="a3"/>
        <w:ind w:right="137"/>
      </w:pPr>
      <w:r>
        <w:t>В отличии от дифференцированных резервных копий, где возможно восстановить ба</w:t>
      </w:r>
      <w:r>
        <w:t>зу данных только на момент последнего копирования, позволяет восстановить базу данных на конкретный момент времени.</w:t>
      </w:r>
    </w:p>
    <w:p w14:paraId="389BB8B6" w14:textId="144D5258" w:rsidR="00266764" w:rsidRDefault="002C5C2A">
      <w:pPr>
        <w:pStyle w:val="a3"/>
        <w:ind w:right="134"/>
      </w:pPr>
      <w:r>
        <w:t>Правильное «закрытие» протокола транзакций перед началом новой</w:t>
      </w:r>
      <w:r>
        <w:t xml:space="preserve"> порции действий с этим протоколом. Одна из наиболее общих ошибок системы возникает, когда переполняет</w:t>
      </w:r>
      <w:r>
        <w:t>ся протокол транзакций. Если память, используемая для протокола транзакций, заполняется на 100%, то система должна остановить все выполняющие транзакции,</w:t>
      </w:r>
      <w:r>
        <w:t xml:space="preserve"> пока память не будет освобождена. Эта проблема может быть устранена только при частом выполнении резервно</w:t>
      </w:r>
      <w:r>
        <w:t>го копирования протокола транзакций: каждый раз происходит «закрытие» порции суще</w:t>
      </w:r>
      <w:r>
        <w:t xml:space="preserve">ствующего протокола и сохранение на другом внешнем устройстве. Эта </w:t>
      </w:r>
      <w:r>
        <w:t>порция протокола становится повторно используемой, следовательно, система восстанавливает дисковое про</w:t>
      </w:r>
      <w:r>
        <w:rPr>
          <w:spacing w:val="-2"/>
        </w:rPr>
        <w:t>странство.</w:t>
      </w:r>
    </w:p>
    <w:p w14:paraId="4909F063" w14:textId="77777777" w:rsidR="00266764" w:rsidRDefault="00266764">
      <w:pPr>
        <w:pStyle w:val="a3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1D57F0BD" w14:textId="01EF23A3" w:rsidR="00266764" w:rsidRDefault="002C5C2A">
      <w:pPr>
        <w:pStyle w:val="a3"/>
        <w:spacing w:before="66"/>
        <w:ind w:right="136"/>
      </w:pPr>
      <w:r>
        <w:t>Недостатки</w:t>
      </w:r>
      <w:proofErr w:type="gramStart"/>
      <w:r>
        <w:t>: Более</w:t>
      </w:r>
      <w:proofErr w:type="gramEnd"/>
      <w:r>
        <w:t xml:space="preserve"> долгий процесс восстановления, чем при дифференцированном ре</w:t>
      </w:r>
      <w:r>
        <w:t>зервном копировании, где требуется полная коп</w:t>
      </w:r>
      <w:r>
        <w:t>ия базы данных и последняя разностная ко</w:t>
      </w:r>
      <w:r>
        <w:t xml:space="preserve">пия, в данном случае потребуется полная копия и все существующие копии протоколов </w:t>
      </w:r>
      <w:r>
        <w:rPr>
          <w:spacing w:val="-2"/>
        </w:rPr>
        <w:t>транзакций.</w:t>
      </w:r>
    </w:p>
    <w:p w14:paraId="51BB5648" w14:textId="4E36E57A" w:rsidR="00266764" w:rsidRDefault="002C5C2A">
      <w:pPr>
        <w:pStyle w:val="a3"/>
        <w:spacing w:before="1"/>
        <w:ind w:right="137"/>
      </w:pPr>
      <w:r>
        <w:t>Рекомендуется применять на производственных базах данных в связке с полным ре</w:t>
      </w:r>
      <w:r>
        <w:t>зервным копированием.</w:t>
      </w:r>
    </w:p>
    <w:p w14:paraId="1AE9D6E9" w14:textId="0DEF208B" w:rsidR="00266764" w:rsidRDefault="002C5C2A">
      <w:pPr>
        <w:pStyle w:val="a3"/>
        <w:ind w:right="133"/>
      </w:pPr>
      <w:r>
        <w:t>Резервное копирование</w:t>
      </w:r>
      <w:r>
        <w:t xml:space="preserve"> файлов или файловых групп </w:t>
      </w:r>
      <w:r w:rsidR="0021689B">
        <w:t>–</w:t>
      </w:r>
      <w:r>
        <w:t xml:space="preserve"> Данный метод позволяет ко</w:t>
      </w:r>
      <w:r>
        <w:t>пировать указанные файлы баз данных вместо копирования всей базы данных. Отдельные файлы могут быть восстановлены из копии, позволяя выполнить восстановление после сбоя, который повлиял лишь на небольш</w:t>
      </w:r>
      <w:r>
        <w:t>ое подмножество файлов баз данных.</w:t>
      </w:r>
    </w:p>
    <w:p w14:paraId="17E65874" w14:textId="2AF0D7AA" w:rsidR="00266764" w:rsidRDefault="002C5C2A">
      <w:pPr>
        <w:pStyle w:val="a3"/>
        <w:ind w:right="135"/>
      </w:pPr>
      <w:r>
        <w:t>Копирование файлов базы данных рекомендуется выполнять только когда база дан</w:t>
      </w:r>
      <w:r>
        <w:t>ных является очень большой, и нет достаточно времени для полного копирования базы дан</w:t>
      </w:r>
      <w:r>
        <w:rPr>
          <w:spacing w:val="-4"/>
        </w:rPr>
        <w:t>ных.</w:t>
      </w:r>
    </w:p>
    <w:p w14:paraId="7ADC0944" w14:textId="77777777" w:rsidR="00266764" w:rsidRDefault="002C5C2A" w:rsidP="002C5C2A">
      <w:pPr>
        <w:pStyle w:val="a5"/>
        <w:numPr>
          <w:ilvl w:val="0"/>
          <w:numId w:val="1"/>
        </w:numPr>
        <w:tabs>
          <w:tab w:val="left" w:pos="1091"/>
        </w:tabs>
        <w:jc w:val="both"/>
        <w:rPr>
          <w:sz w:val="24"/>
        </w:rPr>
      </w:pP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базы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данных и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часто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копировать?</w:t>
      </w:r>
    </w:p>
    <w:p w14:paraId="665C7F92" w14:textId="15D9E4E8" w:rsidR="00266764" w:rsidRDefault="002C5C2A">
      <w:pPr>
        <w:pStyle w:val="a3"/>
        <w:ind w:right="137"/>
      </w:pPr>
      <w:r>
        <w:t>База данных</w:t>
      </w:r>
      <w:r>
        <w:t xml:space="preserve"> </w:t>
      </w:r>
      <w:proofErr w:type="spellStart"/>
      <w:r>
        <w:t>master</w:t>
      </w:r>
      <w:proofErr w:type="spellEnd"/>
      <w:r>
        <w:t xml:space="preserve"> является наиболее важной базой данных системы, потому что она содержит информацию обо всех базах данных в этой системе. Поэтому резервное копирова</w:t>
      </w:r>
      <w:r>
        <w:t xml:space="preserve">ние базы данных </w:t>
      </w:r>
      <w:proofErr w:type="spellStart"/>
      <w:r>
        <w:t>master</w:t>
      </w:r>
      <w:proofErr w:type="spellEnd"/>
      <w:r>
        <w:t xml:space="preserve"> должно происходить на регулярной основе. Кроме того, рекоменду</w:t>
      </w:r>
      <w:r>
        <w:t xml:space="preserve">ется создавать </w:t>
      </w:r>
      <w:r>
        <w:t xml:space="preserve">копию каждый раз, когда выполняются действия, приводящие к модификации базы данных </w:t>
      </w:r>
      <w:proofErr w:type="spellStart"/>
      <w:r>
        <w:t>master</w:t>
      </w:r>
      <w:proofErr w:type="spellEnd"/>
      <w:r>
        <w:t>. Вот некоторые из них:</w:t>
      </w:r>
    </w:p>
    <w:p w14:paraId="0596E646" w14:textId="77777777" w:rsidR="00266764" w:rsidRDefault="002C5C2A">
      <w:pPr>
        <w:pStyle w:val="a3"/>
        <w:ind w:left="851" w:right="3222" w:firstLine="0"/>
        <w:jc w:val="left"/>
      </w:pPr>
      <w:r>
        <w:t>Выполнение</w:t>
      </w:r>
      <w:r>
        <w:rPr>
          <w:spacing w:val="-10"/>
        </w:rPr>
        <w:t xml:space="preserve"> </w:t>
      </w:r>
      <w:r>
        <w:t>операторов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хранимых</w:t>
      </w:r>
      <w:r>
        <w:rPr>
          <w:spacing w:val="-10"/>
        </w:rPr>
        <w:t xml:space="preserve"> </w:t>
      </w:r>
      <w:r>
        <w:t>процедур; Создание, изменение и удаление базы данных; Изменения протокола транзакций.</w:t>
      </w:r>
    </w:p>
    <w:p w14:paraId="090CC3EE" w14:textId="2868E3ED" w:rsidR="00266764" w:rsidRDefault="002C5C2A">
      <w:pPr>
        <w:pStyle w:val="a3"/>
        <w:spacing w:before="1"/>
        <w:ind w:right="134"/>
      </w:pPr>
      <w:r>
        <w:t>Следует выполнять резервное копирование всех производственных баз данных на ре</w:t>
      </w:r>
      <w:r>
        <w:t xml:space="preserve">гулярной основе. Дополнительно, необходимо делать резервную копию после </w:t>
      </w:r>
      <w:proofErr w:type="gramStart"/>
      <w:r>
        <w:t>того</w:t>
      </w:r>
      <w:proofErr w:type="gramEnd"/>
      <w:r>
        <w:t xml:space="preserve"> как с ба</w:t>
      </w:r>
      <w:r>
        <w:t xml:space="preserve">зами </w:t>
      </w:r>
      <w:r>
        <w:t>данных были выполнены следующие изменения:</w:t>
      </w:r>
    </w:p>
    <w:p w14:paraId="49C5334A" w14:textId="77777777" w:rsidR="00266764" w:rsidRDefault="002C5C2A">
      <w:pPr>
        <w:pStyle w:val="a3"/>
        <w:ind w:left="851" w:right="5461" w:firstLine="0"/>
        <w:jc w:val="left"/>
      </w:pPr>
      <w:r>
        <w:t>После</w:t>
      </w:r>
      <w:r>
        <w:rPr>
          <w:spacing w:val="-12"/>
        </w:rPr>
        <w:t xml:space="preserve"> </w:t>
      </w:r>
      <w:r>
        <w:t>создания</w:t>
      </w:r>
      <w:r>
        <w:rPr>
          <w:spacing w:val="-11"/>
        </w:rPr>
        <w:t xml:space="preserve"> </w:t>
      </w:r>
      <w:r>
        <w:t>базы</w:t>
      </w:r>
      <w:r>
        <w:rPr>
          <w:spacing w:val="-11"/>
        </w:rPr>
        <w:t xml:space="preserve"> </w:t>
      </w:r>
      <w:r>
        <w:t>данных</w:t>
      </w:r>
      <w:proofErr w:type="gramStart"/>
      <w:r>
        <w:t>; После</w:t>
      </w:r>
      <w:proofErr w:type="gramEnd"/>
      <w:r>
        <w:t xml:space="preserve"> создания индексов;</w:t>
      </w:r>
    </w:p>
    <w:p w14:paraId="2D4D6FB5" w14:textId="77777777" w:rsidR="00266764" w:rsidRDefault="002C5C2A">
      <w:pPr>
        <w:pStyle w:val="a3"/>
        <w:ind w:left="851" w:firstLine="0"/>
        <w:jc w:val="left"/>
      </w:pPr>
      <w:r>
        <w:t>После</w:t>
      </w:r>
      <w:r>
        <w:rPr>
          <w:spacing w:val="-4"/>
        </w:rPr>
        <w:t xml:space="preserve"> </w:t>
      </w:r>
      <w:r>
        <w:t>создания</w:t>
      </w:r>
      <w:r>
        <w:rPr>
          <w:spacing w:val="-2"/>
        </w:rPr>
        <w:t xml:space="preserve"> </w:t>
      </w:r>
      <w:r>
        <w:t>протокола</w:t>
      </w:r>
      <w:r>
        <w:rPr>
          <w:spacing w:val="-2"/>
        </w:rPr>
        <w:t xml:space="preserve"> транзакций;</w:t>
      </w:r>
    </w:p>
    <w:p w14:paraId="0EC333B8" w14:textId="5AFCC6D9" w:rsidR="00266764" w:rsidRDefault="002C5C2A">
      <w:pPr>
        <w:pStyle w:val="a3"/>
        <w:ind w:right="137"/>
        <w:jc w:val="left"/>
      </w:pPr>
      <w:r>
        <w:t xml:space="preserve">После выполнения </w:t>
      </w:r>
      <w:proofErr w:type="spellStart"/>
      <w:r>
        <w:t>непротоколируемых</w:t>
      </w:r>
      <w:proofErr w:type="spellEnd"/>
      <w:r>
        <w:t xml:space="preserve"> операций (операции, которые не записывают</w:t>
      </w:r>
      <w:r>
        <w:t>ся в протокол транзакций).</w:t>
      </w:r>
    </w:p>
    <w:p w14:paraId="71A3DFD3" w14:textId="11759EFE" w:rsidR="00266764" w:rsidRDefault="002C5C2A">
      <w:pPr>
        <w:pStyle w:val="a3"/>
        <w:ind w:left="1129" w:firstLine="0"/>
        <w:jc w:val="left"/>
      </w:pPr>
      <w:r>
        <w:rPr>
          <w:color w:val="111111"/>
        </w:rPr>
        <w:t>Ниже</w:t>
      </w:r>
      <w:r>
        <w:rPr>
          <w:color w:val="111111"/>
          <w:spacing w:val="-8"/>
        </w:rPr>
        <w:t xml:space="preserve"> </w:t>
      </w:r>
      <w:r>
        <w:rPr>
          <w:color w:val="111111"/>
        </w:rPr>
        <w:t>приводится</w:t>
      </w:r>
      <w:r>
        <w:rPr>
          <w:color w:val="111111"/>
          <w:spacing w:val="-3"/>
        </w:rPr>
        <w:t xml:space="preserve"> </w:t>
      </w:r>
      <w:r>
        <w:rPr>
          <w:color w:val="111111"/>
        </w:rPr>
        <w:t>некоторый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план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резервного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копирования,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в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реальной</w:t>
      </w:r>
      <w:r>
        <w:rPr>
          <w:color w:val="111111"/>
          <w:spacing w:val="-5"/>
        </w:rPr>
        <w:t xml:space="preserve"> </w:t>
      </w:r>
      <w:r>
        <w:rPr>
          <w:color w:val="111111"/>
          <w:spacing w:val="-2"/>
        </w:rPr>
        <w:t>организа</w:t>
      </w:r>
      <w:r w:rsidR="00FB5916">
        <w:rPr>
          <w:color w:val="111111"/>
          <w:spacing w:val="-4"/>
        </w:rPr>
        <w:t>ции</w:t>
      </w:r>
      <w:hyperlink r:id="rId37">
        <w:r w:rsidR="00FB5916">
          <w:rPr>
            <w:color w:val="111111"/>
            <w:spacing w:val="-4"/>
          </w:rPr>
          <w:t>:</w:t>
        </w:r>
      </w:hyperlink>
    </w:p>
    <w:p w14:paraId="36CE9485" w14:textId="77777777" w:rsidR="00266764" w:rsidRDefault="002C5C2A" w:rsidP="00FB5916">
      <w:pPr>
        <w:pStyle w:val="a3"/>
        <w:spacing w:before="1"/>
        <w:ind w:left="0" w:firstLine="0"/>
        <w:jc w:val="center"/>
        <w:rPr>
          <w:sz w:val="19"/>
        </w:rPr>
      </w:pPr>
      <w:r>
        <w:rPr>
          <w:noProof/>
          <w:sz w:val="19"/>
        </w:rPr>
        <w:drawing>
          <wp:inline distT="0" distB="0" distL="0" distR="0" wp14:anchorId="3AF98F5F" wp14:editId="3FB9BFCE">
            <wp:extent cx="4824944" cy="3401568"/>
            <wp:effectExtent l="0" t="0" r="0" b="8890"/>
            <wp:docPr id="28" name="Image 28" descr="Plan_rezerv_kopirovaniya_01">
              <a:hlinkClick xmlns:a="http://schemas.openxmlformats.org/drawingml/2006/main" r:id="rId37"/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 descr="Plan_rezerv_kopirovaniya_01">
                      <a:hlinkClick r:id="rId37"/>
                    </pic:cNvPr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4944" cy="3401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47754" w14:textId="38957D47" w:rsidR="00266764" w:rsidRDefault="00266764">
      <w:pPr>
        <w:pStyle w:val="a3"/>
        <w:spacing w:before="28"/>
        <w:ind w:left="834" w:firstLine="0"/>
        <w:jc w:val="left"/>
      </w:pPr>
    </w:p>
    <w:p w14:paraId="48029028" w14:textId="77777777" w:rsidR="00266764" w:rsidRDefault="00266764">
      <w:pPr>
        <w:pStyle w:val="a3"/>
        <w:jc w:val="left"/>
        <w:sectPr w:rsidR="00266764">
          <w:pgSz w:w="11910" w:h="16840"/>
          <w:pgMar w:top="1040" w:right="425" w:bottom="940" w:left="1559" w:header="0" w:footer="758" w:gutter="0"/>
          <w:cols w:space="720"/>
        </w:sectPr>
      </w:pPr>
    </w:p>
    <w:p w14:paraId="256122AD" w14:textId="45D44BC9" w:rsidR="00266764" w:rsidRDefault="002C5C2A">
      <w:pPr>
        <w:pStyle w:val="a3"/>
        <w:spacing w:before="66"/>
        <w:ind w:right="136"/>
      </w:pPr>
      <w:r>
        <w:t>SQL</w:t>
      </w:r>
      <w:r>
        <w:rPr>
          <w:spacing w:val="-3"/>
        </w:rPr>
        <w:t xml:space="preserve"> </w:t>
      </w:r>
      <w:r>
        <w:t xml:space="preserve">Server – это система управления базами данных, которая должна работать </w:t>
      </w:r>
      <w:r>
        <w:t>на сер</w:t>
      </w:r>
      <w:r>
        <w:t>вере сети, принимая подключения от удаленных пользователей и приложений. Можно под</w:t>
      </w:r>
      <w:r>
        <w:t>ключиться к SQL Server локально, с того же компьютера, на котором выполняется SQL Server, но в производственных системах баз данных, как правило, эта возможность не и</w:t>
      </w:r>
      <w:r>
        <w:t>с</w:t>
      </w:r>
      <w:r>
        <w:t>пользуется. Следовательно, очень важно правильно сконфигурировать SQL Server для прие</w:t>
      </w:r>
      <w:r>
        <w:t>ма защищенных подключений от удаленных компьютеров.</w:t>
      </w:r>
    </w:p>
    <w:p w14:paraId="1A7C2004" w14:textId="7C6C2EF0" w:rsidR="00266764" w:rsidRDefault="002C5C2A">
      <w:pPr>
        <w:pStyle w:val="a3"/>
        <w:spacing w:before="1"/>
        <w:ind w:right="132"/>
      </w:pPr>
      <w:r>
        <w:t>Чтобы выполнить удаленный доступ к экземпляру SQL Server, необходим сетевой протокол для установления соединения. Во</w:t>
      </w:r>
      <w:r>
        <w:t xml:space="preserve"> избежание расточительного использования си</w:t>
      </w:r>
      <w:r>
        <w:t>стемных ресурсов, активизируйте только те протоколы, которые необходимо использовать.</w:t>
      </w:r>
    </w:p>
    <w:p w14:paraId="26E4F2C6" w14:textId="5D51B3FB" w:rsidR="00266764" w:rsidRDefault="002C5C2A">
      <w:pPr>
        <w:pStyle w:val="a3"/>
        <w:ind w:right="133"/>
      </w:pPr>
      <w:r>
        <w:t>Серверы баз данных должны быть хорошо защищены от несанкционированного внешнего доступа ввиду критической важности информации,</w:t>
      </w:r>
      <w:r>
        <w:t xml:space="preserve"> которая на них хранится. Ни в коем случае нельзя допускать, чтобы к SQL Server можно было обратиться непосредственно через интернет. Если необходимо предоставить доступ к SQL Server через </w:t>
      </w:r>
      <w:proofErr w:type="gramStart"/>
      <w:r>
        <w:t>интернет пользо</w:t>
      </w:r>
      <w:r>
        <w:t>вателям</w:t>
      </w:r>
      <w:proofErr w:type="gramEnd"/>
      <w:r>
        <w:t xml:space="preserve"> или приложениям, следует гарантировать, что</w:t>
      </w:r>
      <w:r>
        <w:t xml:space="preserve"> сетевое окружение имеет адекватные механизмы защиты, такие, как межсетевой экран или система обнаружения вторжений.</w:t>
      </w:r>
    </w:p>
    <w:p w14:paraId="38426E0C" w14:textId="77777777" w:rsidR="00266764" w:rsidRDefault="00266764">
      <w:pPr>
        <w:pStyle w:val="a3"/>
        <w:spacing w:before="5"/>
        <w:ind w:left="0" w:firstLine="0"/>
        <w:jc w:val="left"/>
      </w:pPr>
    </w:p>
    <w:sectPr w:rsidR="00266764">
      <w:pgSz w:w="11910" w:h="16840"/>
      <w:pgMar w:top="1040" w:right="425" w:bottom="940" w:left="1559" w:header="0" w:footer="75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48481C" w14:textId="77777777" w:rsidR="002C5C2A" w:rsidRDefault="002C5C2A">
      <w:r>
        <w:separator/>
      </w:r>
    </w:p>
  </w:endnote>
  <w:endnote w:type="continuationSeparator" w:id="0">
    <w:p w14:paraId="5F756935" w14:textId="77777777" w:rsidR="002C5C2A" w:rsidRDefault="002C5C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23556677"/>
      <w:docPartObj>
        <w:docPartGallery w:val="Page Numbers (Bottom of Page)"/>
        <w:docPartUnique/>
      </w:docPartObj>
    </w:sdtPr>
    <w:sdtContent>
      <w:p w14:paraId="162CFE0C" w14:textId="3BB996AB" w:rsidR="00FA0697" w:rsidRDefault="00FA0697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9E59ECE" w14:textId="35701087" w:rsidR="00266764" w:rsidRDefault="00266764">
    <w:pPr>
      <w:pStyle w:val="a3"/>
      <w:spacing w:line="14" w:lineRule="auto"/>
      <w:ind w:left="0" w:firstLine="0"/>
      <w:jc w:val="left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AED8F5" w14:textId="77777777" w:rsidR="002C5C2A" w:rsidRDefault="002C5C2A">
      <w:r>
        <w:separator/>
      </w:r>
    </w:p>
  </w:footnote>
  <w:footnote w:type="continuationSeparator" w:id="0">
    <w:p w14:paraId="6101552E" w14:textId="77777777" w:rsidR="002C5C2A" w:rsidRDefault="002C5C2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284398"/>
    <w:multiLevelType w:val="hybridMultilevel"/>
    <w:tmpl w:val="A1140A56"/>
    <w:lvl w:ilvl="0" w:tplc="E8F6BBB2">
      <w:start w:val="1"/>
      <w:numFmt w:val="decimal"/>
      <w:lvlText w:val="%1."/>
      <w:lvlJc w:val="left"/>
      <w:pPr>
        <w:ind w:left="143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3DC21DC">
      <w:numFmt w:val="bullet"/>
      <w:lvlText w:val="•"/>
      <w:lvlJc w:val="left"/>
      <w:pPr>
        <w:ind w:left="1118" w:hanging="708"/>
      </w:pPr>
      <w:rPr>
        <w:rFonts w:hint="default"/>
        <w:lang w:val="ru-RU" w:eastAsia="en-US" w:bidi="ar-SA"/>
      </w:rPr>
    </w:lvl>
    <w:lvl w:ilvl="2" w:tplc="49FE0372">
      <w:numFmt w:val="bullet"/>
      <w:lvlText w:val="•"/>
      <w:lvlJc w:val="left"/>
      <w:pPr>
        <w:ind w:left="2096" w:hanging="708"/>
      </w:pPr>
      <w:rPr>
        <w:rFonts w:hint="default"/>
        <w:lang w:val="ru-RU" w:eastAsia="en-US" w:bidi="ar-SA"/>
      </w:rPr>
    </w:lvl>
    <w:lvl w:ilvl="3" w:tplc="7628654C">
      <w:numFmt w:val="bullet"/>
      <w:lvlText w:val="•"/>
      <w:lvlJc w:val="left"/>
      <w:pPr>
        <w:ind w:left="3074" w:hanging="708"/>
      </w:pPr>
      <w:rPr>
        <w:rFonts w:hint="default"/>
        <w:lang w:val="ru-RU" w:eastAsia="en-US" w:bidi="ar-SA"/>
      </w:rPr>
    </w:lvl>
    <w:lvl w:ilvl="4" w:tplc="9F2CEAEE">
      <w:numFmt w:val="bullet"/>
      <w:lvlText w:val="•"/>
      <w:lvlJc w:val="left"/>
      <w:pPr>
        <w:ind w:left="4052" w:hanging="708"/>
      </w:pPr>
      <w:rPr>
        <w:rFonts w:hint="default"/>
        <w:lang w:val="ru-RU" w:eastAsia="en-US" w:bidi="ar-SA"/>
      </w:rPr>
    </w:lvl>
    <w:lvl w:ilvl="5" w:tplc="676284C6">
      <w:numFmt w:val="bullet"/>
      <w:lvlText w:val="•"/>
      <w:lvlJc w:val="left"/>
      <w:pPr>
        <w:ind w:left="5031" w:hanging="708"/>
      </w:pPr>
      <w:rPr>
        <w:rFonts w:hint="default"/>
        <w:lang w:val="ru-RU" w:eastAsia="en-US" w:bidi="ar-SA"/>
      </w:rPr>
    </w:lvl>
    <w:lvl w:ilvl="6" w:tplc="43046BC8">
      <w:numFmt w:val="bullet"/>
      <w:lvlText w:val="•"/>
      <w:lvlJc w:val="left"/>
      <w:pPr>
        <w:ind w:left="6009" w:hanging="708"/>
      </w:pPr>
      <w:rPr>
        <w:rFonts w:hint="default"/>
        <w:lang w:val="ru-RU" w:eastAsia="en-US" w:bidi="ar-SA"/>
      </w:rPr>
    </w:lvl>
    <w:lvl w:ilvl="7" w:tplc="37A2BB2C">
      <w:numFmt w:val="bullet"/>
      <w:lvlText w:val="•"/>
      <w:lvlJc w:val="left"/>
      <w:pPr>
        <w:ind w:left="6987" w:hanging="708"/>
      </w:pPr>
      <w:rPr>
        <w:rFonts w:hint="default"/>
        <w:lang w:val="ru-RU" w:eastAsia="en-US" w:bidi="ar-SA"/>
      </w:rPr>
    </w:lvl>
    <w:lvl w:ilvl="8" w:tplc="3AF63DD4">
      <w:numFmt w:val="bullet"/>
      <w:lvlText w:val="•"/>
      <w:lvlJc w:val="left"/>
      <w:pPr>
        <w:ind w:left="7965" w:hanging="708"/>
      </w:pPr>
      <w:rPr>
        <w:rFonts w:hint="default"/>
        <w:lang w:val="ru-RU" w:eastAsia="en-US" w:bidi="ar-SA"/>
      </w:rPr>
    </w:lvl>
  </w:abstractNum>
  <w:abstractNum w:abstractNumId="1" w15:restartNumberingAfterBreak="0">
    <w:nsid w:val="03FA3B61"/>
    <w:multiLevelType w:val="hybridMultilevel"/>
    <w:tmpl w:val="8ECCB4B4"/>
    <w:lvl w:ilvl="0" w:tplc="1146137C">
      <w:numFmt w:val="bullet"/>
      <w:lvlText w:val="-"/>
      <w:lvlJc w:val="left"/>
      <w:pPr>
        <w:ind w:left="143" w:hanging="14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D40EA27A">
      <w:numFmt w:val="bullet"/>
      <w:lvlText w:val="-"/>
      <w:lvlJc w:val="left"/>
      <w:pPr>
        <w:ind w:left="143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B90A45DC">
      <w:numFmt w:val="bullet"/>
      <w:lvlText w:val="•"/>
      <w:lvlJc w:val="left"/>
      <w:pPr>
        <w:ind w:left="1954" w:hanging="140"/>
      </w:pPr>
      <w:rPr>
        <w:rFonts w:hint="default"/>
        <w:lang w:val="ru-RU" w:eastAsia="en-US" w:bidi="ar-SA"/>
      </w:rPr>
    </w:lvl>
    <w:lvl w:ilvl="3" w:tplc="997488DA">
      <w:numFmt w:val="bullet"/>
      <w:lvlText w:val="•"/>
      <w:lvlJc w:val="left"/>
      <w:pPr>
        <w:ind w:left="2862" w:hanging="140"/>
      </w:pPr>
      <w:rPr>
        <w:rFonts w:hint="default"/>
        <w:lang w:val="ru-RU" w:eastAsia="en-US" w:bidi="ar-SA"/>
      </w:rPr>
    </w:lvl>
    <w:lvl w:ilvl="4" w:tplc="8ED0634A">
      <w:numFmt w:val="bullet"/>
      <w:lvlText w:val="•"/>
      <w:lvlJc w:val="left"/>
      <w:pPr>
        <w:ind w:left="3769" w:hanging="140"/>
      </w:pPr>
      <w:rPr>
        <w:rFonts w:hint="default"/>
        <w:lang w:val="ru-RU" w:eastAsia="en-US" w:bidi="ar-SA"/>
      </w:rPr>
    </w:lvl>
    <w:lvl w:ilvl="5" w:tplc="803C0610">
      <w:numFmt w:val="bullet"/>
      <w:lvlText w:val="•"/>
      <w:lvlJc w:val="left"/>
      <w:pPr>
        <w:ind w:left="4677" w:hanging="140"/>
      </w:pPr>
      <w:rPr>
        <w:rFonts w:hint="default"/>
        <w:lang w:val="ru-RU" w:eastAsia="en-US" w:bidi="ar-SA"/>
      </w:rPr>
    </w:lvl>
    <w:lvl w:ilvl="6" w:tplc="D48C7E4A">
      <w:numFmt w:val="bullet"/>
      <w:lvlText w:val="•"/>
      <w:lvlJc w:val="left"/>
      <w:pPr>
        <w:ind w:left="5584" w:hanging="140"/>
      </w:pPr>
      <w:rPr>
        <w:rFonts w:hint="default"/>
        <w:lang w:val="ru-RU" w:eastAsia="en-US" w:bidi="ar-SA"/>
      </w:rPr>
    </w:lvl>
    <w:lvl w:ilvl="7" w:tplc="56C64EE2">
      <w:numFmt w:val="bullet"/>
      <w:lvlText w:val="•"/>
      <w:lvlJc w:val="left"/>
      <w:pPr>
        <w:ind w:left="6492" w:hanging="140"/>
      </w:pPr>
      <w:rPr>
        <w:rFonts w:hint="default"/>
        <w:lang w:val="ru-RU" w:eastAsia="en-US" w:bidi="ar-SA"/>
      </w:rPr>
    </w:lvl>
    <w:lvl w:ilvl="8" w:tplc="8E7254DC">
      <w:numFmt w:val="bullet"/>
      <w:lvlText w:val="•"/>
      <w:lvlJc w:val="left"/>
      <w:pPr>
        <w:ind w:left="7399" w:hanging="140"/>
      </w:pPr>
      <w:rPr>
        <w:rFonts w:hint="default"/>
        <w:lang w:val="ru-RU" w:eastAsia="en-US" w:bidi="ar-SA"/>
      </w:rPr>
    </w:lvl>
  </w:abstractNum>
  <w:abstractNum w:abstractNumId="2" w15:restartNumberingAfterBreak="0">
    <w:nsid w:val="0796359C"/>
    <w:multiLevelType w:val="hybridMultilevel"/>
    <w:tmpl w:val="CC1A813E"/>
    <w:lvl w:ilvl="0" w:tplc="AE2409C8">
      <w:start w:val="1"/>
      <w:numFmt w:val="decimal"/>
      <w:lvlText w:val="%1."/>
      <w:lvlJc w:val="left"/>
      <w:pPr>
        <w:ind w:left="143" w:hanging="25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BF4A330">
      <w:numFmt w:val="bullet"/>
      <w:lvlText w:val="–"/>
      <w:lvlJc w:val="left"/>
      <w:pPr>
        <w:ind w:left="88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D020E89C">
      <w:numFmt w:val="bullet"/>
      <w:lvlText w:val="•"/>
      <w:lvlJc w:val="left"/>
      <w:pPr>
        <w:ind w:left="1884" w:hanging="180"/>
      </w:pPr>
      <w:rPr>
        <w:rFonts w:hint="default"/>
        <w:lang w:val="ru-RU" w:eastAsia="en-US" w:bidi="ar-SA"/>
      </w:rPr>
    </w:lvl>
    <w:lvl w:ilvl="3" w:tplc="3650EBFC">
      <w:numFmt w:val="bullet"/>
      <w:lvlText w:val="•"/>
      <w:lvlJc w:val="left"/>
      <w:pPr>
        <w:ind w:left="2889" w:hanging="180"/>
      </w:pPr>
      <w:rPr>
        <w:rFonts w:hint="default"/>
        <w:lang w:val="ru-RU" w:eastAsia="en-US" w:bidi="ar-SA"/>
      </w:rPr>
    </w:lvl>
    <w:lvl w:ilvl="4" w:tplc="C0CA82B0">
      <w:numFmt w:val="bullet"/>
      <w:lvlText w:val="•"/>
      <w:lvlJc w:val="left"/>
      <w:pPr>
        <w:ind w:left="3894" w:hanging="180"/>
      </w:pPr>
      <w:rPr>
        <w:rFonts w:hint="default"/>
        <w:lang w:val="ru-RU" w:eastAsia="en-US" w:bidi="ar-SA"/>
      </w:rPr>
    </w:lvl>
    <w:lvl w:ilvl="5" w:tplc="25E4F53C">
      <w:numFmt w:val="bullet"/>
      <w:lvlText w:val="•"/>
      <w:lvlJc w:val="left"/>
      <w:pPr>
        <w:ind w:left="4898" w:hanging="180"/>
      </w:pPr>
      <w:rPr>
        <w:rFonts w:hint="default"/>
        <w:lang w:val="ru-RU" w:eastAsia="en-US" w:bidi="ar-SA"/>
      </w:rPr>
    </w:lvl>
    <w:lvl w:ilvl="6" w:tplc="80281FCE">
      <w:numFmt w:val="bullet"/>
      <w:lvlText w:val="•"/>
      <w:lvlJc w:val="left"/>
      <w:pPr>
        <w:ind w:left="5903" w:hanging="180"/>
      </w:pPr>
      <w:rPr>
        <w:rFonts w:hint="default"/>
        <w:lang w:val="ru-RU" w:eastAsia="en-US" w:bidi="ar-SA"/>
      </w:rPr>
    </w:lvl>
    <w:lvl w:ilvl="7" w:tplc="83340624">
      <w:numFmt w:val="bullet"/>
      <w:lvlText w:val="•"/>
      <w:lvlJc w:val="left"/>
      <w:pPr>
        <w:ind w:left="6908" w:hanging="180"/>
      </w:pPr>
      <w:rPr>
        <w:rFonts w:hint="default"/>
        <w:lang w:val="ru-RU" w:eastAsia="en-US" w:bidi="ar-SA"/>
      </w:rPr>
    </w:lvl>
    <w:lvl w:ilvl="8" w:tplc="D85CD49A">
      <w:numFmt w:val="bullet"/>
      <w:lvlText w:val="•"/>
      <w:lvlJc w:val="left"/>
      <w:pPr>
        <w:ind w:left="7912" w:hanging="180"/>
      </w:pPr>
      <w:rPr>
        <w:rFonts w:hint="default"/>
        <w:lang w:val="ru-RU" w:eastAsia="en-US" w:bidi="ar-SA"/>
      </w:rPr>
    </w:lvl>
  </w:abstractNum>
  <w:abstractNum w:abstractNumId="3" w15:restartNumberingAfterBreak="0">
    <w:nsid w:val="08FE1784"/>
    <w:multiLevelType w:val="hybridMultilevel"/>
    <w:tmpl w:val="C0F4D8BC"/>
    <w:lvl w:ilvl="0" w:tplc="4C4C5A84">
      <w:numFmt w:val="bullet"/>
      <w:lvlText w:val="-"/>
      <w:lvlJc w:val="left"/>
      <w:pPr>
        <w:ind w:left="143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31C1DC6">
      <w:numFmt w:val="bullet"/>
      <w:lvlText w:val="-"/>
      <w:lvlJc w:val="left"/>
      <w:pPr>
        <w:ind w:left="143" w:hanging="15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BA5E590A">
      <w:numFmt w:val="bullet"/>
      <w:lvlText w:val="•"/>
      <w:lvlJc w:val="left"/>
      <w:pPr>
        <w:ind w:left="2096" w:hanging="159"/>
      </w:pPr>
      <w:rPr>
        <w:rFonts w:hint="default"/>
        <w:lang w:val="ru-RU" w:eastAsia="en-US" w:bidi="ar-SA"/>
      </w:rPr>
    </w:lvl>
    <w:lvl w:ilvl="3" w:tplc="60840B4C">
      <w:numFmt w:val="bullet"/>
      <w:lvlText w:val="•"/>
      <w:lvlJc w:val="left"/>
      <w:pPr>
        <w:ind w:left="3074" w:hanging="159"/>
      </w:pPr>
      <w:rPr>
        <w:rFonts w:hint="default"/>
        <w:lang w:val="ru-RU" w:eastAsia="en-US" w:bidi="ar-SA"/>
      </w:rPr>
    </w:lvl>
    <w:lvl w:ilvl="4" w:tplc="CBD66E52">
      <w:numFmt w:val="bullet"/>
      <w:lvlText w:val="•"/>
      <w:lvlJc w:val="left"/>
      <w:pPr>
        <w:ind w:left="4052" w:hanging="159"/>
      </w:pPr>
      <w:rPr>
        <w:rFonts w:hint="default"/>
        <w:lang w:val="ru-RU" w:eastAsia="en-US" w:bidi="ar-SA"/>
      </w:rPr>
    </w:lvl>
    <w:lvl w:ilvl="5" w:tplc="A594D026">
      <w:numFmt w:val="bullet"/>
      <w:lvlText w:val="•"/>
      <w:lvlJc w:val="left"/>
      <w:pPr>
        <w:ind w:left="5031" w:hanging="159"/>
      </w:pPr>
      <w:rPr>
        <w:rFonts w:hint="default"/>
        <w:lang w:val="ru-RU" w:eastAsia="en-US" w:bidi="ar-SA"/>
      </w:rPr>
    </w:lvl>
    <w:lvl w:ilvl="6" w:tplc="E08C11AC">
      <w:numFmt w:val="bullet"/>
      <w:lvlText w:val="•"/>
      <w:lvlJc w:val="left"/>
      <w:pPr>
        <w:ind w:left="6009" w:hanging="159"/>
      </w:pPr>
      <w:rPr>
        <w:rFonts w:hint="default"/>
        <w:lang w:val="ru-RU" w:eastAsia="en-US" w:bidi="ar-SA"/>
      </w:rPr>
    </w:lvl>
    <w:lvl w:ilvl="7" w:tplc="4EE2870C">
      <w:numFmt w:val="bullet"/>
      <w:lvlText w:val="•"/>
      <w:lvlJc w:val="left"/>
      <w:pPr>
        <w:ind w:left="6987" w:hanging="159"/>
      </w:pPr>
      <w:rPr>
        <w:rFonts w:hint="default"/>
        <w:lang w:val="ru-RU" w:eastAsia="en-US" w:bidi="ar-SA"/>
      </w:rPr>
    </w:lvl>
    <w:lvl w:ilvl="8" w:tplc="389AC02A">
      <w:numFmt w:val="bullet"/>
      <w:lvlText w:val="•"/>
      <w:lvlJc w:val="left"/>
      <w:pPr>
        <w:ind w:left="7965" w:hanging="159"/>
      </w:pPr>
      <w:rPr>
        <w:rFonts w:hint="default"/>
        <w:lang w:val="ru-RU" w:eastAsia="en-US" w:bidi="ar-SA"/>
      </w:rPr>
    </w:lvl>
  </w:abstractNum>
  <w:abstractNum w:abstractNumId="4" w15:restartNumberingAfterBreak="0">
    <w:nsid w:val="096A5FFF"/>
    <w:multiLevelType w:val="hybridMultilevel"/>
    <w:tmpl w:val="0EC62688"/>
    <w:lvl w:ilvl="0" w:tplc="822A05B4">
      <w:numFmt w:val="bullet"/>
      <w:lvlText w:val="–"/>
      <w:lvlJc w:val="left"/>
      <w:pPr>
        <w:ind w:left="143" w:hanging="168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12E0780E">
      <w:numFmt w:val="bullet"/>
      <w:lvlText w:val="•"/>
      <w:lvlJc w:val="left"/>
      <w:pPr>
        <w:ind w:left="1118" w:hanging="168"/>
      </w:pPr>
      <w:rPr>
        <w:rFonts w:hint="default"/>
        <w:lang w:val="ru-RU" w:eastAsia="en-US" w:bidi="ar-SA"/>
      </w:rPr>
    </w:lvl>
    <w:lvl w:ilvl="2" w:tplc="0BDC5648">
      <w:numFmt w:val="bullet"/>
      <w:lvlText w:val="•"/>
      <w:lvlJc w:val="left"/>
      <w:pPr>
        <w:ind w:left="2096" w:hanging="168"/>
      </w:pPr>
      <w:rPr>
        <w:rFonts w:hint="default"/>
        <w:lang w:val="ru-RU" w:eastAsia="en-US" w:bidi="ar-SA"/>
      </w:rPr>
    </w:lvl>
    <w:lvl w:ilvl="3" w:tplc="81A062D8">
      <w:numFmt w:val="bullet"/>
      <w:lvlText w:val="•"/>
      <w:lvlJc w:val="left"/>
      <w:pPr>
        <w:ind w:left="3074" w:hanging="168"/>
      </w:pPr>
      <w:rPr>
        <w:rFonts w:hint="default"/>
        <w:lang w:val="ru-RU" w:eastAsia="en-US" w:bidi="ar-SA"/>
      </w:rPr>
    </w:lvl>
    <w:lvl w:ilvl="4" w:tplc="7F708A32">
      <w:numFmt w:val="bullet"/>
      <w:lvlText w:val="•"/>
      <w:lvlJc w:val="left"/>
      <w:pPr>
        <w:ind w:left="4052" w:hanging="168"/>
      </w:pPr>
      <w:rPr>
        <w:rFonts w:hint="default"/>
        <w:lang w:val="ru-RU" w:eastAsia="en-US" w:bidi="ar-SA"/>
      </w:rPr>
    </w:lvl>
    <w:lvl w:ilvl="5" w:tplc="185E24D0">
      <w:numFmt w:val="bullet"/>
      <w:lvlText w:val="•"/>
      <w:lvlJc w:val="left"/>
      <w:pPr>
        <w:ind w:left="5031" w:hanging="168"/>
      </w:pPr>
      <w:rPr>
        <w:rFonts w:hint="default"/>
        <w:lang w:val="ru-RU" w:eastAsia="en-US" w:bidi="ar-SA"/>
      </w:rPr>
    </w:lvl>
    <w:lvl w:ilvl="6" w:tplc="9132C49C">
      <w:numFmt w:val="bullet"/>
      <w:lvlText w:val="•"/>
      <w:lvlJc w:val="left"/>
      <w:pPr>
        <w:ind w:left="6009" w:hanging="168"/>
      </w:pPr>
      <w:rPr>
        <w:rFonts w:hint="default"/>
        <w:lang w:val="ru-RU" w:eastAsia="en-US" w:bidi="ar-SA"/>
      </w:rPr>
    </w:lvl>
    <w:lvl w:ilvl="7" w:tplc="0BA4E724">
      <w:numFmt w:val="bullet"/>
      <w:lvlText w:val="•"/>
      <w:lvlJc w:val="left"/>
      <w:pPr>
        <w:ind w:left="6987" w:hanging="168"/>
      </w:pPr>
      <w:rPr>
        <w:rFonts w:hint="default"/>
        <w:lang w:val="ru-RU" w:eastAsia="en-US" w:bidi="ar-SA"/>
      </w:rPr>
    </w:lvl>
    <w:lvl w:ilvl="8" w:tplc="01F46A88">
      <w:numFmt w:val="bullet"/>
      <w:lvlText w:val="•"/>
      <w:lvlJc w:val="left"/>
      <w:pPr>
        <w:ind w:left="7965" w:hanging="168"/>
      </w:pPr>
      <w:rPr>
        <w:rFonts w:hint="default"/>
        <w:lang w:val="ru-RU" w:eastAsia="en-US" w:bidi="ar-SA"/>
      </w:rPr>
    </w:lvl>
  </w:abstractNum>
  <w:abstractNum w:abstractNumId="5" w15:restartNumberingAfterBreak="0">
    <w:nsid w:val="09D44BAE"/>
    <w:multiLevelType w:val="hybridMultilevel"/>
    <w:tmpl w:val="3E4C6EB2"/>
    <w:lvl w:ilvl="0" w:tplc="4426FC86">
      <w:numFmt w:val="bullet"/>
      <w:lvlText w:val="-"/>
      <w:lvlJc w:val="left"/>
      <w:pPr>
        <w:ind w:left="990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41C3BA0">
      <w:numFmt w:val="bullet"/>
      <w:lvlText w:val="•"/>
      <w:lvlJc w:val="left"/>
      <w:pPr>
        <w:ind w:left="1892" w:hanging="140"/>
      </w:pPr>
      <w:rPr>
        <w:rFonts w:hint="default"/>
        <w:lang w:val="ru-RU" w:eastAsia="en-US" w:bidi="ar-SA"/>
      </w:rPr>
    </w:lvl>
    <w:lvl w:ilvl="2" w:tplc="F84C455C">
      <w:numFmt w:val="bullet"/>
      <w:lvlText w:val="•"/>
      <w:lvlJc w:val="left"/>
      <w:pPr>
        <w:ind w:left="2784" w:hanging="140"/>
      </w:pPr>
      <w:rPr>
        <w:rFonts w:hint="default"/>
        <w:lang w:val="ru-RU" w:eastAsia="en-US" w:bidi="ar-SA"/>
      </w:rPr>
    </w:lvl>
    <w:lvl w:ilvl="3" w:tplc="646E5D86">
      <w:numFmt w:val="bullet"/>
      <w:lvlText w:val="•"/>
      <w:lvlJc w:val="left"/>
      <w:pPr>
        <w:ind w:left="3676" w:hanging="140"/>
      </w:pPr>
      <w:rPr>
        <w:rFonts w:hint="default"/>
        <w:lang w:val="ru-RU" w:eastAsia="en-US" w:bidi="ar-SA"/>
      </w:rPr>
    </w:lvl>
    <w:lvl w:ilvl="4" w:tplc="5D18C3A0">
      <w:numFmt w:val="bullet"/>
      <w:lvlText w:val="•"/>
      <w:lvlJc w:val="left"/>
      <w:pPr>
        <w:ind w:left="4568" w:hanging="140"/>
      </w:pPr>
      <w:rPr>
        <w:rFonts w:hint="default"/>
        <w:lang w:val="ru-RU" w:eastAsia="en-US" w:bidi="ar-SA"/>
      </w:rPr>
    </w:lvl>
    <w:lvl w:ilvl="5" w:tplc="5E7AE71C">
      <w:numFmt w:val="bullet"/>
      <w:lvlText w:val="•"/>
      <w:lvlJc w:val="left"/>
      <w:pPr>
        <w:ind w:left="5461" w:hanging="140"/>
      </w:pPr>
      <w:rPr>
        <w:rFonts w:hint="default"/>
        <w:lang w:val="ru-RU" w:eastAsia="en-US" w:bidi="ar-SA"/>
      </w:rPr>
    </w:lvl>
    <w:lvl w:ilvl="6" w:tplc="AF18B462">
      <w:numFmt w:val="bullet"/>
      <w:lvlText w:val="•"/>
      <w:lvlJc w:val="left"/>
      <w:pPr>
        <w:ind w:left="6353" w:hanging="140"/>
      </w:pPr>
      <w:rPr>
        <w:rFonts w:hint="default"/>
        <w:lang w:val="ru-RU" w:eastAsia="en-US" w:bidi="ar-SA"/>
      </w:rPr>
    </w:lvl>
    <w:lvl w:ilvl="7" w:tplc="8D6E395E">
      <w:numFmt w:val="bullet"/>
      <w:lvlText w:val="•"/>
      <w:lvlJc w:val="left"/>
      <w:pPr>
        <w:ind w:left="7245" w:hanging="140"/>
      </w:pPr>
      <w:rPr>
        <w:rFonts w:hint="default"/>
        <w:lang w:val="ru-RU" w:eastAsia="en-US" w:bidi="ar-SA"/>
      </w:rPr>
    </w:lvl>
    <w:lvl w:ilvl="8" w:tplc="538EF9DA">
      <w:numFmt w:val="bullet"/>
      <w:lvlText w:val="•"/>
      <w:lvlJc w:val="left"/>
      <w:pPr>
        <w:ind w:left="8137" w:hanging="140"/>
      </w:pPr>
      <w:rPr>
        <w:rFonts w:hint="default"/>
        <w:lang w:val="ru-RU" w:eastAsia="en-US" w:bidi="ar-SA"/>
      </w:rPr>
    </w:lvl>
  </w:abstractNum>
  <w:abstractNum w:abstractNumId="6" w15:restartNumberingAfterBreak="0">
    <w:nsid w:val="0C9442D3"/>
    <w:multiLevelType w:val="hybridMultilevel"/>
    <w:tmpl w:val="B876221C"/>
    <w:lvl w:ilvl="0" w:tplc="06427F8C">
      <w:numFmt w:val="bullet"/>
      <w:lvlText w:val="•"/>
      <w:lvlJc w:val="left"/>
      <w:pPr>
        <w:ind w:left="143" w:hanging="17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4244C78">
      <w:numFmt w:val="bullet"/>
      <w:lvlText w:val="•"/>
      <w:lvlJc w:val="left"/>
      <w:pPr>
        <w:ind w:left="1118" w:hanging="175"/>
      </w:pPr>
      <w:rPr>
        <w:rFonts w:hint="default"/>
        <w:lang w:val="ru-RU" w:eastAsia="en-US" w:bidi="ar-SA"/>
      </w:rPr>
    </w:lvl>
    <w:lvl w:ilvl="2" w:tplc="F2F4FDAE">
      <w:numFmt w:val="bullet"/>
      <w:lvlText w:val="•"/>
      <w:lvlJc w:val="left"/>
      <w:pPr>
        <w:ind w:left="2096" w:hanging="175"/>
      </w:pPr>
      <w:rPr>
        <w:rFonts w:hint="default"/>
        <w:lang w:val="ru-RU" w:eastAsia="en-US" w:bidi="ar-SA"/>
      </w:rPr>
    </w:lvl>
    <w:lvl w:ilvl="3" w:tplc="B770DAF2">
      <w:numFmt w:val="bullet"/>
      <w:lvlText w:val="•"/>
      <w:lvlJc w:val="left"/>
      <w:pPr>
        <w:ind w:left="3074" w:hanging="175"/>
      </w:pPr>
      <w:rPr>
        <w:rFonts w:hint="default"/>
        <w:lang w:val="ru-RU" w:eastAsia="en-US" w:bidi="ar-SA"/>
      </w:rPr>
    </w:lvl>
    <w:lvl w:ilvl="4" w:tplc="096826B0">
      <w:numFmt w:val="bullet"/>
      <w:lvlText w:val="•"/>
      <w:lvlJc w:val="left"/>
      <w:pPr>
        <w:ind w:left="4052" w:hanging="175"/>
      </w:pPr>
      <w:rPr>
        <w:rFonts w:hint="default"/>
        <w:lang w:val="ru-RU" w:eastAsia="en-US" w:bidi="ar-SA"/>
      </w:rPr>
    </w:lvl>
    <w:lvl w:ilvl="5" w:tplc="86828C2A">
      <w:numFmt w:val="bullet"/>
      <w:lvlText w:val="•"/>
      <w:lvlJc w:val="left"/>
      <w:pPr>
        <w:ind w:left="5031" w:hanging="175"/>
      </w:pPr>
      <w:rPr>
        <w:rFonts w:hint="default"/>
        <w:lang w:val="ru-RU" w:eastAsia="en-US" w:bidi="ar-SA"/>
      </w:rPr>
    </w:lvl>
    <w:lvl w:ilvl="6" w:tplc="B4A6C060">
      <w:numFmt w:val="bullet"/>
      <w:lvlText w:val="•"/>
      <w:lvlJc w:val="left"/>
      <w:pPr>
        <w:ind w:left="6009" w:hanging="175"/>
      </w:pPr>
      <w:rPr>
        <w:rFonts w:hint="default"/>
        <w:lang w:val="ru-RU" w:eastAsia="en-US" w:bidi="ar-SA"/>
      </w:rPr>
    </w:lvl>
    <w:lvl w:ilvl="7" w:tplc="9B92E0EE">
      <w:numFmt w:val="bullet"/>
      <w:lvlText w:val="•"/>
      <w:lvlJc w:val="left"/>
      <w:pPr>
        <w:ind w:left="6987" w:hanging="175"/>
      </w:pPr>
      <w:rPr>
        <w:rFonts w:hint="default"/>
        <w:lang w:val="ru-RU" w:eastAsia="en-US" w:bidi="ar-SA"/>
      </w:rPr>
    </w:lvl>
    <w:lvl w:ilvl="8" w:tplc="BAA626D6">
      <w:numFmt w:val="bullet"/>
      <w:lvlText w:val="•"/>
      <w:lvlJc w:val="left"/>
      <w:pPr>
        <w:ind w:left="7965" w:hanging="175"/>
      </w:pPr>
      <w:rPr>
        <w:rFonts w:hint="default"/>
        <w:lang w:val="ru-RU" w:eastAsia="en-US" w:bidi="ar-SA"/>
      </w:rPr>
    </w:lvl>
  </w:abstractNum>
  <w:abstractNum w:abstractNumId="7" w15:restartNumberingAfterBreak="0">
    <w:nsid w:val="0D150C0C"/>
    <w:multiLevelType w:val="hybridMultilevel"/>
    <w:tmpl w:val="BD2817FA"/>
    <w:lvl w:ilvl="0" w:tplc="381850B8">
      <w:numFmt w:val="bullet"/>
      <w:lvlText w:val="-"/>
      <w:lvlJc w:val="left"/>
      <w:pPr>
        <w:ind w:left="143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3C4DD24">
      <w:numFmt w:val="bullet"/>
      <w:lvlText w:val="•"/>
      <w:lvlJc w:val="left"/>
      <w:pPr>
        <w:ind w:left="1118" w:hanging="140"/>
      </w:pPr>
      <w:rPr>
        <w:rFonts w:hint="default"/>
        <w:lang w:val="ru-RU" w:eastAsia="en-US" w:bidi="ar-SA"/>
      </w:rPr>
    </w:lvl>
    <w:lvl w:ilvl="2" w:tplc="5418AAEE">
      <w:numFmt w:val="bullet"/>
      <w:lvlText w:val="•"/>
      <w:lvlJc w:val="left"/>
      <w:pPr>
        <w:ind w:left="2096" w:hanging="140"/>
      </w:pPr>
      <w:rPr>
        <w:rFonts w:hint="default"/>
        <w:lang w:val="ru-RU" w:eastAsia="en-US" w:bidi="ar-SA"/>
      </w:rPr>
    </w:lvl>
    <w:lvl w:ilvl="3" w:tplc="D9424404">
      <w:numFmt w:val="bullet"/>
      <w:lvlText w:val="•"/>
      <w:lvlJc w:val="left"/>
      <w:pPr>
        <w:ind w:left="3074" w:hanging="140"/>
      </w:pPr>
      <w:rPr>
        <w:rFonts w:hint="default"/>
        <w:lang w:val="ru-RU" w:eastAsia="en-US" w:bidi="ar-SA"/>
      </w:rPr>
    </w:lvl>
    <w:lvl w:ilvl="4" w:tplc="DA8A5A26">
      <w:numFmt w:val="bullet"/>
      <w:lvlText w:val="•"/>
      <w:lvlJc w:val="left"/>
      <w:pPr>
        <w:ind w:left="4052" w:hanging="140"/>
      </w:pPr>
      <w:rPr>
        <w:rFonts w:hint="default"/>
        <w:lang w:val="ru-RU" w:eastAsia="en-US" w:bidi="ar-SA"/>
      </w:rPr>
    </w:lvl>
    <w:lvl w:ilvl="5" w:tplc="C82E0586">
      <w:numFmt w:val="bullet"/>
      <w:lvlText w:val="•"/>
      <w:lvlJc w:val="left"/>
      <w:pPr>
        <w:ind w:left="5031" w:hanging="140"/>
      </w:pPr>
      <w:rPr>
        <w:rFonts w:hint="default"/>
        <w:lang w:val="ru-RU" w:eastAsia="en-US" w:bidi="ar-SA"/>
      </w:rPr>
    </w:lvl>
    <w:lvl w:ilvl="6" w:tplc="455AEC5A">
      <w:numFmt w:val="bullet"/>
      <w:lvlText w:val="•"/>
      <w:lvlJc w:val="left"/>
      <w:pPr>
        <w:ind w:left="6009" w:hanging="140"/>
      </w:pPr>
      <w:rPr>
        <w:rFonts w:hint="default"/>
        <w:lang w:val="ru-RU" w:eastAsia="en-US" w:bidi="ar-SA"/>
      </w:rPr>
    </w:lvl>
    <w:lvl w:ilvl="7" w:tplc="B6185304">
      <w:numFmt w:val="bullet"/>
      <w:lvlText w:val="•"/>
      <w:lvlJc w:val="left"/>
      <w:pPr>
        <w:ind w:left="6987" w:hanging="140"/>
      </w:pPr>
      <w:rPr>
        <w:rFonts w:hint="default"/>
        <w:lang w:val="ru-RU" w:eastAsia="en-US" w:bidi="ar-SA"/>
      </w:rPr>
    </w:lvl>
    <w:lvl w:ilvl="8" w:tplc="1D64E15C">
      <w:numFmt w:val="bullet"/>
      <w:lvlText w:val="•"/>
      <w:lvlJc w:val="left"/>
      <w:pPr>
        <w:ind w:left="7965" w:hanging="140"/>
      </w:pPr>
      <w:rPr>
        <w:rFonts w:hint="default"/>
        <w:lang w:val="ru-RU" w:eastAsia="en-US" w:bidi="ar-SA"/>
      </w:rPr>
    </w:lvl>
  </w:abstractNum>
  <w:abstractNum w:abstractNumId="8" w15:restartNumberingAfterBreak="0">
    <w:nsid w:val="134B69BC"/>
    <w:multiLevelType w:val="multilevel"/>
    <w:tmpl w:val="22B27EBE"/>
    <w:lvl w:ilvl="0">
      <w:start w:val="2"/>
      <w:numFmt w:val="decimal"/>
      <w:lvlText w:val="%1"/>
      <w:lvlJc w:val="left"/>
      <w:pPr>
        <w:ind w:left="1129" w:hanging="4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29" w:hanging="4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–"/>
      <w:lvlJc w:val="left"/>
      <w:pPr>
        <w:ind w:left="143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076" w:hanging="18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54" w:hanging="18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32" w:hanging="18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10" w:hanging="18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88" w:hanging="18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66" w:hanging="180"/>
      </w:pPr>
      <w:rPr>
        <w:rFonts w:hint="default"/>
        <w:lang w:val="ru-RU" w:eastAsia="en-US" w:bidi="ar-SA"/>
      </w:rPr>
    </w:lvl>
  </w:abstractNum>
  <w:abstractNum w:abstractNumId="9" w15:restartNumberingAfterBreak="0">
    <w:nsid w:val="17350679"/>
    <w:multiLevelType w:val="hybridMultilevel"/>
    <w:tmpl w:val="F8768C86"/>
    <w:lvl w:ilvl="0" w:tplc="679E7424">
      <w:start w:val="1"/>
      <w:numFmt w:val="decimal"/>
      <w:lvlText w:val="%1."/>
      <w:lvlJc w:val="left"/>
      <w:pPr>
        <w:ind w:left="1091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740DF1E">
      <w:numFmt w:val="bullet"/>
      <w:lvlText w:val="-"/>
      <w:lvlJc w:val="left"/>
      <w:pPr>
        <w:ind w:left="143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0050563C">
      <w:numFmt w:val="bullet"/>
      <w:lvlText w:val="•"/>
      <w:lvlJc w:val="left"/>
      <w:pPr>
        <w:ind w:left="1100" w:hanging="180"/>
      </w:pPr>
      <w:rPr>
        <w:rFonts w:hint="default"/>
        <w:lang w:val="ru-RU" w:eastAsia="en-US" w:bidi="ar-SA"/>
      </w:rPr>
    </w:lvl>
    <w:lvl w:ilvl="3" w:tplc="992468B8">
      <w:numFmt w:val="bullet"/>
      <w:lvlText w:val="•"/>
      <w:lvlJc w:val="left"/>
      <w:pPr>
        <w:ind w:left="2202" w:hanging="180"/>
      </w:pPr>
      <w:rPr>
        <w:rFonts w:hint="default"/>
        <w:lang w:val="ru-RU" w:eastAsia="en-US" w:bidi="ar-SA"/>
      </w:rPr>
    </w:lvl>
    <w:lvl w:ilvl="4" w:tplc="F8543206">
      <w:numFmt w:val="bullet"/>
      <w:lvlText w:val="•"/>
      <w:lvlJc w:val="left"/>
      <w:pPr>
        <w:ind w:left="3305" w:hanging="180"/>
      </w:pPr>
      <w:rPr>
        <w:rFonts w:hint="default"/>
        <w:lang w:val="ru-RU" w:eastAsia="en-US" w:bidi="ar-SA"/>
      </w:rPr>
    </w:lvl>
    <w:lvl w:ilvl="5" w:tplc="9E8A9458">
      <w:numFmt w:val="bullet"/>
      <w:lvlText w:val="•"/>
      <w:lvlJc w:val="left"/>
      <w:pPr>
        <w:ind w:left="4408" w:hanging="180"/>
      </w:pPr>
      <w:rPr>
        <w:rFonts w:hint="default"/>
        <w:lang w:val="ru-RU" w:eastAsia="en-US" w:bidi="ar-SA"/>
      </w:rPr>
    </w:lvl>
    <w:lvl w:ilvl="6" w:tplc="93ACB5B8">
      <w:numFmt w:val="bullet"/>
      <w:lvlText w:val="•"/>
      <w:lvlJc w:val="left"/>
      <w:pPr>
        <w:ind w:left="5511" w:hanging="180"/>
      </w:pPr>
      <w:rPr>
        <w:rFonts w:hint="default"/>
        <w:lang w:val="ru-RU" w:eastAsia="en-US" w:bidi="ar-SA"/>
      </w:rPr>
    </w:lvl>
    <w:lvl w:ilvl="7" w:tplc="E8CC809E">
      <w:numFmt w:val="bullet"/>
      <w:lvlText w:val="•"/>
      <w:lvlJc w:val="left"/>
      <w:pPr>
        <w:ind w:left="6614" w:hanging="180"/>
      </w:pPr>
      <w:rPr>
        <w:rFonts w:hint="default"/>
        <w:lang w:val="ru-RU" w:eastAsia="en-US" w:bidi="ar-SA"/>
      </w:rPr>
    </w:lvl>
    <w:lvl w:ilvl="8" w:tplc="C5500A8C">
      <w:numFmt w:val="bullet"/>
      <w:lvlText w:val="•"/>
      <w:lvlJc w:val="left"/>
      <w:pPr>
        <w:ind w:left="7716" w:hanging="180"/>
      </w:pPr>
      <w:rPr>
        <w:rFonts w:hint="default"/>
        <w:lang w:val="ru-RU" w:eastAsia="en-US" w:bidi="ar-SA"/>
      </w:rPr>
    </w:lvl>
  </w:abstractNum>
  <w:abstractNum w:abstractNumId="10" w15:restartNumberingAfterBreak="0">
    <w:nsid w:val="1E1303C3"/>
    <w:multiLevelType w:val="hybridMultilevel"/>
    <w:tmpl w:val="161C84FC"/>
    <w:lvl w:ilvl="0" w:tplc="3B70AA3A">
      <w:numFmt w:val="bullet"/>
      <w:lvlText w:val="-"/>
      <w:lvlJc w:val="left"/>
      <w:pPr>
        <w:ind w:left="143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F44EDD6">
      <w:numFmt w:val="bullet"/>
      <w:lvlText w:val="•"/>
      <w:lvlJc w:val="left"/>
      <w:pPr>
        <w:ind w:left="1118" w:hanging="128"/>
      </w:pPr>
      <w:rPr>
        <w:rFonts w:hint="default"/>
        <w:lang w:val="ru-RU" w:eastAsia="en-US" w:bidi="ar-SA"/>
      </w:rPr>
    </w:lvl>
    <w:lvl w:ilvl="2" w:tplc="DBACD0EC">
      <w:numFmt w:val="bullet"/>
      <w:lvlText w:val="•"/>
      <w:lvlJc w:val="left"/>
      <w:pPr>
        <w:ind w:left="2096" w:hanging="128"/>
      </w:pPr>
      <w:rPr>
        <w:rFonts w:hint="default"/>
        <w:lang w:val="ru-RU" w:eastAsia="en-US" w:bidi="ar-SA"/>
      </w:rPr>
    </w:lvl>
    <w:lvl w:ilvl="3" w:tplc="937443D0">
      <w:numFmt w:val="bullet"/>
      <w:lvlText w:val="•"/>
      <w:lvlJc w:val="left"/>
      <w:pPr>
        <w:ind w:left="3074" w:hanging="128"/>
      </w:pPr>
      <w:rPr>
        <w:rFonts w:hint="default"/>
        <w:lang w:val="ru-RU" w:eastAsia="en-US" w:bidi="ar-SA"/>
      </w:rPr>
    </w:lvl>
    <w:lvl w:ilvl="4" w:tplc="CDC6B73E">
      <w:numFmt w:val="bullet"/>
      <w:lvlText w:val="•"/>
      <w:lvlJc w:val="left"/>
      <w:pPr>
        <w:ind w:left="4052" w:hanging="128"/>
      </w:pPr>
      <w:rPr>
        <w:rFonts w:hint="default"/>
        <w:lang w:val="ru-RU" w:eastAsia="en-US" w:bidi="ar-SA"/>
      </w:rPr>
    </w:lvl>
    <w:lvl w:ilvl="5" w:tplc="53C88266">
      <w:numFmt w:val="bullet"/>
      <w:lvlText w:val="•"/>
      <w:lvlJc w:val="left"/>
      <w:pPr>
        <w:ind w:left="5031" w:hanging="128"/>
      </w:pPr>
      <w:rPr>
        <w:rFonts w:hint="default"/>
        <w:lang w:val="ru-RU" w:eastAsia="en-US" w:bidi="ar-SA"/>
      </w:rPr>
    </w:lvl>
    <w:lvl w:ilvl="6" w:tplc="2A80C184">
      <w:numFmt w:val="bullet"/>
      <w:lvlText w:val="•"/>
      <w:lvlJc w:val="left"/>
      <w:pPr>
        <w:ind w:left="6009" w:hanging="128"/>
      </w:pPr>
      <w:rPr>
        <w:rFonts w:hint="default"/>
        <w:lang w:val="ru-RU" w:eastAsia="en-US" w:bidi="ar-SA"/>
      </w:rPr>
    </w:lvl>
    <w:lvl w:ilvl="7" w:tplc="69184E38">
      <w:numFmt w:val="bullet"/>
      <w:lvlText w:val="•"/>
      <w:lvlJc w:val="left"/>
      <w:pPr>
        <w:ind w:left="6987" w:hanging="128"/>
      </w:pPr>
      <w:rPr>
        <w:rFonts w:hint="default"/>
        <w:lang w:val="ru-RU" w:eastAsia="en-US" w:bidi="ar-SA"/>
      </w:rPr>
    </w:lvl>
    <w:lvl w:ilvl="8" w:tplc="45C272A6">
      <w:numFmt w:val="bullet"/>
      <w:lvlText w:val="•"/>
      <w:lvlJc w:val="left"/>
      <w:pPr>
        <w:ind w:left="7965" w:hanging="128"/>
      </w:pPr>
      <w:rPr>
        <w:rFonts w:hint="default"/>
        <w:lang w:val="ru-RU" w:eastAsia="en-US" w:bidi="ar-SA"/>
      </w:rPr>
    </w:lvl>
  </w:abstractNum>
  <w:abstractNum w:abstractNumId="11" w15:restartNumberingAfterBreak="0">
    <w:nsid w:val="1EAC6BAB"/>
    <w:multiLevelType w:val="hybridMultilevel"/>
    <w:tmpl w:val="7F82318E"/>
    <w:lvl w:ilvl="0" w:tplc="9E48AD9E">
      <w:numFmt w:val="bullet"/>
      <w:lvlText w:val="-"/>
      <w:lvlJc w:val="left"/>
      <w:pPr>
        <w:ind w:left="143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7E2E638">
      <w:numFmt w:val="bullet"/>
      <w:lvlText w:val="•"/>
      <w:lvlJc w:val="left"/>
      <w:pPr>
        <w:ind w:left="1118" w:hanging="140"/>
      </w:pPr>
      <w:rPr>
        <w:rFonts w:hint="default"/>
        <w:lang w:val="ru-RU" w:eastAsia="en-US" w:bidi="ar-SA"/>
      </w:rPr>
    </w:lvl>
    <w:lvl w:ilvl="2" w:tplc="AF920C02">
      <w:numFmt w:val="bullet"/>
      <w:lvlText w:val="•"/>
      <w:lvlJc w:val="left"/>
      <w:pPr>
        <w:ind w:left="2096" w:hanging="140"/>
      </w:pPr>
      <w:rPr>
        <w:rFonts w:hint="default"/>
        <w:lang w:val="ru-RU" w:eastAsia="en-US" w:bidi="ar-SA"/>
      </w:rPr>
    </w:lvl>
    <w:lvl w:ilvl="3" w:tplc="EFD8C29A">
      <w:numFmt w:val="bullet"/>
      <w:lvlText w:val="•"/>
      <w:lvlJc w:val="left"/>
      <w:pPr>
        <w:ind w:left="3074" w:hanging="140"/>
      </w:pPr>
      <w:rPr>
        <w:rFonts w:hint="default"/>
        <w:lang w:val="ru-RU" w:eastAsia="en-US" w:bidi="ar-SA"/>
      </w:rPr>
    </w:lvl>
    <w:lvl w:ilvl="4" w:tplc="34FC2C4A">
      <w:numFmt w:val="bullet"/>
      <w:lvlText w:val="•"/>
      <w:lvlJc w:val="left"/>
      <w:pPr>
        <w:ind w:left="4052" w:hanging="140"/>
      </w:pPr>
      <w:rPr>
        <w:rFonts w:hint="default"/>
        <w:lang w:val="ru-RU" w:eastAsia="en-US" w:bidi="ar-SA"/>
      </w:rPr>
    </w:lvl>
    <w:lvl w:ilvl="5" w:tplc="776E3F76">
      <w:numFmt w:val="bullet"/>
      <w:lvlText w:val="•"/>
      <w:lvlJc w:val="left"/>
      <w:pPr>
        <w:ind w:left="5031" w:hanging="140"/>
      </w:pPr>
      <w:rPr>
        <w:rFonts w:hint="default"/>
        <w:lang w:val="ru-RU" w:eastAsia="en-US" w:bidi="ar-SA"/>
      </w:rPr>
    </w:lvl>
    <w:lvl w:ilvl="6" w:tplc="2556B5AC">
      <w:numFmt w:val="bullet"/>
      <w:lvlText w:val="•"/>
      <w:lvlJc w:val="left"/>
      <w:pPr>
        <w:ind w:left="6009" w:hanging="140"/>
      </w:pPr>
      <w:rPr>
        <w:rFonts w:hint="default"/>
        <w:lang w:val="ru-RU" w:eastAsia="en-US" w:bidi="ar-SA"/>
      </w:rPr>
    </w:lvl>
    <w:lvl w:ilvl="7" w:tplc="320C52AA">
      <w:numFmt w:val="bullet"/>
      <w:lvlText w:val="•"/>
      <w:lvlJc w:val="left"/>
      <w:pPr>
        <w:ind w:left="6987" w:hanging="140"/>
      </w:pPr>
      <w:rPr>
        <w:rFonts w:hint="default"/>
        <w:lang w:val="ru-RU" w:eastAsia="en-US" w:bidi="ar-SA"/>
      </w:rPr>
    </w:lvl>
    <w:lvl w:ilvl="8" w:tplc="9408A286">
      <w:numFmt w:val="bullet"/>
      <w:lvlText w:val="•"/>
      <w:lvlJc w:val="left"/>
      <w:pPr>
        <w:ind w:left="7965" w:hanging="140"/>
      </w:pPr>
      <w:rPr>
        <w:rFonts w:hint="default"/>
        <w:lang w:val="ru-RU" w:eastAsia="en-US" w:bidi="ar-SA"/>
      </w:rPr>
    </w:lvl>
  </w:abstractNum>
  <w:abstractNum w:abstractNumId="12" w15:restartNumberingAfterBreak="0">
    <w:nsid w:val="22BE1012"/>
    <w:multiLevelType w:val="hybridMultilevel"/>
    <w:tmpl w:val="767AAE40"/>
    <w:lvl w:ilvl="0" w:tplc="3A66EB42">
      <w:numFmt w:val="bullet"/>
      <w:lvlText w:val="–"/>
      <w:lvlJc w:val="left"/>
      <w:pPr>
        <w:ind w:left="143" w:hanging="2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6E47CCA">
      <w:numFmt w:val="bullet"/>
      <w:lvlText w:val="•"/>
      <w:lvlJc w:val="left"/>
      <w:pPr>
        <w:ind w:left="1118" w:hanging="207"/>
      </w:pPr>
      <w:rPr>
        <w:rFonts w:hint="default"/>
        <w:lang w:val="ru-RU" w:eastAsia="en-US" w:bidi="ar-SA"/>
      </w:rPr>
    </w:lvl>
    <w:lvl w:ilvl="2" w:tplc="ADD66552">
      <w:numFmt w:val="bullet"/>
      <w:lvlText w:val="•"/>
      <w:lvlJc w:val="left"/>
      <w:pPr>
        <w:ind w:left="2096" w:hanging="207"/>
      </w:pPr>
      <w:rPr>
        <w:rFonts w:hint="default"/>
        <w:lang w:val="ru-RU" w:eastAsia="en-US" w:bidi="ar-SA"/>
      </w:rPr>
    </w:lvl>
    <w:lvl w:ilvl="3" w:tplc="76CE44BA">
      <w:numFmt w:val="bullet"/>
      <w:lvlText w:val="•"/>
      <w:lvlJc w:val="left"/>
      <w:pPr>
        <w:ind w:left="3074" w:hanging="207"/>
      </w:pPr>
      <w:rPr>
        <w:rFonts w:hint="default"/>
        <w:lang w:val="ru-RU" w:eastAsia="en-US" w:bidi="ar-SA"/>
      </w:rPr>
    </w:lvl>
    <w:lvl w:ilvl="4" w:tplc="E3D05B72">
      <w:numFmt w:val="bullet"/>
      <w:lvlText w:val="•"/>
      <w:lvlJc w:val="left"/>
      <w:pPr>
        <w:ind w:left="4052" w:hanging="207"/>
      </w:pPr>
      <w:rPr>
        <w:rFonts w:hint="default"/>
        <w:lang w:val="ru-RU" w:eastAsia="en-US" w:bidi="ar-SA"/>
      </w:rPr>
    </w:lvl>
    <w:lvl w:ilvl="5" w:tplc="93523750">
      <w:numFmt w:val="bullet"/>
      <w:lvlText w:val="•"/>
      <w:lvlJc w:val="left"/>
      <w:pPr>
        <w:ind w:left="5031" w:hanging="207"/>
      </w:pPr>
      <w:rPr>
        <w:rFonts w:hint="default"/>
        <w:lang w:val="ru-RU" w:eastAsia="en-US" w:bidi="ar-SA"/>
      </w:rPr>
    </w:lvl>
    <w:lvl w:ilvl="6" w:tplc="81EA6D9A">
      <w:numFmt w:val="bullet"/>
      <w:lvlText w:val="•"/>
      <w:lvlJc w:val="left"/>
      <w:pPr>
        <w:ind w:left="6009" w:hanging="207"/>
      </w:pPr>
      <w:rPr>
        <w:rFonts w:hint="default"/>
        <w:lang w:val="ru-RU" w:eastAsia="en-US" w:bidi="ar-SA"/>
      </w:rPr>
    </w:lvl>
    <w:lvl w:ilvl="7" w:tplc="32D0C59E">
      <w:numFmt w:val="bullet"/>
      <w:lvlText w:val="•"/>
      <w:lvlJc w:val="left"/>
      <w:pPr>
        <w:ind w:left="6987" w:hanging="207"/>
      </w:pPr>
      <w:rPr>
        <w:rFonts w:hint="default"/>
        <w:lang w:val="ru-RU" w:eastAsia="en-US" w:bidi="ar-SA"/>
      </w:rPr>
    </w:lvl>
    <w:lvl w:ilvl="8" w:tplc="DFAAF76C">
      <w:numFmt w:val="bullet"/>
      <w:lvlText w:val="•"/>
      <w:lvlJc w:val="left"/>
      <w:pPr>
        <w:ind w:left="7965" w:hanging="207"/>
      </w:pPr>
      <w:rPr>
        <w:rFonts w:hint="default"/>
        <w:lang w:val="ru-RU" w:eastAsia="en-US" w:bidi="ar-SA"/>
      </w:rPr>
    </w:lvl>
  </w:abstractNum>
  <w:abstractNum w:abstractNumId="13" w15:restartNumberingAfterBreak="0">
    <w:nsid w:val="23720B07"/>
    <w:multiLevelType w:val="hybridMultilevel"/>
    <w:tmpl w:val="98929874"/>
    <w:lvl w:ilvl="0" w:tplc="19E00042">
      <w:numFmt w:val="bullet"/>
      <w:lvlText w:val="-"/>
      <w:lvlJc w:val="left"/>
      <w:pPr>
        <w:ind w:left="143" w:hanging="147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24"/>
        <w:szCs w:val="24"/>
        <w:lang w:val="ru-RU" w:eastAsia="en-US" w:bidi="ar-SA"/>
      </w:rPr>
    </w:lvl>
    <w:lvl w:ilvl="1" w:tplc="27AAEDEE">
      <w:numFmt w:val="bullet"/>
      <w:lvlText w:val="•"/>
      <w:lvlJc w:val="left"/>
      <w:pPr>
        <w:ind w:left="1118" w:hanging="147"/>
      </w:pPr>
      <w:rPr>
        <w:rFonts w:hint="default"/>
        <w:lang w:val="ru-RU" w:eastAsia="en-US" w:bidi="ar-SA"/>
      </w:rPr>
    </w:lvl>
    <w:lvl w:ilvl="2" w:tplc="5D8414FE">
      <w:numFmt w:val="bullet"/>
      <w:lvlText w:val="•"/>
      <w:lvlJc w:val="left"/>
      <w:pPr>
        <w:ind w:left="2096" w:hanging="147"/>
      </w:pPr>
      <w:rPr>
        <w:rFonts w:hint="default"/>
        <w:lang w:val="ru-RU" w:eastAsia="en-US" w:bidi="ar-SA"/>
      </w:rPr>
    </w:lvl>
    <w:lvl w:ilvl="3" w:tplc="9482CA24">
      <w:numFmt w:val="bullet"/>
      <w:lvlText w:val="•"/>
      <w:lvlJc w:val="left"/>
      <w:pPr>
        <w:ind w:left="3074" w:hanging="147"/>
      </w:pPr>
      <w:rPr>
        <w:rFonts w:hint="default"/>
        <w:lang w:val="ru-RU" w:eastAsia="en-US" w:bidi="ar-SA"/>
      </w:rPr>
    </w:lvl>
    <w:lvl w:ilvl="4" w:tplc="47224330">
      <w:numFmt w:val="bullet"/>
      <w:lvlText w:val="•"/>
      <w:lvlJc w:val="left"/>
      <w:pPr>
        <w:ind w:left="4052" w:hanging="147"/>
      </w:pPr>
      <w:rPr>
        <w:rFonts w:hint="default"/>
        <w:lang w:val="ru-RU" w:eastAsia="en-US" w:bidi="ar-SA"/>
      </w:rPr>
    </w:lvl>
    <w:lvl w:ilvl="5" w:tplc="0D5A8492">
      <w:numFmt w:val="bullet"/>
      <w:lvlText w:val="•"/>
      <w:lvlJc w:val="left"/>
      <w:pPr>
        <w:ind w:left="5031" w:hanging="147"/>
      </w:pPr>
      <w:rPr>
        <w:rFonts w:hint="default"/>
        <w:lang w:val="ru-RU" w:eastAsia="en-US" w:bidi="ar-SA"/>
      </w:rPr>
    </w:lvl>
    <w:lvl w:ilvl="6" w:tplc="386287A6">
      <w:numFmt w:val="bullet"/>
      <w:lvlText w:val="•"/>
      <w:lvlJc w:val="left"/>
      <w:pPr>
        <w:ind w:left="6009" w:hanging="147"/>
      </w:pPr>
      <w:rPr>
        <w:rFonts w:hint="default"/>
        <w:lang w:val="ru-RU" w:eastAsia="en-US" w:bidi="ar-SA"/>
      </w:rPr>
    </w:lvl>
    <w:lvl w:ilvl="7" w:tplc="6180E4C0">
      <w:numFmt w:val="bullet"/>
      <w:lvlText w:val="•"/>
      <w:lvlJc w:val="left"/>
      <w:pPr>
        <w:ind w:left="6987" w:hanging="147"/>
      </w:pPr>
      <w:rPr>
        <w:rFonts w:hint="default"/>
        <w:lang w:val="ru-RU" w:eastAsia="en-US" w:bidi="ar-SA"/>
      </w:rPr>
    </w:lvl>
    <w:lvl w:ilvl="8" w:tplc="15CC719E">
      <w:numFmt w:val="bullet"/>
      <w:lvlText w:val="•"/>
      <w:lvlJc w:val="left"/>
      <w:pPr>
        <w:ind w:left="7965" w:hanging="147"/>
      </w:pPr>
      <w:rPr>
        <w:rFonts w:hint="default"/>
        <w:lang w:val="ru-RU" w:eastAsia="en-US" w:bidi="ar-SA"/>
      </w:rPr>
    </w:lvl>
  </w:abstractNum>
  <w:abstractNum w:abstractNumId="14" w15:restartNumberingAfterBreak="0">
    <w:nsid w:val="26C9289B"/>
    <w:multiLevelType w:val="hybridMultilevel"/>
    <w:tmpl w:val="E0720782"/>
    <w:lvl w:ilvl="0" w:tplc="695C71A4">
      <w:start w:val="1"/>
      <w:numFmt w:val="decimal"/>
      <w:lvlText w:val="%1"/>
      <w:lvlJc w:val="left"/>
      <w:pPr>
        <w:ind w:left="143" w:hanging="188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24"/>
        <w:szCs w:val="24"/>
        <w:lang w:val="ru-RU" w:eastAsia="en-US" w:bidi="ar-SA"/>
      </w:rPr>
    </w:lvl>
    <w:lvl w:ilvl="1" w:tplc="0F8816B8">
      <w:numFmt w:val="bullet"/>
      <w:lvlText w:val="•"/>
      <w:lvlJc w:val="left"/>
      <w:pPr>
        <w:ind w:left="1118" w:hanging="188"/>
      </w:pPr>
      <w:rPr>
        <w:rFonts w:hint="default"/>
        <w:lang w:val="ru-RU" w:eastAsia="en-US" w:bidi="ar-SA"/>
      </w:rPr>
    </w:lvl>
    <w:lvl w:ilvl="2" w:tplc="EED8993A">
      <w:numFmt w:val="bullet"/>
      <w:lvlText w:val="•"/>
      <w:lvlJc w:val="left"/>
      <w:pPr>
        <w:ind w:left="2096" w:hanging="188"/>
      </w:pPr>
      <w:rPr>
        <w:rFonts w:hint="default"/>
        <w:lang w:val="ru-RU" w:eastAsia="en-US" w:bidi="ar-SA"/>
      </w:rPr>
    </w:lvl>
    <w:lvl w:ilvl="3" w:tplc="B55E6F3C">
      <w:numFmt w:val="bullet"/>
      <w:lvlText w:val="•"/>
      <w:lvlJc w:val="left"/>
      <w:pPr>
        <w:ind w:left="3074" w:hanging="188"/>
      </w:pPr>
      <w:rPr>
        <w:rFonts w:hint="default"/>
        <w:lang w:val="ru-RU" w:eastAsia="en-US" w:bidi="ar-SA"/>
      </w:rPr>
    </w:lvl>
    <w:lvl w:ilvl="4" w:tplc="CBB2288C">
      <w:numFmt w:val="bullet"/>
      <w:lvlText w:val="•"/>
      <w:lvlJc w:val="left"/>
      <w:pPr>
        <w:ind w:left="4052" w:hanging="188"/>
      </w:pPr>
      <w:rPr>
        <w:rFonts w:hint="default"/>
        <w:lang w:val="ru-RU" w:eastAsia="en-US" w:bidi="ar-SA"/>
      </w:rPr>
    </w:lvl>
    <w:lvl w:ilvl="5" w:tplc="EFE49DDE">
      <w:numFmt w:val="bullet"/>
      <w:lvlText w:val="•"/>
      <w:lvlJc w:val="left"/>
      <w:pPr>
        <w:ind w:left="5031" w:hanging="188"/>
      </w:pPr>
      <w:rPr>
        <w:rFonts w:hint="default"/>
        <w:lang w:val="ru-RU" w:eastAsia="en-US" w:bidi="ar-SA"/>
      </w:rPr>
    </w:lvl>
    <w:lvl w:ilvl="6" w:tplc="BDCA92AA">
      <w:numFmt w:val="bullet"/>
      <w:lvlText w:val="•"/>
      <w:lvlJc w:val="left"/>
      <w:pPr>
        <w:ind w:left="6009" w:hanging="188"/>
      </w:pPr>
      <w:rPr>
        <w:rFonts w:hint="default"/>
        <w:lang w:val="ru-RU" w:eastAsia="en-US" w:bidi="ar-SA"/>
      </w:rPr>
    </w:lvl>
    <w:lvl w:ilvl="7" w:tplc="17128AE8">
      <w:numFmt w:val="bullet"/>
      <w:lvlText w:val="•"/>
      <w:lvlJc w:val="left"/>
      <w:pPr>
        <w:ind w:left="6987" w:hanging="188"/>
      </w:pPr>
      <w:rPr>
        <w:rFonts w:hint="default"/>
        <w:lang w:val="ru-RU" w:eastAsia="en-US" w:bidi="ar-SA"/>
      </w:rPr>
    </w:lvl>
    <w:lvl w:ilvl="8" w:tplc="88828E68">
      <w:numFmt w:val="bullet"/>
      <w:lvlText w:val="•"/>
      <w:lvlJc w:val="left"/>
      <w:pPr>
        <w:ind w:left="7965" w:hanging="188"/>
      </w:pPr>
      <w:rPr>
        <w:rFonts w:hint="default"/>
        <w:lang w:val="ru-RU" w:eastAsia="en-US" w:bidi="ar-SA"/>
      </w:rPr>
    </w:lvl>
  </w:abstractNum>
  <w:abstractNum w:abstractNumId="15" w15:restartNumberingAfterBreak="0">
    <w:nsid w:val="29107B16"/>
    <w:multiLevelType w:val="hybridMultilevel"/>
    <w:tmpl w:val="8F44D0A4"/>
    <w:lvl w:ilvl="0" w:tplc="D0EEFBD4">
      <w:start w:val="1"/>
      <w:numFmt w:val="decimal"/>
      <w:lvlText w:val="%1."/>
      <w:lvlJc w:val="left"/>
      <w:pPr>
        <w:ind w:left="143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E245A30">
      <w:numFmt w:val="bullet"/>
      <w:lvlText w:val="•"/>
      <w:lvlJc w:val="left"/>
      <w:pPr>
        <w:ind w:left="1118" w:hanging="286"/>
      </w:pPr>
      <w:rPr>
        <w:rFonts w:hint="default"/>
        <w:lang w:val="ru-RU" w:eastAsia="en-US" w:bidi="ar-SA"/>
      </w:rPr>
    </w:lvl>
    <w:lvl w:ilvl="2" w:tplc="77D46DE6">
      <w:numFmt w:val="bullet"/>
      <w:lvlText w:val="•"/>
      <w:lvlJc w:val="left"/>
      <w:pPr>
        <w:ind w:left="2096" w:hanging="286"/>
      </w:pPr>
      <w:rPr>
        <w:rFonts w:hint="default"/>
        <w:lang w:val="ru-RU" w:eastAsia="en-US" w:bidi="ar-SA"/>
      </w:rPr>
    </w:lvl>
    <w:lvl w:ilvl="3" w:tplc="68D6353C">
      <w:numFmt w:val="bullet"/>
      <w:lvlText w:val="•"/>
      <w:lvlJc w:val="left"/>
      <w:pPr>
        <w:ind w:left="3074" w:hanging="286"/>
      </w:pPr>
      <w:rPr>
        <w:rFonts w:hint="default"/>
        <w:lang w:val="ru-RU" w:eastAsia="en-US" w:bidi="ar-SA"/>
      </w:rPr>
    </w:lvl>
    <w:lvl w:ilvl="4" w:tplc="94E6D3CC">
      <w:numFmt w:val="bullet"/>
      <w:lvlText w:val="•"/>
      <w:lvlJc w:val="left"/>
      <w:pPr>
        <w:ind w:left="4052" w:hanging="286"/>
      </w:pPr>
      <w:rPr>
        <w:rFonts w:hint="default"/>
        <w:lang w:val="ru-RU" w:eastAsia="en-US" w:bidi="ar-SA"/>
      </w:rPr>
    </w:lvl>
    <w:lvl w:ilvl="5" w:tplc="D70689B2">
      <w:numFmt w:val="bullet"/>
      <w:lvlText w:val="•"/>
      <w:lvlJc w:val="left"/>
      <w:pPr>
        <w:ind w:left="5031" w:hanging="286"/>
      </w:pPr>
      <w:rPr>
        <w:rFonts w:hint="default"/>
        <w:lang w:val="ru-RU" w:eastAsia="en-US" w:bidi="ar-SA"/>
      </w:rPr>
    </w:lvl>
    <w:lvl w:ilvl="6" w:tplc="FCC4A1E8">
      <w:numFmt w:val="bullet"/>
      <w:lvlText w:val="•"/>
      <w:lvlJc w:val="left"/>
      <w:pPr>
        <w:ind w:left="6009" w:hanging="286"/>
      </w:pPr>
      <w:rPr>
        <w:rFonts w:hint="default"/>
        <w:lang w:val="ru-RU" w:eastAsia="en-US" w:bidi="ar-SA"/>
      </w:rPr>
    </w:lvl>
    <w:lvl w:ilvl="7" w:tplc="BBB80BBC">
      <w:numFmt w:val="bullet"/>
      <w:lvlText w:val="•"/>
      <w:lvlJc w:val="left"/>
      <w:pPr>
        <w:ind w:left="6987" w:hanging="286"/>
      </w:pPr>
      <w:rPr>
        <w:rFonts w:hint="default"/>
        <w:lang w:val="ru-RU" w:eastAsia="en-US" w:bidi="ar-SA"/>
      </w:rPr>
    </w:lvl>
    <w:lvl w:ilvl="8" w:tplc="AA0AB568">
      <w:numFmt w:val="bullet"/>
      <w:lvlText w:val="•"/>
      <w:lvlJc w:val="left"/>
      <w:pPr>
        <w:ind w:left="7965" w:hanging="286"/>
      </w:pPr>
      <w:rPr>
        <w:rFonts w:hint="default"/>
        <w:lang w:val="ru-RU" w:eastAsia="en-US" w:bidi="ar-SA"/>
      </w:rPr>
    </w:lvl>
  </w:abstractNum>
  <w:abstractNum w:abstractNumId="16" w15:restartNumberingAfterBreak="0">
    <w:nsid w:val="29B412FC"/>
    <w:multiLevelType w:val="hybridMultilevel"/>
    <w:tmpl w:val="F60A607E"/>
    <w:lvl w:ilvl="0" w:tplc="5540F036">
      <w:numFmt w:val="bullet"/>
      <w:lvlText w:val="-"/>
      <w:lvlJc w:val="left"/>
      <w:pPr>
        <w:ind w:left="851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6AC6562">
      <w:numFmt w:val="bullet"/>
      <w:lvlText w:val="•"/>
      <w:lvlJc w:val="left"/>
      <w:pPr>
        <w:ind w:left="1766" w:hanging="140"/>
      </w:pPr>
      <w:rPr>
        <w:rFonts w:hint="default"/>
        <w:lang w:val="ru-RU" w:eastAsia="en-US" w:bidi="ar-SA"/>
      </w:rPr>
    </w:lvl>
    <w:lvl w:ilvl="2" w:tplc="EA824412">
      <w:numFmt w:val="bullet"/>
      <w:lvlText w:val="•"/>
      <w:lvlJc w:val="left"/>
      <w:pPr>
        <w:ind w:left="2672" w:hanging="140"/>
      </w:pPr>
      <w:rPr>
        <w:rFonts w:hint="default"/>
        <w:lang w:val="ru-RU" w:eastAsia="en-US" w:bidi="ar-SA"/>
      </w:rPr>
    </w:lvl>
    <w:lvl w:ilvl="3" w:tplc="FAFE9CBC">
      <w:numFmt w:val="bullet"/>
      <w:lvlText w:val="•"/>
      <w:lvlJc w:val="left"/>
      <w:pPr>
        <w:ind w:left="3578" w:hanging="140"/>
      </w:pPr>
      <w:rPr>
        <w:rFonts w:hint="default"/>
        <w:lang w:val="ru-RU" w:eastAsia="en-US" w:bidi="ar-SA"/>
      </w:rPr>
    </w:lvl>
    <w:lvl w:ilvl="4" w:tplc="5E2C37A4">
      <w:numFmt w:val="bullet"/>
      <w:lvlText w:val="•"/>
      <w:lvlJc w:val="left"/>
      <w:pPr>
        <w:ind w:left="4484" w:hanging="140"/>
      </w:pPr>
      <w:rPr>
        <w:rFonts w:hint="default"/>
        <w:lang w:val="ru-RU" w:eastAsia="en-US" w:bidi="ar-SA"/>
      </w:rPr>
    </w:lvl>
    <w:lvl w:ilvl="5" w:tplc="0DF02BF8">
      <w:numFmt w:val="bullet"/>
      <w:lvlText w:val="•"/>
      <w:lvlJc w:val="left"/>
      <w:pPr>
        <w:ind w:left="5391" w:hanging="140"/>
      </w:pPr>
      <w:rPr>
        <w:rFonts w:hint="default"/>
        <w:lang w:val="ru-RU" w:eastAsia="en-US" w:bidi="ar-SA"/>
      </w:rPr>
    </w:lvl>
    <w:lvl w:ilvl="6" w:tplc="56707FC2">
      <w:numFmt w:val="bullet"/>
      <w:lvlText w:val="•"/>
      <w:lvlJc w:val="left"/>
      <w:pPr>
        <w:ind w:left="6297" w:hanging="140"/>
      </w:pPr>
      <w:rPr>
        <w:rFonts w:hint="default"/>
        <w:lang w:val="ru-RU" w:eastAsia="en-US" w:bidi="ar-SA"/>
      </w:rPr>
    </w:lvl>
    <w:lvl w:ilvl="7" w:tplc="D84096C4">
      <w:numFmt w:val="bullet"/>
      <w:lvlText w:val="•"/>
      <w:lvlJc w:val="left"/>
      <w:pPr>
        <w:ind w:left="7203" w:hanging="140"/>
      </w:pPr>
      <w:rPr>
        <w:rFonts w:hint="default"/>
        <w:lang w:val="ru-RU" w:eastAsia="en-US" w:bidi="ar-SA"/>
      </w:rPr>
    </w:lvl>
    <w:lvl w:ilvl="8" w:tplc="8180ADE6">
      <w:numFmt w:val="bullet"/>
      <w:lvlText w:val="•"/>
      <w:lvlJc w:val="left"/>
      <w:pPr>
        <w:ind w:left="8109" w:hanging="140"/>
      </w:pPr>
      <w:rPr>
        <w:rFonts w:hint="default"/>
        <w:lang w:val="ru-RU" w:eastAsia="en-US" w:bidi="ar-SA"/>
      </w:rPr>
    </w:lvl>
  </w:abstractNum>
  <w:abstractNum w:abstractNumId="17" w15:restartNumberingAfterBreak="0">
    <w:nsid w:val="2CEB5D8E"/>
    <w:multiLevelType w:val="hybridMultilevel"/>
    <w:tmpl w:val="95382BB6"/>
    <w:lvl w:ilvl="0" w:tplc="6B6C7E52">
      <w:numFmt w:val="bullet"/>
      <w:lvlText w:val="–"/>
      <w:lvlJc w:val="left"/>
      <w:pPr>
        <w:ind w:left="143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EA4595E">
      <w:numFmt w:val="bullet"/>
      <w:lvlText w:val="•"/>
      <w:lvlJc w:val="left"/>
      <w:pPr>
        <w:ind w:left="1118" w:hanging="180"/>
      </w:pPr>
      <w:rPr>
        <w:rFonts w:hint="default"/>
        <w:lang w:val="ru-RU" w:eastAsia="en-US" w:bidi="ar-SA"/>
      </w:rPr>
    </w:lvl>
    <w:lvl w:ilvl="2" w:tplc="06E620B2">
      <w:numFmt w:val="bullet"/>
      <w:lvlText w:val="•"/>
      <w:lvlJc w:val="left"/>
      <w:pPr>
        <w:ind w:left="2096" w:hanging="180"/>
      </w:pPr>
      <w:rPr>
        <w:rFonts w:hint="default"/>
        <w:lang w:val="ru-RU" w:eastAsia="en-US" w:bidi="ar-SA"/>
      </w:rPr>
    </w:lvl>
    <w:lvl w:ilvl="3" w:tplc="BD0ACC88">
      <w:numFmt w:val="bullet"/>
      <w:lvlText w:val="•"/>
      <w:lvlJc w:val="left"/>
      <w:pPr>
        <w:ind w:left="3074" w:hanging="180"/>
      </w:pPr>
      <w:rPr>
        <w:rFonts w:hint="default"/>
        <w:lang w:val="ru-RU" w:eastAsia="en-US" w:bidi="ar-SA"/>
      </w:rPr>
    </w:lvl>
    <w:lvl w:ilvl="4" w:tplc="18AE36EA">
      <w:numFmt w:val="bullet"/>
      <w:lvlText w:val="•"/>
      <w:lvlJc w:val="left"/>
      <w:pPr>
        <w:ind w:left="4052" w:hanging="180"/>
      </w:pPr>
      <w:rPr>
        <w:rFonts w:hint="default"/>
        <w:lang w:val="ru-RU" w:eastAsia="en-US" w:bidi="ar-SA"/>
      </w:rPr>
    </w:lvl>
    <w:lvl w:ilvl="5" w:tplc="2998F6E6">
      <w:numFmt w:val="bullet"/>
      <w:lvlText w:val="•"/>
      <w:lvlJc w:val="left"/>
      <w:pPr>
        <w:ind w:left="5031" w:hanging="180"/>
      </w:pPr>
      <w:rPr>
        <w:rFonts w:hint="default"/>
        <w:lang w:val="ru-RU" w:eastAsia="en-US" w:bidi="ar-SA"/>
      </w:rPr>
    </w:lvl>
    <w:lvl w:ilvl="6" w:tplc="A13E4882">
      <w:numFmt w:val="bullet"/>
      <w:lvlText w:val="•"/>
      <w:lvlJc w:val="left"/>
      <w:pPr>
        <w:ind w:left="6009" w:hanging="180"/>
      </w:pPr>
      <w:rPr>
        <w:rFonts w:hint="default"/>
        <w:lang w:val="ru-RU" w:eastAsia="en-US" w:bidi="ar-SA"/>
      </w:rPr>
    </w:lvl>
    <w:lvl w:ilvl="7" w:tplc="2006FE0C">
      <w:numFmt w:val="bullet"/>
      <w:lvlText w:val="•"/>
      <w:lvlJc w:val="left"/>
      <w:pPr>
        <w:ind w:left="6987" w:hanging="180"/>
      </w:pPr>
      <w:rPr>
        <w:rFonts w:hint="default"/>
        <w:lang w:val="ru-RU" w:eastAsia="en-US" w:bidi="ar-SA"/>
      </w:rPr>
    </w:lvl>
    <w:lvl w:ilvl="8" w:tplc="CCEC1F6A">
      <w:numFmt w:val="bullet"/>
      <w:lvlText w:val="•"/>
      <w:lvlJc w:val="left"/>
      <w:pPr>
        <w:ind w:left="7965" w:hanging="180"/>
      </w:pPr>
      <w:rPr>
        <w:rFonts w:hint="default"/>
        <w:lang w:val="ru-RU" w:eastAsia="en-US" w:bidi="ar-SA"/>
      </w:rPr>
    </w:lvl>
  </w:abstractNum>
  <w:abstractNum w:abstractNumId="18" w15:restartNumberingAfterBreak="0">
    <w:nsid w:val="344A2C0B"/>
    <w:multiLevelType w:val="multilevel"/>
    <w:tmpl w:val="97FE68DA"/>
    <w:lvl w:ilvl="0">
      <w:start w:val="1"/>
      <w:numFmt w:val="decimal"/>
      <w:lvlText w:val="%1"/>
      <w:lvlJc w:val="left"/>
      <w:pPr>
        <w:ind w:left="863" w:hanging="18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43" w:hanging="40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866" w:hanging="40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873" w:hanging="40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80" w:hanging="4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87" w:hanging="4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94" w:hanging="4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01" w:hanging="4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08" w:hanging="404"/>
      </w:pPr>
      <w:rPr>
        <w:rFonts w:hint="default"/>
        <w:lang w:val="ru-RU" w:eastAsia="en-US" w:bidi="ar-SA"/>
      </w:rPr>
    </w:lvl>
  </w:abstractNum>
  <w:abstractNum w:abstractNumId="19" w15:restartNumberingAfterBreak="0">
    <w:nsid w:val="43556012"/>
    <w:multiLevelType w:val="multilevel"/>
    <w:tmpl w:val="D346D85A"/>
    <w:lvl w:ilvl="0">
      <w:start w:val="1"/>
      <w:numFmt w:val="decimal"/>
      <w:lvlText w:val="%1"/>
      <w:lvlJc w:val="left"/>
      <w:pPr>
        <w:ind w:left="1271" w:hanging="420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271" w:hanging="420"/>
        <w:jc w:val="left"/>
      </w:pPr>
      <w:rPr>
        <w:rFonts w:hint="default"/>
        <w:spacing w:val="0"/>
        <w:w w:val="100"/>
        <w:lang w:val="ru-RU" w:eastAsia="en-US" w:bidi="ar-SA"/>
      </w:rPr>
    </w:lvl>
    <w:lvl w:ilvl="2">
      <w:numFmt w:val="bullet"/>
      <w:lvlText w:val="•"/>
      <w:lvlJc w:val="left"/>
      <w:pPr>
        <w:ind w:left="3008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72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3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01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65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29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93" w:hanging="420"/>
      </w:pPr>
      <w:rPr>
        <w:rFonts w:hint="default"/>
        <w:lang w:val="ru-RU" w:eastAsia="en-US" w:bidi="ar-SA"/>
      </w:rPr>
    </w:lvl>
  </w:abstractNum>
  <w:abstractNum w:abstractNumId="20" w15:restartNumberingAfterBreak="0">
    <w:nsid w:val="466E27AA"/>
    <w:multiLevelType w:val="multilevel"/>
    <w:tmpl w:val="AF2CB682"/>
    <w:lvl w:ilvl="0">
      <w:start w:val="1"/>
      <w:numFmt w:val="decimal"/>
      <w:lvlText w:val="%1."/>
      <w:lvlJc w:val="left"/>
      <w:pPr>
        <w:ind w:left="143" w:hanging="25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211" w:hanging="36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186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53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2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87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5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21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88" w:hanging="360"/>
      </w:pPr>
      <w:rPr>
        <w:rFonts w:hint="default"/>
        <w:lang w:val="ru-RU" w:eastAsia="en-US" w:bidi="ar-SA"/>
      </w:rPr>
    </w:lvl>
  </w:abstractNum>
  <w:abstractNum w:abstractNumId="21" w15:restartNumberingAfterBreak="0">
    <w:nsid w:val="47067FB9"/>
    <w:multiLevelType w:val="hybridMultilevel"/>
    <w:tmpl w:val="6B6A263E"/>
    <w:lvl w:ilvl="0" w:tplc="A13E3A18">
      <w:start w:val="1"/>
      <w:numFmt w:val="decimal"/>
      <w:lvlText w:val="%1."/>
      <w:lvlJc w:val="left"/>
      <w:pPr>
        <w:ind w:left="94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BC6CBAA">
      <w:numFmt w:val="bullet"/>
      <w:lvlText w:val="–"/>
      <w:lvlJc w:val="left"/>
      <w:pPr>
        <w:ind w:left="88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EA5A2050">
      <w:numFmt w:val="bullet"/>
      <w:lvlText w:val="•"/>
      <w:lvlJc w:val="left"/>
      <w:pPr>
        <w:ind w:left="940" w:hanging="180"/>
      </w:pPr>
      <w:rPr>
        <w:rFonts w:hint="default"/>
        <w:lang w:val="ru-RU" w:eastAsia="en-US" w:bidi="ar-SA"/>
      </w:rPr>
    </w:lvl>
    <w:lvl w:ilvl="3" w:tplc="20BE7336">
      <w:numFmt w:val="bullet"/>
      <w:lvlText w:val="•"/>
      <w:lvlJc w:val="left"/>
      <w:pPr>
        <w:ind w:left="2062" w:hanging="180"/>
      </w:pPr>
      <w:rPr>
        <w:rFonts w:hint="default"/>
        <w:lang w:val="ru-RU" w:eastAsia="en-US" w:bidi="ar-SA"/>
      </w:rPr>
    </w:lvl>
    <w:lvl w:ilvl="4" w:tplc="5B1CA014">
      <w:numFmt w:val="bullet"/>
      <w:lvlText w:val="•"/>
      <w:lvlJc w:val="left"/>
      <w:pPr>
        <w:ind w:left="3185" w:hanging="180"/>
      </w:pPr>
      <w:rPr>
        <w:rFonts w:hint="default"/>
        <w:lang w:val="ru-RU" w:eastAsia="en-US" w:bidi="ar-SA"/>
      </w:rPr>
    </w:lvl>
    <w:lvl w:ilvl="5" w:tplc="C6AE75DA">
      <w:numFmt w:val="bullet"/>
      <w:lvlText w:val="•"/>
      <w:lvlJc w:val="left"/>
      <w:pPr>
        <w:ind w:left="4308" w:hanging="180"/>
      </w:pPr>
      <w:rPr>
        <w:rFonts w:hint="default"/>
        <w:lang w:val="ru-RU" w:eastAsia="en-US" w:bidi="ar-SA"/>
      </w:rPr>
    </w:lvl>
    <w:lvl w:ilvl="6" w:tplc="B8344936">
      <w:numFmt w:val="bullet"/>
      <w:lvlText w:val="•"/>
      <w:lvlJc w:val="left"/>
      <w:pPr>
        <w:ind w:left="5431" w:hanging="180"/>
      </w:pPr>
      <w:rPr>
        <w:rFonts w:hint="default"/>
        <w:lang w:val="ru-RU" w:eastAsia="en-US" w:bidi="ar-SA"/>
      </w:rPr>
    </w:lvl>
    <w:lvl w:ilvl="7" w:tplc="FC7005BC">
      <w:numFmt w:val="bullet"/>
      <w:lvlText w:val="•"/>
      <w:lvlJc w:val="left"/>
      <w:pPr>
        <w:ind w:left="6554" w:hanging="180"/>
      </w:pPr>
      <w:rPr>
        <w:rFonts w:hint="default"/>
        <w:lang w:val="ru-RU" w:eastAsia="en-US" w:bidi="ar-SA"/>
      </w:rPr>
    </w:lvl>
    <w:lvl w:ilvl="8" w:tplc="490A886C">
      <w:numFmt w:val="bullet"/>
      <w:lvlText w:val="•"/>
      <w:lvlJc w:val="left"/>
      <w:pPr>
        <w:ind w:left="7676" w:hanging="180"/>
      </w:pPr>
      <w:rPr>
        <w:rFonts w:hint="default"/>
        <w:lang w:val="ru-RU" w:eastAsia="en-US" w:bidi="ar-SA"/>
      </w:rPr>
    </w:lvl>
  </w:abstractNum>
  <w:abstractNum w:abstractNumId="22" w15:restartNumberingAfterBreak="0">
    <w:nsid w:val="49B30DA6"/>
    <w:multiLevelType w:val="hybridMultilevel"/>
    <w:tmpl w:val="9F2A8AC2"/>
    <w:lvl w:ilvl="0" w:tplc="C7EC30DC">
      <w:numFmt w:val="bullet"/>
      <w:lvlText w:val="–"/>
      <w:lvlJc w:val="left"/>
      <w:pPr>
        <w:ind w:left="143" w:hanging="2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3C4A9EE">
      <w:numFmt w:val="bullet"/>
      <w:lvlText w:val="•"/>
      <w:lvlJc w:val="left"/>
      <w:pPr>
        <w:ind w:left="1118" w:hanging="204"/>
      </w:pPr>
      <w:rPr>
        <w:rFonts w:hint="default"/>
        <w:lang w:val="ru-RU" w:eastAsia="en-US" w:bidi="ar-SA"/>
      </w:rPr>
    </w:lvl>
    <w:lvl w:ilvl="2" w:tplc="8A9AB096">
      <w:numFmt w:val="bullet"/>
      <w:lvlText w:val="•"/>
      <w:lvlJc w:val="left"/>
      <w:pPr>
        <w:ind w:left="2096" w:hanging="204"/>
      </w:pPr>
      <w:rPr>
        <w:rFonts w:hint="default"/>
        <w:lang w:val="ru-RU" w:eastAsia="en-US" w:bidi="ar-SA"/>
      </w:rPr>
    </w:lvl>
    <w:lvl w:ilvl="3" w:tplc="F31630AC">
      <w:numFmt w:val="bullet"/>
      <w:lvlText w:val="•"/>
      <w:lvlJc w:val="left"/>
      <w:pPr>
        <w:ind w:left="3074" w:hanging="204"/>
      </w:pPr>
      <w:rPr>
        <w:rFonts w:hint="default"/>
        <w:lang w:val="ru-RU" w:eastAsia="en-US" w:bidi="ar-SA"/>
      </w:rPr>
    </w:lvl>
    <w:lvl w:ilvl="4" w:tplc="AF921280">
      <w:numFmt w:val="bullet"/>
      <w:lvlText w:val="•"/>
      <w:lvlJc w:val="left"/>
      <w:pPr>
        <w:ind w:left="4052" w:hanging="204"/>
      </w:pPr>
      <w:rPr>
        <w:rFonts w:hint="default"/>
        <w:lang w:val="ru-RU" w:eastAsia="en-US" w:bidi="ar-SA"/>
      </w:rPr>
    </w:lvl>
    <w:lvl w:ilvl="5" w:tplc="1B34EDD6">
      <w:numFmt w:val="bullet"/>
      <w:lvlText w:val="•"/>
      <w:lvlJc w:val="left"/>
      <w:pPr>
        <w:ind w:left="5031" w:hanging="204"/>
      </w:pPr>
      <w:rPr>
        <w:rFonts w:hint="default"/>
        <w:lang w:val="ru-RU" w:eastAsia="en-US" w:bidi="ar-SA"/>
      </w:rPr>
    </w:lvl>
    <w:lvl w:ilvl="6" w:tplc="AC582DD0">
      <w:numFmt w:val="bullet"/>
      <w:lvlText w:val="•"/>
      <w:lvlJc w:val="left"/>
      <w:pPr>
        <w:ind w:left="6009" w:hanging="204"/>
      </w:pPr>
      <w:rPr>
        <w:rFonts w:hint="default"/>
        <w:lang w:val="ru-RU" w:eastAsia="en-US" w:bidi="ar-SA"/>
      </w:rPr>
    </w:lvl>
    <w:lvl w:ilvl="7" w:tplc="D89EC800">
      <w:numFmt w:val="bullet"/>
      <w:lvlText w:val="•"/>
      <w:lvlJc w:val="left"/>
      <w:pPr>
        <w:ind w:left="6987" w:hanging="204"/>
      </w:pPr>
      <w:rPr>
        <w:rFonts w:hint="default"/>
        <w:lang w:val="ru-RU" w:eastAsia="en-US" w:bidi="ar-SA"/>
      </w:rPr>
    </w:lvl>
    <w:lvl w:ilvl="8" w:tplc="443623B8">
      <w:numFmt w:val="bullet"/>
      <w:lvlText w:val="•"/>
      <w:lvlJc w:val="left"/>
      <w:pPr>
        <w:ind w:left="7965" w:hanging="204"/>
      </w:pPr>
      <w:rPr>
        <w:rFonts w:hint="default"/>
        <w:lang w:val="ru-RU" w:eastAsia="en-US" w:bidi="ar-SA"/>
      </w:rPr>
    </w:lvl>
  </w:abstractNum>
  <w:abstractNum w:abstractNumId="23" w15:restartNumberingAfterBreak="0">
    <w:nsid w:val="4CFB08D2"/>
    <w:multiLevelType w:val="hybridMultilevel"/>
    <w:tmpl w:val="2B0A8B46"/>
    <w:lvl w:ilvl="0" w:tplc="A6C68C0E">
      <w:start w:val="1"/>
      <w:numFmt w:val="decimal"/>
      <w:lvlText w:val="%1."/>
      <w:lvlJc w:val="left"/>
      <w:pPr>
        <w:ind w:left="94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4B6CD18">
      <w:numFmt w:val="bullet"/>
      <w:lvlText w:val="–"/>
      <w:lvlJc w:val="left"/>
      <w:pPr>
        <w:ind w:left="143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BBC4BECC">
      <w:numFmt w:val="bullet"/>
      <w:lvlText w:val="•"/>
      <w:lvlJc w:val="left"/>
      <w:pPr>
        <w:ind w:left="880" w:hanging="180"/>
      </w:pPr>
      <w:rPr>
        <w:rFonts w:hint="default"/>
        <w:lang w:val="ru-RU" w:eastAsia="en-US" w:bidi="ar-SA"/>
      </w:rPr>
    </w:lvl>
    <w:lvl w:ilvl="3" w:tplc="0BA0487E">
      <w:numFmt w:val="bullet"/>
      <w:lvlText w:val="•"/>
      <w:lvlJc w:val="left"/>
      <w:pPr>
        <w:ind w:left="940" w:hanging="180"/>
      </w:pPr>
      <w:rPr>
        <w:rFonts w:hint="default"/>
        <w:lang w:val="ru-RU" w:eastAsia="en-US" w:bidi="ar-SA"/>
      </w:rPr>
    </w:lvl>
    <w:lvl w:ilvl="4" w:tplc="790C375A">
      <w:numFmt w:val="bullet"/>
      <w:lvlText w:val="•"/>
      <w:lvlJc w:val="left"/>
      <w:pPr>
        <w:ind w:left="2223" w:hanging="180"/>
      </w:pPr>
      <w:rPr>
        <w:rFonts w:hint="default"/>
        <w:lang w:val="ru-RU" w:eastAsia="en-US" w:bidi="ar-SA"/>
      </w:rPr>
    </w:lvl>
    <w:lvl w:ilvl="5" w:tplc="EE606302">
      <w:numFmt w:val="bullet"/>
      <w:lvlText w:val="•"/>
      <w:lvlJc w:val="left"/>
      <w:pPr>
        <w:ind w:left="3506" w:hanging="180"/>
      </w:pPr>
      <w:rPr>
        <w:rFonts w:hint="default"/>
        <w:lang w:val="ru-RU" w:eastAsia="en-US" w:bidi="ar-SA"/>
      </w:rPr>
    </w:lvl>
    <w:lvl w:ilvl="6" w:tplc="BE80C1DA">
      <w:numFmt w:val="bullet"/>
      <w:lvlText w:val="•"/>
      <w:lvlJc w:val="left"/>
      <w:pPr>
        <w:ind w:left="4789" w:hanging="180"/>
      </w:pPr>
      <w:rPr>
        <w:rFonts w:hint="default"/>
        <w:lang w:val="ru-RU" w:eastAsia="en-US" w:bidi="ar-SA"/>
      </w:rPr>
    </w:lvl>
    <w:lvl w:ilvl="7" w:tplc="569C3B3A">
      <w:numFmt w:val="bullet"/>
      <w:lvlText w:val="•"/>
      <w:lvlJc w:val="left"/>
      <w:pPr>
        <w:ind w:left="6072" w:hanging="180"/>
      </w:pPr>
      <w:rPr>
        <w:rFonts w:hint="default"/>
        <w:lang w:val="ru-RU" w:eastAsia="en-US" w:bidi="ar-SA"/>
      </w:rPr>
    </w:lvl>
    <w:lvl w:ilvl="8" w:tplc="75662CDE">
      <w:numFmt w:val="bullet"/>
      <w:lvlText w:val="•"/>
      <w:lvlJc w:val="left"/>
      <w:pPr>
        <w:ind w:left="7356" w:hanging="180"/>
      </w:pPr>
      <w:rPr>
        <w:rFonts w:hint="default"/>
        <w:lang w:val="ru-RU" w:eastAsia="en-US" w:bidi="ar-SA"/>
      </w:rPr>
    </w:lvl>
  </w:abstractNum>
  <w:abstractNum w:abstractNumId="24" w15:restartNumberingAfterBreak="0">
    <w:nsid w:val="50365B1D"/>
    <w:multiLevelType w:val="hybridMultilevel"/>
    <w:tmpl w:val="8010778E"/>
    <w:lvl w:ilvl="0" w:tplc="23B418C6">
      <w:start w:val="1"/>
      <w:numFmt w:val="decimal"/>
      <w:lvlText w:val="%1."/>
      <w:lvlJc w:val="left"/>
      <w:pPr>
        <w:ind w:left="143" w:hanging="24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0E23B46">
      <w:numFmt w:val="bullet"/>
      <w:lvlText w:val="•"/>
      <w:lvlJc w:val="left"/>
      <w:pPr>
        <w:ind w:left="1118" w:hanging="245"/>
      </w:pPr>
      <w:rPr>
        <w:rFonts w:hint="default"/>
        <w:lang w:val="ru-RU" w:eastAsia="en-US" w:bidi="ar-SA"/>
      </w:rPr>
    </w:lvl>
    <w:lvl w:ilvl="2" w:tplc="75F83344">
      <w:numFmt w:val="bullet"/>
      <w:lvlText w:val="•"/>
      <w:lvlJc w:val="left"/>
      <w:pPr>
        <w:ind w:left="2096" w:hanging="245"/>
      </w:pPr>
      <w:rPr>
        <w:rFonts w:hint="default"/>
        <w:lang w:val="ru-RU" w:eastAsia="en-US" w:bidi="ar-SA"/>
      </w:rPr>
    </w:lvl>
    <w:lvl w:ilvl="3" w:tplc="45007C74">
      <w:numFmt w:val="bullet"/>
      <w:lvlText w:val="•"/>
      <w:lvlJc w:val="left"/>
      <w:pPr>
        <w:ind w:left="3074" w:hanging="245"/>
      </w:pPr>
      <w:rPr>
        <w:rFonts w:hint="default"/>
        <w:lang w:val="ru-RU" w:eastAsia="en-US" w:bidi="ar-SA"/>
      </w:rPr>
    </w:lvl>
    <w:lvl w:ilvl="4" w:tplc="0A304C78">
      <w:numFmt w:val="bullet"/>
      <w:lvlText w:val="•"/>
      <w:lvlJc w:val="left"/>
      <w:pPr>
        <w:ind w:left="4052" w:hanging="245"/>
      </w:pPr>
      <w:rPr>
        <w:rFonts w:hint="default"/>
        <w:lang w:val="ru-RU" w:eastAsia="en-US" w:bidi="ar-SA"/>
      </w:rPr>
    </w:lvl>
    <w:lvl w:ilvl="5" w:tplc="21A62662">
      <w:numFmt w:val="bullet"/>
      <w:lvlText w:val="•"/>
      <w:lvlJc w:val="left"/>
      <w:pPr>
        <w:ind w:left="5031" w:hanging="245"/>
      </w:pPr>
      <w:rPr>
        <w:rFonts w:hint="default"/>
        <w:lang w:val="ru-RU" w:eastAsia="en-US" w:bidi="ar-SA"/>
      </w:rPr>
    </w:lvl>
    <w:lvl w:ilvl="6" w:tplc="F7FE7522">
      <w:numFmt w:val="bullet"/>
      <w:lvlText w:val="•"/>
      <w:lvlJc w:val="left"/>
      <w:pPr>
        <w:ind w:left="6009" w:hanging="245"/>
      </w:pPr>
      <w:rPr>
        <w:rFonts w:hint="default"/>
        <w:lang w:val="ru-RU" w:eastAsia="en-US" w:bidi="ar-SA"/>
      </w:rPr>
    </w:lvl>
    <w:lvl w:ilvl="7" w:tplc="22986DFE">
      <w:numFmt w:val="bullet"/>
      <w:lvlText w:val="•"/>
      <w:lvlJc w:val="left"/>
      <w:pPr>
        <w:ind w:left="6987" w:hanging="245"/>
      </w:pPr>
      <w:rPr>
        <w:rFonts w:hint="default"/>
        <w:lang w:val="ru-RU" w:eastAsia="en-US" w:bidi="ar-SA"/>
      </w:rPr>
    </w:lvl>
    <w:lvl w:ilvl="8" w:tplc="0A62CF30">
      <w:numFmt w:val="bullet"/>
      <w:lvlText w:val="•"/>
      <w:lvlJc w:val="left"/>
      <w:pPr>
        <w:ind w:left="7965" w:hanging="245"/>
      </w:pPr>
      <w:rPr>
        <w:rFonts w:hint="default"/>
        <w:lang w:val="ru-RU" w:eastAsia="en-US" w:bidi="ar-SA"/>
      </w:rPr>
    </w:lvl>
  </w:abstractNum>
  <w:abstractNum w:abstractNumId="25" w15:restartNumberingAfterBreak="0">
    <w:nsid w:val="511A0A11"/>
    <w:multiLevelType w:val="hybridMultilevel"/>
    <w:tmpl w:val="C80AD8AC"/>
    <w:lvl w:ilvl="0" w:tplc="E74C02E8">
      <w:start w:val="1"/>
      <w:numFmt w:val="decimal"/>
      <w:lvlText w:val="%1."/>
      <w:lvlJc w:val="left"/>
      <w:pPr>
        <w:ind w:left="143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FF28940">
      <w:numFmt w:val="bullet"/>
      <w:lvlText w:val="•"/>
      <w:lvlJc w:val="left"/>
      <w:pPr>
        <w:ind w:left="1118" w:hanging="286"/>
      </w:pPr>
      <w:rPr>
        <w:rFonts w:hint="default"/>
        <w:lang w:val="ru-RU" w:eastAsia="en-US" w:bidi="ar-SA"/>
      </w:rPr>
    </w:lvl>
    <w:lvl w:ilvl="2" w:tplc="FA04EF2C">
      <w:numFmt w:val="bullet"/>
      <w:lvlText w:val="•"/>
      <w:lvlJc w:val="left"/>
      <w:pPr>
        <w:ind w:left="2096" w:hanging="286"/>
      </w:pPr>
      <w:rPr>
        <w:rFonts w:hint="default"/>
        <w:lang w:val="ru-RU" w:eastAsia="en-US" w:bidi="ar-SA"/>
      </w:rPr>
    </w:lvl>
    <w:lvl w:ilvl="3" w:tplc="F8264DE2">
      <w:numFmt w:val="bullet"/>
      <w:lvlText w:val="•"/>
      <w:lvlJc w:val="left"/>
      <w:pPr>
        <w:ind w:left="3074" w:hanging="286"/>
      </w:pPr>
      <w:rPr>
        <w:rFonts w:hint="default"/>
        <w:lang w:val="ru-RU" w:eastAsia="en-US" w:bidi="ar-SA"/>
      </w:rPr>
    </w:lvl>
    <w:lvl w:ilvl="4" w:tplc="29609688">
      <w:numFmt w:val="bullet"/>
      <w:lvlText w:val="•"/>
      <w:lvlJc w:val="left"/>
      <w:pPr>
        <w:ind w:left="4052" w:hanging="286"/>
      </w:pPr>
      <w:rPr>
        <w:rFonts w:hint="default"/>
        <w:lang w:val="ru-RU" w:eastAsia="en-US" w:bidi="ar-SA"/>
      </w:rPr>
    </w:lvl>
    <w:lvl w:ilvl="5" w:tplc="6B889CD0">
      <w:numFmt w:val="bullet"/>
      <w:lvlText w:val="•"/>
      <w:lvlJc w:val="left"/>
      <w:pPr>
        <w:ind w:left="5031" w:hanging="286"/>
      </w:pPr>
      <w:rPr>
        <w:rFonts w:hint="default"/>
        <w:lang w:val="ru-RU" w:eastAsia="en-US" w:bidi="ar-SA"/>
      </w:rPr>
    </w:lvl>
    <w:lvl w:ilvl="6" w:tplc="85DA6A3A">
      <w:numFmt w:val="bullet"/>
      <w:lvlText w:val="•"/>
      <w:lvlJc w:val="left"/>
      <w:pPr>
        <w:ind w:left="6009" w:hanging="286"/>
      </w:pPr>
      <w:rPr>
        <w:rFonts w:hint="default"/>
        <w:lang w:val="ru-RU" w:eastAsia="en-US" w:bidi="ar-SA"/>
      </w:rPr>
    </w:lvl>
    <w:lvl w:ilvl="7" w:tplc="C0D423DE">
      <w:numFmt w:val="bullet"/>
      <w:lvlText w:val="•"/>
      <w:lvlJc w:val="left"/>
      <w:pPr>
        <w:ind w:left="6987" w:hanging="286"/>
      </w:pPr>
      <w:rPr>
        <w:rFonts w:hint="default"/>
        <w:lang w:val="ru-RU" w:eastAsia="en-US" w:bidi="ar-SA"/>
      </w:rPr>
    </w:lvl>
    <w:lvl w:ilvl="8" w:tplc="721C16EC">
      <w:numFmt w:val="bullet"/>
      <w:lvlText w:val="•"/>
      <w:lvlJc w:val="left"/>
      <w:pPr>
        <w:ind w:left="7965" w:hanging="286"/>
      </w:pPr>
      <w:rPr>
        <w:rFonts w:hint="default"/>
        <w:lang w:val="ru-RU" w:eastAsia="en-US" w:bidi="ar-SA"/>
      </w:rPr>
    </w:lvl>
  </w:abstractNum>
  <w:abstractNum w:abstractNumId="26" w15:restartNumberingAfterBreak="0">
    <w:nsid w:val="55282EFE"/>
    <w:multiLevelType w:val="multilevel"/>
    <w:tmpl w:val="E60C047C"/>
    <w:lvl w:ilvl="0">
      <w:start w:val="4"/>
      <w:numFmt w:val="decimal"/>
      <w:lvlText w:val="%1"/>
      <w:lvlJc w:val="left"/>
      <w:pPr>
        <w:ind w:left="1271" w:hanging="4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71" w:hanging="4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143" w:hanging="14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3">
      <w:numFmt w:val="bullet"/>
      <w:lvlText w:val="•"/>
      <w:lvlJc w:val="left"/>
      <w:pPr>
        <w:ind w:left="3200" w:hanging="1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60" w:hanging="1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1" w:hanging="1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81" w:hanging="1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1" w:hanging="1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01" w:hanging="140"/>
      </w:pPr>
      <w:rPr>
        <w:rFonts w:hint="default"/>
        <w:lang w:val="ru-RU" w:eastAsia="en-US" w:bidi="ar-SA"/>
      </w:rPr>
    </w:lvl>
  </w:abstractNum>
  <w:abstractNum w:abstractNumId="27" w15:restartNumberingAfterBreak="0">
    <w:nsid w:val="56D90334"/>
    <w:multiLevelType w:val="multilevel"/>
    <w:tmpl w:val="3552F02E"/>
    <w:lvl w:ilvl="0">
      <w:start w:val="1"/>
      <w:numFmt w:val="decimal"/>
      <w:lvlText w:val="%1"/>
      <w:lvlJc w:val="left"/>
      <w:pPr>
        <w:ind w:left="1271" w:hanging="420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271" w:hanging="4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008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72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3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01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65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29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93" w:hanging="420"/>
      </w:pPr>
      <w:rPr>
        <w:rFonts w:hint="default"/>
        <w:lang w:val="ru-RU" w:eastAsia="en-US" w:bidi="ar-SA"/>
      </w:rPr>
    </w:lvl>
  </w:abstractNum>
  <w:abstractNum w:abstractNumId="28" w15:restartNumberingAfterBreak="0">
    <w:nsid w:val="585048C3"/>
    <w:multiLevelType w:val="hybridMultilevel"/>
    <w:tmpl w:val="543E2CCE"/>
    <w:lvl w:ilvl="0" w:tplc="61D241A6">
      <w:numFmt w:val="bullet"/>
      <w:lvlText w:val="–"/>
      <w:lvlJc w:val="left"/>
      <w:pPr>
        <w:ind w:left="88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88E3EBC">
      <w:numFmt w:val="bullet"/>
      <w:lvlText w:val="•"/>
      <w:lvlJc w:val="left"/>
      <w:pPr>
        <w:ind w:left="1784" w:hanging="180"/>
      </w:pPr>
      <w:rPr>
        <w:rFonts w:hint="default"/>
        <w:lang w:val="ru-RU" w:eastAsia="en-US" w:bidi="ar-SA"/>
      </w:rPr>
    </w:lvl>
    <w:lvl w:ilvl="2" w:tplc="30CA3B28">
      <w:numFmt w:val="bullet"/>
      <w:lvlText w:val="•"/>
      <w:lvlJc w:val="left"/>
      <w:pPr>
        <w:ind w:left="2688" w:hanging="180"/>
      </w:pPr>
      <w:rPr>
        <w:rFonts w:hint="default"/>
        <w:lang w:val="ru-RU" w:eastAsia="en-US" w:bidi="ar-SA"/>
      </w:rPr>
    </w:lvl>
    <w:lvl w:ilvl="3" w:tplc="B6A6AFE6">
      <w:numFmt w:val="bullet"/>
      <w:lvlText w:val="•"/>
      <w:lvlJc w:val="left"/>
      <w:pPr>
        <w:ind w:left="3592" w:hanging="180"/>
      </w:pPr>
      <w:rPr>
        <w:rFonts w:hint="default"/>
        <w:lang w:val="ru-RU" w:eastAsia="en-US" w:bidi="ar-SA"/>
      </w:rPr>
    </w:lvl>
    <w:lvl w:ilvl="4" w:tplc="8E4EC404">
      <w:numFmt w:val="bullet"/>
      <w:lvlText w:val="•"/>
      <w:lvlJc w:val="left"/>
      <w:pPr>
        <w:ind w:left="4496" w:hanging="180"/>
      </w:pPr>
      <w:rPr>
        <w:rFonts w:hint="default"/>
        <w:lang w:val="ru-RU" w:eastAsia="en-US" w:bidi="ar-SA"/>
      </w:rPr>
    </w:lvl>
    <w:lvl w:ilvl="5" w:tplc="69FA3A9C">
      <w:numFmt w:val="bullet"/>
      <w:lvlText w:val="•"/>
      <w:lvlJc w:val="left"/>
      <w:pPr>
        <w:ind w:left="5401" w:hanging="180"/>
      </w:pPr>
      <w:rPr>
        <w:rFonts w:hint="default"/>
        <w:lang w:val="ru-RU" w:eastAsia="en-US" w:bidi="ar-SA"/>
      </w:rPr>
    </w:lvl>
    <w:lvl w:ilvl="6" w:tplc="058AE07A">
      <w:numFmt w:val="bullet"/>
      <w:lvlText w:val="•"/>
      <w:lvlJc w:val="left"/>
      <w:pPr>
        <w:ind w:left="6305" w:hanging="180"/>
      </w:pPr>
      <w:rPr>
        <w:rFonts w:hint="default"/>
        <w:lang w:val="ru-RU" w:eastAsia="en-US" w:bidi="ar-SA"/>
      </w:rPr>
    </w:lvl>
    <w:lvl w:ilvl="7" w:tplc="5EAAF9D2">
      <w:numFmt w:val="bullet"/>
      <w:lvlText w:val="•"/>
      <w:lvlJc w:val="left"/>
      <w:pPr>
        <w:ind w:left="7209" w:hanging="180"/>
      </w:pPr>
      <w:rPr>
        <w:rFonts w:hint="default"/>
        <w:lang w:val="ru-RU" w:eastAsia="en-US" w:bidi="ar-SA"/>
      </w:rPr>
    </w:lvl>
    <w:lvl w:ilvl="8" w:tplc="B77EE17C">
      <w:numFmt w:val="bullet"/>
      <w:lvlText w:val="•"/>
      <w:lvlJc w:val="left"/>
      <w:pPr>
        <w:ind w:left="8113" w:hanging="180"/>
      </w:pPr>
      <w:rPr>
        <w:rFonts w:hint="default"/>
        <w:lang w:val="ru-RU" w:eastAsia="en-US" w:bidi="ar-SA"/>
      </w:rPr>
    </w:lvl>
  </w:abstractNum>
  <w:abstractNum w:abstractNumId="29" w15:restartNumberingAfterBreak="0">
    <w:nsid w:val="58D06297"/>
    <w:multiLevelType w:val="multilevel"/>
    <w:tmpl w:val="FF146DCA"/>
    <w:lvl w:ilvl="0">
      <w:start w:val="1"/>
      <w:numFmt w:val="decimal"/>
      <w:lvlText w:val="%1"/>
      <w:lvlJc w:val="left"/>
      <w:pPr>
        <w:ind w:left="1271" w:hanging="420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."/>
      <w:lvlJc w:val="left"/>
      <w:pPr>
        <w:ind w:left="1271" w:hanging="4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008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72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3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01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65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29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93" w:hanging="420"/>
      </w:pPr>
      <w:rPr>
        <w:rFonts w:hint="default"/>
        <w:lang w:val="ru-RU" w:eastAsia="en-US" w:bidi="ar-SA"/>
      </w:rPr>
    </w:lvl>
  </w:abstractNum>
  <w:abstractNum w:abstractNumId="30" w15:restartNumberingAfterBreak="0">
    <w:nsid w:val="5F1E5270"/>
    <w:multiLevelType w:val="multilevel"/>
    <w:tmpl w:val="A58ECFEC"/>
    <w:lvl w:ilvl="0">
      <w:start w:val="1"/>
      <w:numFmt w:val="decimal"/>
      <w:lvlText w:val="%1."/>
      <w:lvlJc w:val="left"/>
      <w:pPr>
        <w:ind w:left="143" w:hanging="24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71" w:hanging="4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240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00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60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1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81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1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01" w:hanging="420"/>
      </w:pPr>
      <w:rPr>
        <w:rFonts w:hint="default"/>
        <w:lang w:val="ru-RU" w:eastAsia="en-US" w:bidi="ar-SA"/>
      </w:rPr>
    </w:lvl>
  </w:abstractNum>
  <w:abstractNum w:abstractNumId="31" w15:restartNumberingAfterBreak="0">
    <w:nsid w:val="687F29E2"/>
    <w:multiLevelType w:val="hybridMultilevel"/>
    <w:tmpl w:val="F972348E"/>
    <w:lvl w:ilvl="0" w:tplc="872297C4">
      <w:numFmt w:val="bullet"/>
      <w:lvlText w:val="-"/>
      <w:lvlJc w:val="left"/>
      <w:pPr>
        <w:ind w:left="143" w:hanging="24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16233C6">
      <w:numFmt w:val="bullet"/>
      <w:lvlText w:val="•"/>
      <w:lvlJc w:val="left"/>
      <w:pPr>
        <w:ind w:left="1118" w:hanging="248"/>
      </w:pPr>
      <w:rPr>
        <w:rFonts w:hint="default"/>
        <w:lang w:val="ru-RU" w:eastAsia="en-US" w:bidi="ar-SA"/>
      </w:rPr>
    </w:lvl>
    <w:lvl w:ilvl="2" w:tplc="9F9A5B2C">
      <w:numFmt w:val="bullet"/>
      <w:lvlText w:val="•"/>
      <w:lvlJc w:val="left"/>
      <w:pPr>
        <w:ind w:left="2096" w:hanging="248"/>
      </w:pPr>
      <w:rPr>
        <w:rFonts w:hint="default"/>
        <w:lang w:val="ru-RU" w:eastAsia="en-US" w:bidi="ar-SA"/>
      </w:rPr>
    </w:lvl>
    <w:lvl w:ilvl="3" w:tplc="2BF4A014">
      <w:numFmt w:val="bullet"/>
      <w:lvlText w:val="•"/>
      <w:lvlJc w:val="left"/>
      <w:pPr>
        <w:ind w:left="3074" w:hanging="248"/>
      </w:pPr>
      <w:rPr>
        <w:rFonts w:hint="default"/>
        <w:lang w:val="ru-RU" w:eastAsia="en-US" w:bidi="ar-SA"/>
      </w:rPr>
    </w:lvl>
    <w:lvl w:ilvl="4" w:tplc="BF10405C">
      <w:numFmt w:val="bullet"/>
      <w:lvlText w:val="•"/>
      <w:lvlJc w:val="left"/>
      <w:pPr>
        <w:ind w:left="4052" w:hanging="248"/>
      </w:pPr>
      <w:rPr>
        <w:rFonts w:hint="default"/>
        <w:lang w:val="ru-RU" w:eastAsia="en-US" w:bidi="ar-SA"/>
      </w:rPr>
    </w:lvl>
    <w:lvl w:ilvl="5" w:tplc="8490F9A2">
      <w:numFmt w:val="bullet"/>
      <w:lvlText w:val="•"/>
      <w:lvlJc w:val="left"/>
      <w:pPr>
        <w:ind w:left="5031" w:hanging="248"/>
      </w:pPr>
      <w:rPr>
        <w:rFonts w:hint="default"/>
        <w:lang w:val="ru-RU" w:eastAsia="en-US" w:bidi="ar-SA"/>
      </w:rPr>
    </w:lvl>
    <w:lvl w:ilvl="6" w:tplc="4AF2910E">
      <w:numFmt w:val="bullet"/>
      <w:lvlText w:val="•"/>
      <w:lvlJc w:val="left"/>
      <w:pPr>
        <w:ind w:left="6009" w:hanging="248"/>
      </w:pPr>
      <w:rPr>
        <w:rFonts w:hint="default"/>
        <w:lang w:val="ru-RU" w:eastAsia="en-US" w:bidi="ar-SA"/>
      </w:rPr>
    </w:lvl>
    <w:lvl w:ilvl="7" w:tplc="3DF44438">
      <w:numFmt w:val="bullet"/>
      <w:lvlText w:val="•"/>
      <w:lvlJc w:val="left"/>
      <w:pPr>
        <w:ind w:left="6987" w:hanging="248"/>
      </w:pPr>
      <w:rPr>
        <w:rFonts w:hint="default"/>
        <w:lang w:val="ru-RU" w:eastAsia="en-US" w:bidi="ar-SA"/>
      </w:rPr>
    </w:lvl>
    <w:lvl w:ilvl="8" w:tplc="80FE02DC">
      <w:numFmt w:val="bullet"/>
      <w:lvlText w:val="•"/>
      <w:lvlJc w:val="left"/>
      <w:pPr>
        <w:ind w:left="7965" w:hanging="248"/>
      </w:pPr>
      <w:rPr>
        <w:rFonts w:hint="default"/>
        <w:lang w:val="ru-RU" w:eastAsia="en-US" w:bidi="ar-SA"/>
      </w:rPr>
    </w:lvl>
  </w:abstractNum>
  <w:abstractNum w:abstractNumId="32" w15:restartNumberingAfterBreak="0">
    <w:nsid w:val="6A2B518A"/>
    <w:multiLevelType w:val="hybridMultilevel"/>
    <w:tmpl w:val="A86E0A86"/>
    <w:lvl w:ilvl="0" w:tplc="2E0E17E2">
      <w:start w:val="1"/>
      <w:numFmt w:val="decimal"/>
      <w:lvlText w:val="%1."/>
      <w:lvlJc w:val="left"/>
      <w:pPr>
        <w:ind w:left="143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8D8E068">
      <w:numFmt w:val="bullet"/>
      <w:lvlText w:val="o"/>
      <w:lvlJc w:val="left"/>
      <w:pPr>
        <w:ind w:left="143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ADC87AB4">
      <w:numFmt w:val="bullet"/>
      <w:lvlText w:val="•"/>
      <w:lvlJc w:val="left"/>
      <w:pPr>
        <w:ind w:left="2115" w:hanging="286"/>
      </w:pPr>
      <w:rPr>
        <w:rFonts w:hint="default"/>
        <w:lang w:val="ru-RU" w:eastAsia="en-US" w:bidi="ar-SA"/>
      </w:rPr>
    </w:lvl>
    <w:lvl w:ilvl="3" w:tplc="B39AAA88">
      <w:numFmt w:val="bullet"/>
      <w:lvlText w:val="•"/>
      <w:lvlJc w:val="left"/>
      <w:pPr>
        <w:ind w:left="3091" w:hanging="286"/>
      </w:pPr>
      <w:rPr>
        <w:rFonts w:hint="default"/>
        <w:lang w:val="ru-RU" w:eastAsia="en-US" w:bidi="ar-SA"/>
      </w:rPr>
    </w:lvl>
    <w:lvl w:ilvl="4" w:tplc="A1AE34B2">
      <w:numFmt w:val="bullet"/>
      <w:lvlText w:val="•"/>
      <w:lvlJc w:val="left"/>
      <w:pPr>
        <w:ind w:left="4067" w:hanging="286"/>
      </w:pPr>
      <w:rPr>
        <w:rFonts w:hint="default"/>
        <w:lang w:val="ru-RU" w:eastAsia="en-US" w:bidi="ar-SA"/>
      </w:rPr>
    </w:lvl>
    <w:lvl w:ilvl="5" w:tplc="143E13CE">
      <w:numFmt w:val="bullet"/>
      <w:lvlText w:val="•"/>
      <w:lvlJc w:val="left"/>
      <w:pPr>
        <w:ind w:left="5043" w:hanging="286"/>
      </w:pPr>
      <w:rPr>
        <w:rFonts w:hint="default"/>
        <w:lang w:val="ru-RU" w:eastAsia="en-US" w:bidi="ar-SA"/>
      </w:rPr>
    </w:lvl>
    <w:lvl w:ilvl="6" w:tplc="2326B37A">
      <w:numFmt w:val="bullet"/>
      <w:lvlText w:val="•"/>
      <w:lvlJc w:val="left"/>
      <w:pPr>
        <w:ind w:left="6019" w:hanging="286"/>
      </w:pPr>
      <w:rPr>
        <w:rFonts w:hint="default"/>
        <w:lang w:val="ru-RU" w:eastAsia="en-US" w:bidi="ar-SA"/>
      </w:rPr>
    </w:lvl>
    <w:lvl w:ilvl="7" w:tplc="F8D6E3DA">
      <w:numFmt w:val="bullet"/>
      <w:lvlText w:val="•"/>
      <w:lvlJc w:val="left"/>
      <w:pPr>
        <w:ind w:left="6994" w:hanging="286"/>
      </w:pPr>
      <w:rPr>
        <w:rFonts w:hint="default"/>
        <w:lang w:val="ru-RU" w:eastAsia="en-US" w:bidi="ar-SA"/>
      </w:rPr>
    </w:lvl>
    <w:lvl w:ilvl="8" w:tplc="C2E2E07A">
      <w:numFmt w:val="bullet"/>
      <w:lvlText w:val="•"/>
      <w:lvlJc w:val="left"/>
      <w:pPr>
        <w:ind w:left="7970" w:hanging="286"/>
      </w:pPr>
      <w:rPr>
        <w:rFonts w:hint="default"/>
        <w:lang w:val="ru-RU" w:eastAsia="en-US" w:bidi="ar-SA"/>
      </w:rPr>
    </w:lvl>
  </w:abstractNum>
  <w:abstractNum w:abstractNumId="33" w15:restartNumberingAfterBreak="0">
    <w:nsid w:val="706C1F95"/>
    <w:multiLevelType w:val="hybridMultilevel"/>
    <w:tmpl w:val="BB2E71E4"/>
    <w:lvl w:ilvl="0" w:tplc="D08C2570">
      <w:numFmt w:val="bullet"/>
      <w:lvlText w:val="–"/>
      <w:lvlJc w:val="left"/>
      <w:pPr>
        <w:ind w:left="889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20AD0A2">
      <w:numFmt w:val="bullet"/>
      <w:lvlText w:val="•"/>
      <w:lvlJc w:val="left"/>
      <w:pPr>
        <w:ind w:left="1784" w:hanging="180"/>
      </w:pPr>
      <w:rPr>
        <w:rFonts w:hint="default"/>
        <w:lang w:val="ru-RU" w:eastAsia="en-US" w:bidi="ar-SA"/>
      </w:rPr>
    </w:lvl>
    <w:lvl w:ilvl="2" w:tplc="63DC4596">
      <w:numFmt w:val="bullet"/>
      <w:lvlText w:val="•"/>
      <w:lvlJc w:val="left"/>
      <w:pPr>
        <w:ind w:left="2688" w:hanging="180"/>
      </w:pPr>
      <w:rPr>
        <w:rFonts w:hint="default"/>
        <w:lang w:val="ru-RU" w:eastAsia="en-US" w:bidi="ar-SA"/>
      </w:rPr>
    </w:lvl>
    <w:lvl w:ilvl="3" w:tplc="1A768068">
      <w:numFmt w:val="bullet"/>
      <w:lvlText w:val="•"/>
      <w:lvlJc w:val="left"/>
      <w:pPr>
        <w:ind w:left="3592" w:hanging="180"/>
      </w:pPr>
      <w:rPr>
        <w:rFonts w:hint="default"/>
        <w:lang w:val="ru-RU" w:eastAsia="en-US" w:bidi="ar-SA"/>
      </w:rPr>
    </w:lvl>
    <w:lvl w:ilvl="4" w:tplc="BDB8BE7E">
      <w:numFmt w:val="bullet"/>
      <w:lvlText w:val="•"/>
      <w:lvlJc w:val="left"/>
      <w:pPr>
        <w:ind w:left="4496" w:hanging="180"/>
      </w:pPr>
      <w:rPr>
        <w:rFonts w:hint="default"/>
        <w:lang w:val="ru-RU" w:eastAsia="en-US" w:bidi="ar-SA"/>
      </w:rPr>
    </w:lvl>
    <w:lvl w:ilvl="5" w:tplc="771A8A98">
      <w:numFmt w:val="bullet"/>
      <w:lvlText w:val="•"/>
      <w:lvlJc w:val="left"/>
      <w:pPr>
        <w:ind w:left="5401" w:hanging="180"/>
      </w:pPr>
      <w:rPr>
        <w:rFonts w:hint="default"/>
        <w:lang w:val="ru-RU" w:eastAsia="en-US" w:bidi="ar-SA"/>
      </w:rPr>
    </w:lvl>
    <w:lvl w:ilvl="6" w:tplc="86D8821A">
      <w:numFmt w:val="bullet"/>
      <w:lvlText w:val="•"/>
      <w:lvlJc w:val="left"/>
      <w:pPr>
        <w:ind w:left="6305" w:hanging="180"/>
      </w:pPr>
      <w:rPr>
        <w:rFonts w:hint="default"/>
        <w:lang w:val="ru-RU" w:eastAsia="en-US" w:bidi="ar-SA"/>
      </w:rPr>
    </w:lvl>
    <w:lvl w:ilvl="7" w:tplc="B6F20B4E">
      <w:numFmt w:val="bullet"/>
      <w:lvlText w:val="•"/>
      <w:lvlJc w:val="left"/>
      <w:pPr>
        <w:ind w:left="7209" w:hanging="180"/>
      </w:pPr>
      <w:rPr>
        <w:rFonts w:hint="default"/>
        <w:lang w:val="ru-RU" w:eastAsia="en-US" w:bidi="ar-SA"/>
      </w:rPr>
    </w:lvl>
    <w:lvl w:ilvl="8" w:tplc="34E48CDA">
      <w:numFmt w:val="bullet"/>
      <w:lvlText w:val="•"/>
      <w:lvlJc w:val="left"/>
      <w:pPr>
        <w:ind w:left="8113" w:hanging="180"/>
      </w:pPr>
      <w:rPr>
        <w:rFonts w:hint="default"/>
        <w:lang w:val="ru-RU" w:eastAsia="en-US" w:bidi="ar-SA"/>
      </w:rPr>
    </w:lvl>
  </w:abstractNum>
  <w:abstractNum w:abstractNumId="34" w15:restartNumberingAfterBreak="0">
    <w:nsid w:val="735B3D1D"/>
    <w:multiLevelType w:val="hybridMultilevel"/>
    <w:tmpl w:val="67209B82"/>
    <w:lvl w:ilvl="0" w:tplc="3A52EBE4">
      <w:numFmt w:val="bullet"/>
      <w:lvlText w:val=""/>
      <w:lvlJc w:val="left"/>
      <w:pPr>
        <w:ind w:left="143" w:hanging="28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4818405E">
      <w:numFmt w:val="bullet"/>
      <w:lvlText w:val="•"/>
      <w:lvlJc w:val="left"/>
      <w:pPr>
        <w:ind w:left="1118" w:hanging="286"/>
      </w:pPr>
      <w:rPr>
        <w:rFonts w:hint="default"/>
        <w:lang w:val="ru-RU" w:eastAsia="en-US" w:bidi="ar-SA"/>
      </w:rPr>
    </w:lvl>
    <w:lvl w:ilvl="2" w:tplc="B93848C0">
      <w:numFmt w:val="bullet"/>
      <w:lvlText w:val="•"/>
      <w:lvlJc w:val="left"/>
      <w:pPr>
        <w:ind w:left="2096" w:hanging="286"/>
      </w:pPr>
      <w:rPr>
        <w:rFonts w:hint="default"/>
        <w:lang w:val="ru-RU" w:eastAsia="en-US" w:bidi="ar-SA"/>
      </w:rPr>
    </w:lvl>
    <w:lvl w:ilvl="3" w:tplc="7E5E75C6">
      <w:numFmt w:val="bullet"/>
      <w:lvlText w:val="•"/>
      <w:lvlJc w:val="left"/>
      <w:pPr>
        <w:ind w:left="3074" w:hanging="286"/>
      </w:pPr>
      <w:rPr>
        <w:rFonts w:hint="default"/>
        <w:lang w:val="ru-RU" w:eastAsia="en-US" w:bidi="ar-SA"/>
      </w:rPr>
    </w:lvl>
    <w:lvl w:ilvl="4" w:tplc="A590EE2E">
      <w:numFmt w:val="bullet"/>
      <w:lvlText w:val="•"/>
      <w:lvlJc w:val="left"/>
      <w:pPr>
        <w:ind w:left="4052" w:hanging="286"/>
      </w:pPr>
      <w:rPr>
        <w:rFonts w:hint="default"/>
        <w:lang w:val="ru-RU" w:eastAsia="en-US" w:bidi="ar-SA"/>
      </w:rPr>
    </w:lvl>
    <w:lvl w:ilvl="5" w:tplc="0566613C">
      <w:numFmt w:val="bullet"/>
      <w:lvlText w:val="•"/>
      <w:lvlJc w:val="left"/>
      <w:pPr>
        <w:ind w:left="5031" w:hanging="286"/>
      </w:pPr>
      <w:rPr>
        <w:rFonts w:hint="default"/>
        <w:lang w:val="ru-RU" w:eastAsia="en-US" w:bidi="ar-SA"/>
      </w:rPr>
    </w:lvl>
    <w:lvl w:ilvl="6" w:tplc="9D0C5F60">
      <w:numFmt w:val="bullet"/>
      <w:lvlText w:val="•"/>
      <w:lvlJc w:val="left"/>
      <w:pPr>
        <w:ind w:left="6009" w:hanging="286"/>
      </w:pPr>
      <w:rPr>
        <w:rFonts w:hint="default"/>
        <w:lang w:val="ru-RU" w:eastAsia="en-US" w:bidi="ar-SA"/>
      </w:rPr>
    </w:lvl>
    <w:lvl w:ilvl="7" w:tplc="82CEAF84">
      <w:numFmt w:val="bullet"/>
      <w:lvlText w:val="•"/>
      <w:lvlJc w:val="left"/>
      <w:pPr>
        <w:ind w:left="6987" w:hanging="286"/>
      </w:pPr>
      <w:rPr>
        <w:rFonts w:hint="default"/>
        <w:lang w:val="ru-RU" w:eastAsia="en-US" w:bidi="ar-SA"/>
      </w:rPr>
    </w:lvl>
    <w:lvl w:ilvl="8" w:tplc="D552299E">
      <w:numFmt w:val="bullet"/>
      <w:lvlText w:val="•"/>
      <w:lvlJc w:val="left"/>
      <w:pPr>
        <w:ind w:left="7965" w:hanging="286"/>
      </w:pPr>
      <w:rPr>
        <w:rFonts w:hint="default"/>
        <w:lang w:val="ru-RU" w:eastAsia="en-US" w:bidi="ar-SA"/>
      </w:rPr>
    </w:lvl>
  </w:abstractNum>
  <w:abstractNum w:abstractNumId="35" w15:restartNumberingAfterBreak="0">
    <w:nsid w:val="739323DA"/>
    <w:multiLevelType w:val="hybridMultilevel"/>
    <w:tmpl w:val="2AB60324"/>
    <w:lvl w:ilvl="0" w:tplc="E95ADF44">
      <w:numFmt w:val="bullet"/>
      <w:lvlText w:val="–"/>
      <w:lvlJc w:val="left"/>
      <w:pPr>
        <w:ind w:left="143" w:hanging="2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6AE2272">
      <w:numFmt w:val="bullet"/>
      <w:lvlText w:val="•"/>
      <w:lvlJc w:val="left"/>
      <w:pPr>
        <w:ind w:left="1118" w:hanging="276"/>
      </w:pPr>
      <w:rPr>
        <w:rFonts w:hint="default"/>
        <w:lang w:val="ru-RU" w:eastAsia="en-US" w:bidi="ar-SA"/>
      </w:rPr>
    </w:lvl>
    <w:lvl w:ilvl="2" w:tplc="C7B2AECC">
      <w:numFmt w:val="bullet"/>
      <w:lvlText w:val="•"/>
      <w:lvlJc w:val="left"/>
      <w:pPr>
        <w:ind w:left="2096" w:hanging="276"/>
      </w:pPr>
      <w:rPr>
        <w:rFonts w:hint="default"/>
        <w:lang w:val="ru-RU" w:eastAsia="en-US" w:bidi="ar-SA"/>
      </w:rPr>
    </w:lvl>
    <w:lvl w:ilvl="3" w:tplc="5C9EB52E">
      <w:numFmt w:val="bullet"/>
      <w:lvlText w:val="•"/>
      <w:lvlJc w:val="left"/>
      <w:pPr>
        <w:ind w:left="3074" w:hanging="276"/>
      </w:pPr>
      <w:rPr>
        <w:rFonts w:hint="default"/>
        <w:lang w:val="ru-RU" w:eastAsia="en-US" w:bidi="ar-SA"/>
      </w:rPr>
    </w:lvl>
    <w:lvl w:ilvl="4" w:tplc="20B637C0">
      <w:numFmt w:val="bullet"/>
      <w:lvlText w:val="•"/>
      <w:lvlJc w:val="left"/>
      <w:pPr>
        <w:ind w:left="4052" w:hanging="276"/>
      </w:pPr>
      <w:rPr>
        <w:rFonts w:hint="default"/>
        <w:lang w:val="ru-RU" w:eastAsia="en-US" w:bidi="ar-SA"/>
      </w:rPr>
    </w:lvl>
    <w:lvl w:ilvl="5" w:tplc="2BD877B6">
      <w:numFmt w:val="bullet"/>
      <w:lvlText w:val="•"/>
      <w:lvlJc w:val="left"/>
      <w:pPr>
        <w:ind w:left="5031" w:hanging="276"/>
      </w:pPr>
      <w:rPr>
        <w:rFonts w:hint="default"/>
        <w:lang w:val="ru-RU" w:eastAsia="en-US" w:bidi="ar-SA"/>
      </w:rPr>
    </w:lvl>
    <w:lvl w:ilvl="6" w:tplc="E95E3C52">
      <w:numFmt w:val="bullet"/>
      <w:lvlText w:val="•"/>
      <w:lvlJc w:val="left"/>
      <w:pPr>
        <w:ind w:left="6009" w:hanging="276"/>
      </w:pPr>
      <w:rPr>
        <w:rFonts w:hint="default"/>
        <w:lang w:val="ru-RU" w:eastAsia="en-US" w:bidi="ar-SA"/>
      </w:rPr>
    </w:lvl>
    <w:lvl w:ilvl="7" w:tplc="7306316A">
      <w:numFmt w:val="bullet"/>
      <w:lvlText w:val="•"/>
      <w:lvlJc w:val="left"/>
      <w:pPr>
        <w:ind w:left="6987" w:hanging="276"/>
      </w:pPr>
      <w:rPr>
        <w:rFonts w:hint="default"/>
        <w:lang w:val="ru-RU" w:eastAsia="en-US" w:bidi="ar-SA"/>
      </w:rPr>
    </w:lvl>
    <w:lvl w:ilvl="8" w:tplc="2668C7FC">
      <w:numFmt w:val="bullet"/>
      <w:lvlText w:val="•"/>
      <w:lvlJc w:val="left"/>
      <w:pPr>
        <w:ind w:left="7965" w:hanging="276"/>
      </w:pPr>
      <w:rPr>
        <w:rFonts w:hint="default"/>
        <w:lang w:val="ru-RU" w:eastAsia="en-US" w:bidi="ar-SA"/>
      </w:rPr>
    </w:lvl>
  </w:abstractNum>
  <w:abstractNum w:abstractNumId="36" w15:restartNumberingAfterBreak="0">
    <w:nsid w:val="750C1FD2"/>
    <w:multiLevelType w:val="hybridMultilevel"/>
    <w:tmpl w:val="F4F4CA26"/>
    <w:lvl w:ilvl="0" w:tplc="AC6654C2">
      <w:start w:val="1"/>
      <w:numFmt w:val="decimal"/>
      <w:lvlText w:val="%1."/>
      <w:lvlJc w:val="left"/>
      <w:pPr>
        <w:ind w:left="94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0F46838">
      <w:numFmt w:val="bullet"/>
      <w:lvlText w:val="•"/>
      <w:lvlJc w:val="left"/>
      <w:pPr>
        <w:ind w:left="1838" w:hanging="240"/>
      </w:pPr>
      <w:rPr>
        <w:rFonts w:hint="default"/>
        <w:lang w:val="ru-RU" w:eastAsia="en-US" w:bidi="ar-SA"/>
      </w:rPr>
    </w:lvl>
    <w:lvl w:ilvl="2" w:tplc="B4FA87C4">
      <w:numFmt w:val="bullet"/>
      <w:lvlText w:val="•"/>
      <w:lvlJc w:val="left"/>
      <w:pPr>
        <w:ind w:left="2736" w:hanging="240"/>
      </w:pPr>
      <w:rPr>
        <w:rFonts w:hint="default"/>
        <w:lang w:val="ru-RU" w:eastAsia="en-US" w:bidi="ar-SA"/>
      </w:rPr>
    </w:lvl>
    <w:lvl w:ilvl="3" w:tplc="1548DBFC">
      <w:numFmt w:val="bullet"/>
      <w:lvlText w:val="•"/>
      <w:lvlJc w:val="left"/>
      <w:pPr>
        <w:ind w:left="3634" w:hanging="240"/>
      </w:pPr>
      <w:rPr>
        <w:rFonts w:hint="default"/>
        <w:lang w:val="ru-RU" w:eastAsia="en-US" w:bidi="ar-SA"/>
      </w:rPr>
    </w:lvl>
    <w:lvl w:ilvl="4" w:tplc="0C209538">
      <w:numFmt w:val="bullet"/>
      <w:lvlText w:val="•"/>
      <w:lvlJc w:val="left"/>
      <w:pPr>
        <w:ind w:left="4532" w:hanging="240"/>
      </w:pPr>
      <w:rPr>
        <w:rFonts w:hint="default"/>
        <w:lang w:val="ru-RU" w:eastAsia="en-US" w:bidi="ar-SA"/>
      </w:rPr>
    </w:lvl>
    <w:lvl w:ilvl="5" w:tplc="0F0827C8">
      <w:numFmt w:val="bullet"/>
      <w:lvlText w:val="•"/>
      <w:lvlJc w:val="left"/>
      <w:pPr>
        <w:ind w:left="5431" w:hanging="240"/>
      </w:pPr>
      <w:rPr>
        <w:rFonts w:hint="default"/>
        <w:lang w:val="ru-RU" w:eastAsia="en-US" w:bidi="ar-SA"/>
      </w:rPr>
    </w:lvl>
    <w:lvl w:ilvl="6" w:tplc="AEDCB242">
      <w:numFmt w:val="bullet"/>
      <w:lvlText w:val="•"/>
      <w:lvlJc w:val="left"/>
      <w:pPr>
        <w:ind w:left="6329" w:hanging="240"/>
      </w:pPr>
      <w:rPr>
        <w:rFonts w:hint="default"/>
        <w:lang w:val="ru-RU" w:eastAsia="en-US" w:bidi="ar-SA"/>
      </w:rPr>
    </w:lvl>
    <w:lvl w:ilvl="7" w:tplc="0DCC9B18">
      <w:numFmt w:val="bullet"/>
      <w:lvlText w:val="•"/>
      <w:lvlJc w:val="left"/>
      <w:pPr>
        <w:ind w:left="7227" w:hanging="240"/>
      </w:pPr>
      <w:rPr>
        <w:rFonts w:hint="default"/>
        <w:lang w:val="ru-RU" w:eastAsia="en-US" w:bidi="ar-SA"/>
      </w:rPr>
    </w:lvl>
    <w:lvl w:ilvl="8" w:tplc="50BEE514">
      <w:numFmt w:val="bullet"/>
      <w:lvlText w:val="•"/>
      <w:lvlJc w:val="left"/>
      <w:pPr>
        <w:ind w:left="8125" w:hanging="240"/>
      </w:pPr>
      <w:rPr>
        <w:rFonts w:hint="default"/>
        <w:lang w:val="ru-RU" w:eastAsia="en-US" w:bidi="ar-SA"/>
      </w:rPr>
    </w:lvl>
  </w:abstractNum>
  <w:abstractNum w:abstractNumId="37" w15:restartNumberingAfterBreak="0">
    <w:nsid w:val="766024EF"/>
    <w:multiLevelType w:val="hybridMultilevel"/>
    <w:tmpl w:val="24FC2E1A"/>
    <w:lvl w:ilvl="0" w:tplc="0E169F1A">
      <w:start w:val="1"/>
      <w:numFmt w:val="decimal"/>
      <w:lvlText w:val="%1."/>
      <w:lvlJc w:val="left"/>
      <w:pPr>
        <w:ind w:left="143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F1EC6F2">
      <w:numFmt w:val="bullet"/>
      <w:lvlText w:val="•"/>
      <w:lvlJc w:val="left"/>
      <w:pPr>
        <w:ind w:left="1118" w:hanging="286"/>
      </w:pPr>
      <w:rPr>
        <w:rFonts w:hint="default"/>
        <w:lang w:val="ru-RU" w:eastAsia="en-US" w:bidi="ar-SA"/>
      </w:rPr>
    </w:lvl>
    <w:lvl w:ilvl="2" w:tplc="BD34E764">
      <w:numFmt w:val="bullet"/>
      <w:lvlText w:val="•"/>
      <w:lvlJc w:val="left"/>
      <w:pPr>
        <w:ind w:left="2096" w:hanging="286"/>
      </w:pPr>
      <w:rPr>
        <w:rFonts w:hint="default"/>
        <w:lang w:val="ru-RU" w:eastAsia="en-US" w:bidi="ar-SA"/>
      </w:rPr>
    </w:lvl>
    <w:lvl w:ilvl="3" w:tplc="7BB08020">
      <w:numFmt w:val="bullet"/>
      <w:lvlText w:val="•"/>
      <w:lvlJc w:val="left"/>
      <w:pPr>
        <w:ind w:left="3074" w:hanging="286"/>
      </w:pPr>
      <w:rPr>
        <w:rFonts w:hint="default"/>
        <w:lang w:val="ru-RU" w:eastAsia="en-US" w:bidi="ar-SA"/>
      </w:rPr>
    </w:lvl>
    <w:lvl w:ilvl="4" w:tplc="D9FAEF3C">
      <w:numFmt w:val="bullet"/>
      <w:lvlText w:val="•"/>
      <w:lvlJc w:val="left"/>
      <w:pPr>
        <w:ind w:left="4052" w:hanging="286"/>
      </w:pPr>
      <w:rPr>
        <w:rFonts w:hint="default"/>
        <w:lang w:val="ru-RU" w:eastAsia="en-US" w:bidi="ar-SA"/>
      </w:rPr>
    </w:lvl>
    <w:lvl w:ilvl="5" w:tplc="75084A9A">
      <w:numFmt w:val="bullet"/>
      <w:lvlText w:val="•"/>
      <w:lvlJc w:val="left"/>
      <w:pPr>
        <w:ind w:left="5031" w:hanging="286"/>
      </w:pPr>
      <w:rPr>
        <w:rFonts w:hint="default"/>
        <w:lang w:val="ru-RU" w:eastAsia="en-US" w:bidi="ar-SA"/>
      </w:rPr>
    </w:lvl>
    <w:lvl w:ilvl="6" w:tplc="6C0A4F1C">
      <w:numFmt w:val="bullet"/>
      <w:lvlText w:val="•"/>
      <w:lvlJc w:val="left"/>
      <w:pPr>
        <w:ind w:left="6009" w:hanging="286"/>
      </w:pPr>
      <w:rPr>
        <w:rFonts w:hint="default"/>
        <w:lang w:val="ru-RU" w:eastAsia="en-US" w:bidi="ar-SA"/>
      </w:rPr>
    </w:lvl>
    <w:lvl w:ilvl="7" w:tplc="558C6E78">
      <w:numFmt w:val="bullet"/>
      <w:lvlText w:val="•"/>
      <w:lvlJc w:val="left"/>
      <w:pPr>
        <w:ind w:left="6987" w:hanging="286"/>
      </w:pPr>
      <w:rPr>
        <w:rFonts w:hint="default"/>
        <w:lang w:val="ru-RU" w:eastAsia="en-US" w:bidi="ar-SA"/>
      </w:rPr>
    </w:lvl>
    <w:lvl w:ilvl="8" w:tplc="712AEA60">
      <w:numFmt w:val="bullet"/>
      <w:lvlText w:val="•"/>
      <w:lvlJc w:val="left"/>
      <w:pPr>
        <w:ind w:left="7965" w:hanging="286"/>
      </w:pPr>
      <w:rPr>
        <w:rFonts w:hint="default"/>
        <w:lang w:val="ru-RU" w:eastAsia="en-US" w:bidi="ar-SA"/>
      </w:rPr>
    </w:lvl>
  </w:abstractNum>
  <w:abstractNum w:abstractNumId="38" w15:restartNumberingAfterBreak="0">
    <w:nsid w:val="770D7AAE"/>
    <w:multiLevelType w:val="hybridMultilevel"/>
    <w:tmpl w:val="806C3582"/>
    <w:lvl w:ilvl="0" w:tplc="42227A98">
      <w:numFmt w:val="bullet"/>
      <w:lvlText w:val="-"/>
      <w:lvlJc w:val="left"/>
      <w:pPr>
        <w:ind w:left="84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13AB734">
      <w:numFmt w:val="bullet"/>
      <w:lvlText w:val="•"/>
      <w:lvlJc w:val="left"/>
      <w:pPr>
        <w:ind w:left="1748" w:hanging="140"/>
      </w:pPr>
      <w:rPr>
        <w:rFonts w:hint="default"/>
        <w:lang w:val="ru-RU" w:eastAsia="en-US" w:bidi="ar-SA"/>
      </w:rPr>
    </w:lvl>
    <w:lvl w:ilvl="2" w:tplc="B838B5EE">
      <w:numFmt w:val="bullet"/>
      <w:lvlText w:val="•"/>
      <w:lvlJc w:val="left"/>
      <w:pPr>
        <w:ind w:left="2656" w:hanging="140"/>
      </w:pPr>
      <w:rPr>
        <w:rFonts w:hint="default"/>
        <w:lang w:val="ru-RU" w:eastAsia="en-US" w:bidi="ar-SA"/>
      </w:rPr>
    </w:lvl>
    <w:lvl w:ilvl="3" w:tplc="165037FC">
      <w:numFmt w:val="bullet"/>
      <w:lvlText w:val="•"/>
      <w:lvlJc w:val="left"/>
      <w:pPr>
        <w:ind w:left="3564" w:hanging="140"/>
      </w:pPr>
      <w:rPr>
        <w:rFonts w:hint="default"/>
        <w:lang w:val="ru-RU" w:eastAsia="en-US" w:bidi="ar-SA"/>
      </w:rPr>
    </w:lvl>
    <w:lvl w:ilvl="4" w:tplc="45FEA33E">
      <w:numFmt w:val="bullet"/>
      <w:lvlText w:val="•"/>
      <w:lvlJc w:val="left"/>
      <w:pPr>
        <w:ind w:left="4472" w:hanging="140"/>
      </w:pPr>
      <w:rPr>
        <w:rFonts w:hint="default"/>
        <w:lang w:val="ru-RU" w:eastAsia="en-US" w:bidi="ar-SA"/>
      </w:rPr>
    </w:lvl>
    <w:lvl w:ilvl="5" w:tplc="283CF0C2">
      <w:numFmt w:val="bullet"/>
      <w:lvlText w:val="•"/>
      <w:lvlJc w:val="left"/>
      <w:pPr>
        <w:ind w:left="5381" w:hanging="140"/>
      </w:pPr>
      <w:rPr>
        <w:rFonts w:hint="default"/>
        <w:lang w:val="ru-RU" w:eastAsia="en-US" w:bidi="ar-SA"/>
      </w:rPr>
    </w:lvl>
    <w:lvl w:ilvl="6" w:tplc="DC78A65A">
      <w:numFmt w:val="bullet"/>
      <w:lvlText w:val="•"/>
      <w:lvlJc w:val="left"/>
      <w:pPr>
        <w:ind w:left="6289" w:hanging="140"/>
      </w:pPr>
      <w:rPr>
        <w:rFonts w:hint="default"/>
        <w:lang w:val="ru-RU" w:eastAsia="en-US" w:bidi="ar-SA"/>
      </w:rPr>
    </w:lvl>
    <w:lvl w:ilvl="7" w:tplc="5446677E">
      <w:numFmt w:val="bullet"/>
      <w:lvlText w:val="•"/>
      <w:lvlJc w:val="left"/>
      <w:pPr>
        <w:ind w:left="7197" w:hanging="140"/>
      </w:pPr>
      <w:rPr>
        <w:rFonts w:hint="default"/>
        <w:lang w:val="ru-RU" w:eastAsia="en-US" w:bidi="ar-SA"/>
      </w:rPr>
    </w:lvl>
    <w:lvl w:ilvl="8" w:tplc="BE3EFB00">
      <w:numFmt w:val="bullet"/>
      <w:lvlText w:val="•"/>
      <w:lvlJc w:val="left"/>
      <w:pPr>
        <w:ind w:left="8105" w:hanging="140"/>
      </w:pPr>
      <w:rPr>
        <w:rFonts w:hint="default"/>
        <w:lang w:val="ru-RU" w:eastAsia="en-US" w:bidi="ar-SA"/>
      </w:rPr>
    </w:lvl>
  </w:abstractNum>
  <w:abstractNum w:abstractNumId="39" w15:restartNumberingAfterBreak="0">
    <w:nsid w:val="78F367AD"/>
    <w:multiLevelType w:val="hybridMultilevel"/>
    <w:tmpl w:val="4F70CE00"/>
    <w:lvl w:ilvl="0" w:tplc="8480C8A0">
      <w:start w:val="1"/>
      <w:numFmt w:val="decimal"/>
      <w:lvlText w:val="%1."/>
      <w:lvlJc w:val="left"/>
      <w:pPr>
        <w:ind w:left="1091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72ADF64">
      <w:numFmt w:val="bullet"/>
      <w:lvlText w:val="•"/>
      <w:lvlJc w:val="left"/>
      <w:pPr>
        <w:ind w:left="1982" w:hanging="240"/>
      </w:pPr>
      <w:rPr>
        <w:rFonts w:hint="default"/>
        <w:lang w:val="ru-RU" w:eastAsia="en-US" w:bidi="ar-SA"/>
      </w:rPr>
    </w:lvl>
    <w:lvl w:ilvl="2" w:tplc="82C432C8">
      <w:numFmt w:val="bullet"/>
      <w:lvlText w:val="•"/>
      <w:lvlJc w:val="left"/>
      <w:pPr>
        <w:ind w:left="2864" w:hanging="240"/>
      </w:pPr>
      <w:rPr>
        <w:rFonts w:hint="default"/>
        <w:lang w:val="ru-RU" w:eastAsia="en-US" w:bidi="ar-SA"/>
      </w:rPr>
    </w:lvl>
    <w:lvl w:ilvl="3" w:tplc="7EF038C2">
      <w:numFmt w:val="bullet"/>
      <w:lvlText w:val="•"/>
      <w:lvlJc w:val="left"/>
      <w:pPr>
        <w:ind w:left="3746" w:hanging="240"/>
      </w:pPr>
      <w:rPr>
        <w:rFonts w:hint="default"/>
        <w:lang w:val="ru-RU" w:eastAsia="en-US" w:bidi="ar-SA"/>
      </w:rPr>
    </w:lvl>
    <w:lvl w:ilvl="4" w:tplc="EC367222">
      <w:numFmt w:val="bullet"/>
      <w:lvlText w:val="•"/>
      <w:lvlJc w:val="left"/>
      <w:pPr>
        <w:ind w:left="4628" w:hanging="240"/>
      </w:pPr>
      <w:rPr>
        <w:rFonts w:hint="default"/>
        <w:lang w:val="ru-RU" w:eastAsia="en-US" w:bidi="ar-SA"/>
      </w:rPr>
    </w:lvl>
    <w:lvl w:ilvl="5" w:tplc="E0FA81D6">
      <w:numFmt w:val="bullet"/>
      <w:lvlText w:val="•"/>
      <w:lvlJc w:val="left"/>
      <w:pPr>
        <w:ind w:left="5511" w:hanging="240"/>
      </w:pPr>
      <w:rPr>
        <w:rFonts w:hint="default"/>
        <w:lang w:val="ru-RU" w:eastAsia="en-US" w:bidi="ar-SA"/>
      </w:rPr>
    </w:lvl>
    <w:lvl w:ilvl="6" w:tplc="9788DCFA">
      <w:numFmt w:val="bullet"/>
      <w:lvlText w:val="•"/>
      <w:lvlJc w:val="left"/>
      <w:pPr>
        <w:ind w:left="6393" w:hanging="240"/>
      </w:pPr>
      <w:rPr>
        <w:rFonts w:hint="default"/>
        <w:lang w:val="ru-RU" w:eastAsia="en-US" w:bidi="ar-SA"/>
      </w:rPr>
    </w:lvl>
    <w:lvl w:ilvl="7" w:tplc="142AF37A">
      <w:numFmt w:val="bullet"/>
      <w:lvlText w:val="•"/>
      <w:lvlJc w:val="left"/>
      <w:pPr>
        <w:ind w:left="7275" w:hanging="240"/>
      </w:pPr>
      <w:rPr>
        <w:rFonts w:hint="default"/>
        <w:lang w:val="ru-RU" w:eastAsia="en-US" w:bidi="ar-SA"/>
      </w:rPr>
    </w:lvl>
    <w:lvl w:ilvl="8" w:tplc="4BA21F2C">
      <w:numFmt w:val="bullet"/>
      <w:lvlText w:val="•"/>
      <w:lvlJc w:val="left"/>
      <w:pPr>
        <w:ind w:left="8157" w:hanging="240"/>
      </w:pPr>
      <w:rPr>
        <w:rFonts w:hint="default"/>
        <w:lang w:val="ru-RU" w:eastAsia="en-US" w:bidi="ar-SA"/>
      </w:rPr>
    </w:lvl>
  </w:abstractNum>
  <w:abstractNum w:abstractNumId="40" w15:restartNumberingAfterBreak="0">
    <w:nsid w:val="7A014F4B"/>
    <w:multiLevelType w:val="multilevel"/>
    <w:tmpl w:val="91725400"/>
    <w:lvl w:ilvl="0">
      <w:start w:val="2"/>
      <w:numFmt w:val="decimal"/>
      <w:lvlText w:val="%1"/>
      <w:lvlJc w:val="left"/>
      <w:pPr>
        <w:ind w:left="1129" w:hanging="4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29" w:hanging="4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880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60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40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21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01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81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61" w:hanging="420"/>
      </w:pPr>
      <w:rPr>
        <w:rFonts w:hint="default"/>
        <w:lang w:val="ru-RU" w:eastAsia="en-US" w:bidi="ar-SA"/>
      </w:rPr>
    </w:lvl>
  </w:abstractNum>
  <w:abstractNum w:abstractNumId="41" w15:restartNumberingAfterBreak="0">
    <w:nsid w:val="7B3336D4"/>
    <w:multiLevelType w:val="multilevel"/>
    <w:tmpl w:val="67FA75BA"/>
    <w:lvl w:ilvl="0">
      <w:start w:val="8"/>
      <w:numFmt w:val="decimal"/>
      <w:lvlText w:val="%1"/>
      <w:lvlJc w:val="left"/>
      <w:pPr>
        <w:ind w:left="1182" w:hanging="33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182" w:hanging="33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403" w:hanging="552"/>
        <w:jc w:val="left"/>
      </w:pPr>
      <w:rPr>
        <w:rFonts w:hint="default"/>
        <w:spacing w:val="0"/>
        <w:w w:val="100"/>
        <w:lang w:val="ru-RU" w:eastAsia="en-US" w:bidi="ar-SA"/>
      </w:rPr>
    </w:lvl>
    <w:lvl w:ilvl="3">
      <w:numFmt w:val="bullet"/>
      <w:lvlText w:val="-"/>
      <w:lvlJc w:val="left"/>
      <w:pPr>
        <w:ind w:left="143" w:hanging="142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4">
      <w:numFmt w:val="bullet"/>
      <w:lvlText w:val="•"/>
      <w:lvlJc w:val="left"/>
      <w:pPr>
        <w:ind w:left="2617" w:hanging="14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834" w:hanging="14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052" w:hanging="14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269" w:hanging="14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87" w:hanging="142"/>
      </w:pPr>
      <w:rPr>
        <w:rFonts w:hint="default"/>
        <w:lang w:val="ru-RU" w:eastAsia="en-US" w:bidi="ar-SA"/>
      </w:rPr>
    </w:lvl>
  </w:abstractNum>
  <w:abstractNum w:abstractNumId="42" w15:restartNumberingAfterBreak="0">
    <w:nsid w:val="7EBD6748"/>
    <w:multiLevelType w:val="hybridMultilevel"/>
    <w:tmpl w:val="FCE6BB7C"/>
    <w:lvl w:ilvl="0" w:tplc="35A213DC">
      <w:numFmt w:val="bullet"/>
      <w:lvlText w:val="–"/>
      <w:lvlJc w:val="left"/>
      <w:pPr>
        <w:ind w:left="1033" w:hanging="1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2ECE6E2">
      <w:numFmt w:val="bullet"/>
      <w:lvlText w:val="•"/>
      <w:lvlJc w:val="left"/>
      <w:pPr>
        <w:ind w:left="1928" w:hanging="183"/>
      </w:pPr>
      <w:rPr>
        <w:rFonts w:hint="default"/>
        <w:lang w:val="ru-RU" w:eastAsia="en-US" w:bidi="ar-SA"/>
      </w:rPr>
    </w:lvl>
    <w:lvl w:ilvl="2" w:tplc="F970CA88">
      <w:numFmt w:val="bullet"/>
      <w:lvlText w:val="•"/>
      <w:lvlJc w:val="left"/>
      <w:pPr>
        <w:ind w:left="2816" w:hanging="183"/>
      </w:pPr>
      <w:rPr>
        <w:rFonts w:hint="default"/>
        <w:lang w:val="ru-RU" w:eastAsia="en-US" w:bidi="ar-SA"/>
      </w:rPr>
    </w:lvl>
    <w:lvl w:ilvl="3" w:tplc="7BC6DA6C">
      <w:numFmt w:val="bullet"/>
      <w:lvlText w:val="•"/>
      <w:lvlJc w:val="left"/>
      <w:pPr>
        <w:ind w:left="3704" w:hanging="183"/>
      </w:pPr>
      <w:rPr>
        <w:rFonts w:hint="default"/>
        <w:lang w:val="ru-RU" w:eastAsia="en-US" w:bidi="ar-SA"/>
      </w:rPr>
    </w:lvl>
    <w:lvl w:ilvl="4" w:tplc="F49CB88C">
      <w:numFmt w:val="bullet"/>
      <w:lvlText w:val="•"/>
      <w:lvlJc w:val="left"/>
      <w:pPr>
        <w:ind w:left="4592" w:hanging="183"/>
      </w:pPr>
      <w:rPr>
        <w:rFonts w:hint="default"/>
        <w:lang w:val="ru-RU" w:eastAsia="en-US" w:bidi="ar-SA"/>
      </w:rPr>
    </w:lvl>
    <w:lvl w:ilvl="5" w:tplc="727EDD34">
      <w:numFmt w:val="bullet"/>
      <w:lvlText w:val="•"/>
      <w:lvlJc w:val="left"/>
      <w:pPr>
        <w:ind w:left="5481" w:hanging="183"/>
      </w:pPr>
      <w:rPr>
        <w:rFonts w:hint="default"/>
        <w:lang w:val="ru-RU" w:eastAsia="en-US" w:bidi="ar-SA"/>
      </w:rPr>
    </w:lvl>
    <w:lvl w:ilvl="6" w:tplc="9B963A70">
      <w:numFmt w:val="bullet"/>
      <w:lvlText w:val="•"/>
      <w:lvlJc w:val="left"/>
      <w:pPr>
        <w:ind w:left="6369" w:hanging="183"/>
      </w:pPr>
      <w:rPr>
        <w:rFonts w:hint="default"/>
        <w:lang w:val="ru-RU" w:eastAsia="en-US" w:bidi="ar-SA"/>
      </w:rPr>
    </w:lvl>
    <w:lvl w:ilvl="7" w:tplc="5D10C0FE">
      <w:numFmt w:val="bullet"/>
      <w:lvlText w:val="•"/>
      <w:lvlJc w:val="left"/>
      <w:pPr>
        <w:ind w:left="7257" w:hanging="183"/>
      </w:pPr>
      <w:rPr>
        <w:rFonts w:hint="default"/>
        <w:lang w:val="ru-RU" w:eastAsia="en-US" w:bidi="ar-SA"/>
      </w:rPr>
    </w:lvl>
    <w:lvl w:ilvl="8" w:tplc="41C47AE0">
      <w:numFmt w:val="bullet"/>
      <w:lvlText w:val="•"/>
      <w:lvlJc w:val="left"/>
      <w:pPr>
        <w:ind w:left="8145" w:hanging="183"/>
      </w:pPr>
      <w:rPr>
        <w:rFonts w:hint="default"/>
        <w:lang w:val="ru-RU" w:eastAsia="en-US" w:bidi="ar-SA"/>
      </w:rPr>
    </w:lvl>
  </w:abstractNum>
  <w:abstractNum w:abstractNumId="43" w15:restartNumberingAfterBreak="0">
    <w:nsid w:val="7F4558D8"/>
    <w:multiLevelType w:val="hybridMultilevel"/>
    <w:tmpl w:val="19CE4C62"/>
    <w:lvl w:ilvl="0" w:tplc="D6EA4ABC">
      <w:start w:val="1"/>
      <w:numFmt w:val="decimal"/>
      <w:lvlText w:val="%1."/>
      <w:lvlJc w:val="left"/>
      <w:pPr>
        <w:ind w:left="143" w:hanging="2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6CE09CE">
      <w:numFmt w:val="bullet"/>
      <w:lvlText w:val="•"/>
      <w:lvlJc w:val="left"/>
      <w:pPr>
        <w:ind w:left="1118" w:hanging="228"/>
      </w:pPr>
      <w:rPr>
        <w:rFonts w:hint="default"/>
        <w:lang w:val="ru-RU" w:eastAsia="en-US" w:bidi="ar-SA"/>
      </w:rPr>
    </w:lvl>
    <w:lvl w:ilvl="2" w:tplc="5E6CBBEC">
      <w:numFmt w:val="bullet"/>
      <w:lvlText w:val="•"/>
      <w:lvlJc w:val="left"/>
      <w:pPr>
        <w:ind w:left="2096" w:hanging="228"/>
      </w:pPr>
      <w:rPr>
        <w:rFonts w:hint="default"/>
        <w:lang w:val="ru-RU" w:eastAsia="en-US" w:bidi="ar-SA"/>
      </w:rPr>
    </w:lvl>
    <w:lvl w:ilvl="3" w:tplc="F9A00CD8">
      <w:numFmt w:val="bullet"/>
      <w:lvlText w:val="•"/>
      <w:lvlJc w:val="left"/>
      <w:pPr>
        <w:ind w:left="3074" w:hanging="228"/>
      </w:pPr>
      <w:rPr>
        <w:rFonts w:hint="default"/>
        <w:lang w:val="ru-RU" w:eastAsia="en-US" w:bidi="ar-SA"/>
      </w:rPr>
    </w:lvl>
    <w:lvl w:ilvl="4" w:tplc="3F0E8656">
      <w:numFmt w:val="bullet"/>
      <w:lvlText w:val="•"/>
      <w:lvlJc w:val="left"/>
      <w:pPr>
        <w:ind w:left="4052" w:hanging="228"/>
      </w:pPr>
      <w:rPr>
        <w:rFonts w:hint="default"/>
        <w:lang w:val="ru-RU" w:eastAsia="en-US" w:bidi="ar-SA"/>
      </w:rPr>
    </w:lvl>
    <w:lvl w:ilvl="5" w:tplc="30827B96">
      <w:numFmt w:val="bullet"/>
      <w:lvlText w:val="•"/>
      <w:lvlJc w:val="left"/>
      <w:pPr>
        <w:ind w:left="5031" w:hanging="228"/>
      </w:pPr>
      <w:rPr>
        <w:rFonts w:hint="default"/>
        <w:lang w:val="ru-RU" w:eastAsia="en-US" w:bidi="ar-SA"/>
      </w:rPr>
    </w:lvl>
    <w:lvl w:ilvl="6" w:tplc="9604B452">
      <w:numFmt w:val="bullet"/>
      <w:lvlText w:val="•"/>
      <w:lvlJc w:val="left"/>
      <w:pPr>
        <w:ind w:left="6009" w:hanging="228"/>
      </w:pPr>
      <w:rPr>
        <w:rFonts w:hint="default"/>
        <w:lang w:val="ru-RU" w:eastAsia="en-US" w:bidi="ar-SA"/>
      </w:rPr>
    </w:lvl>
    <w:lvl w:ilvl="7" w:tplc="585294C2">
      <w:numFmt w:val="bullet"/>
      <w:lvlText w:val="•"/>
      <w:lvlJc w:val="left"/>
      <w:pPr>
        <w:ind w:left="6987" w:hanging="228"/>
      </w:pPr>
      <w:rPr>
        <w:rFonts w:hint="default"/>
        <w:lang w:val="ru-RU" w:eastAsia="en-US" w:bidi="ar-SA"/>
      </w:rPr>
    </w:lvl>
    <w:lvl w:ilvl="8" w:tplc="42AE7A66">
      <w:numFmt w:val="bullet"/>
      <w:lvlText w:val="•"/>
      <w:lvlJc w:val="left"/>
      <w:pPr>
        <w:ind w:left="7965" w:hanging="228"/>
      </w:pPr>
      <w:rPr>
        <w:rFonts w:hint="default"/>
        <w:lang w:val="ru-RU" w:eastAsia="en-US" w:bidi="ar-SA"/>
      </w:rPr>
    </w:lvl>
  </w:abstractNum>
  <w:num w:numId="1">
    <w:abstractNumId w:val="39"/>
  </w:num>
  <w:num w:numId="2">
    <w:abstractNumId w:val="9"/>
  </w:num>
  <w:num w:numId="3">
    <w:abstractNumId w:val="43"/>
  </w:num>
  <w:num w:numId="4">
    <w:abstractNumId w:val="4"/>
  </w:num>
  <w:num w:numId="5">
    <w:abstractNumId w:val="10"/>
  </w:num>
  <w:num w:numId="6">
    <w:abstractNumId w:val="38"/>
  </w:num>
  <w:num w:numId="7">
    <w:abstractNumId w:val="31"/>
  </w:num>
  <w:num w:numId="8">
    <w:abstractNumId w:val="41"/>
  </w:num>
  <w:num w:numId="9">
    <w:abstractNumId w:val="1"/>
  </w:num>
  <w:num w:numId="10">
    <w:abstractNumId w:val="3"/>
  </w:num>
  <w:num w:numId="11">
    <w:abstractNumId w:val="24"/>
  </w:num>
  <w:num w:numId="12">
    <w:abstractNumId w:val="6"/>
  </w:num>
  <w:num w:numId="13">
    <w:abstractNumId w:val="11"/>
  </w:num>
  <w:num w:numId="14">
    <w:abstractNumId w:val="25"/>
  </w:num>
  <w:num w:numId="15">
    <w:abstractNumId w:val="26"/>
  </w:num>
  <w:num w:numId="16">
    <w:abstractNumId w:val="16"/>
  </w:num>
  <w:num w:numId="17">
    <w:abstractNumId w:val="32"/>
  </w:num>
  <w:num w:numId="18">
    <w:abstractNumId w:val="15"/>
  </w:num>
  <w:num w:numId="19">
    <w:abstractNumId w:val="34"/>
  </w:num>
  <w:num w:numId="20">
    <w:abstractNumId w:val="5"/>
  </w:num>
  <w:num w:numId="21">
    <w:abstractNumId w:val="37"/>
  </w:num>
  <w:num w:numId="22">
    <w:abstractNumId w:val="7"/>
  </w:num>
  <w:num w:numId="23">
    <w:abstractNumId w:val="0"/>
  </w:num>
  <w:num w:numId="24">
    <w:abstractNumId w:val="13"/>
  </w:num>
  <w:num w:numId="25">
    <w:abstractNumId w:val="14"/>
  </w:num>
  <w:num w:numId="26">
    <w:abstractNumId w:val="30"/>
  </w:num>
  <w:num w:numId="27">
    <w:abstractNumId w:val="19"/>
  </w:num>
  <w:num w:numId="28">
    <w:abstractNumId w:val="42"/>
  </w:num>
  <w:num w:numId="29">
    <w:abstractNumId w:val="17"/>
  </w:num>
  <w:num w:numId="30">
    <w:abstractNumId w:val="22"/>
  </w:num>
  <w:num w:numId="31">
    <w:abstractNumId w:val="23"/>
  </w:num>
  <w:num w:numId="32">
    <w:abstractNumId w:val="21"/>
  </w:num>
  <w:num w:numId="33">
    <w:abstractNumId w:val="2"/>
  </w:num>
  <w:num w:numId="34">
    <w:abstractNumId w:val="28"/>
  </w:num>
  <w:num w:numId="35">
    <w:abstractNumId w:val="36"/>
  </w:num>
  <w:num w:numId="36">
    <w:abstractNumId w:val="33"/>
  </w:num>
  <w:num w:numId="37">
    <w:abstractNumId w:val="8"/>
  </w:num>
  <w:num w:numId="38">
    <w:abstractNumId w:val="40"/>
  </w:num>
  <w:num w:numId="39">
    <w:abstractNumId w:val="12"/>
  </w:num>
  <w:num w:numId="40">
    <w:abstractNumId w:val="27"/>
  </w:num>
  <w:num w:numId="41">
    <w:abstractNumId w:val="20"/>
  </w:num>
  <w:num w:numId="42">
    <w:abstractNumId w:val="35"/>
  </w:num>
  <w:num w:numId="43">
    <w:abstractNumId w:val="29"/>
  </w:num>
  <w:num w:numId="44">
    <w:abstractNumId w:val="18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66764"/>
    <w:rsid w:val="00002342"/>
    <w:rsid w:val="00011688"/>
    <w:rsid w:val="00024910"/>
    <w:rsid w:val="00091BDB"/>
    <w:rsid w:val="001101F5"/>
    <w:rsid w:val="001C7409"/>
    <w:rsid w:val="001D681A"/>
    <w:rsid w:val="001D726C"/>
    <w:rsid w:val="001F03F2"/>
    <w:rsid w:val="001F6C7A"/>
    <w:rsid w:val="0021689B"/>
    <w:rsid w:val="00266764"/>
    <w:rsid w:val="00295492"/>
    <w:rsid w:val="002C5C2A"/>
    <w:rsid w:val="002D173D"/>
    <w:rsid w:val="00343652"/>
    <w:rsid w:val="00382084"/>
    <w:rsid w:val="003C1C3E"/>
    <w:rsid w:val="003D18E8"/>
    <w:rsid w:val="004071E8"/>
    <w:rsid w:val="00420139"/>
    <w:rsid w:val="004413C1"/>
    <w:rsid w:val="00517F10"/>
    <w:rsid w:val="00520F40"/>
    <w:rsid w:val="005B0188"/>
    <w:rsid w:val="005C43E9"/>
    <w:rsid w:val="005D27F1"/>
    <w:rsid w:val="006D21EB"/>
    <w:rsid w:val="006E0A9A"/>
    <w:rsid w:val="00740003"/>
    <w:rsid w:val="007D35EA"/>
    <w:rsid w:val="007E6D55"/>
    <w:rsid w:val="007F4DBB"/>
    <w:rsid w:val="008C43BB"/>
    <w:rsid w:val="008C56E2"/>
    <w:rsid w:val="00A412E7"/>
    <w:rsid w:val="00A55233"/>
    <w:rsid w:val="00AD190C"/>
    <w:rsid w:val="00B51158"/>
    <w:rsid w:val="00B87EC1"/>
    <w:rsid w:val="00B9290E"/>
    <w:rsid w:val="00BA54A4"/>
    <w:rsid w:val="00C03217"/>
    <w:rsid w:val="00C27CFF"/>
    <w:rsid w:val="00C71C3C"/>
    <w:rsid w:val="00CC7CFB"/>
    <w:rsid w:val="00DC1EE4"/>
    <w:rsid w:val="00EA3AA9"/>
    <w:rsid w:val="00EB0B94"/>
    <w:rsid w:val="00EF2000"/>
    <w:rsid w:val="00F219B7"/>
    <w:rsid w:val="00FA0697"/>
    <w:rsid w:val="00FA1ED8"/>
    <w:rsid w:val="00FB5916"/>
    <w:rsid w:val="00FE1F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EDABCF"/>
  <w15:docId w15:val="{A7626018-4AC3-4724-92B5-026CA7F174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143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9"/>
    <w:unhideWhenUsed/>
    <w:qFormat/>
    <w:pPr>
      <w:spacing w:line="274" w:lineRule="exact"/>
      <w:ind w:left="709" w:hanging="420"/>
      <w:jc w:val="both"/>
      <w:outlineLvl w:val="1"/>
    </w:pPr>
    <w:rPr>
      <w:b/>
      <w:bCs/>
      <w:sz w:val="24"/>
      <w:szCs w:val="24"/>
    </w:rPr>
  </w:style>
  <w:style w:type="paragraph" w:styleId="3">
    <w:name w:val="heading 3"/>
    <w:basedOn w:val="a"/>
    <w:uiPriority w:val="9"/>
    <w:unhideWhenUsed/>
    <w:qFormat/>
    <w:pPr>
      <w:spacing w:before="3" w:line="274" w:lineRule="exact"/>
      <w:ind w:left="851"/>
      <w:jc w:val="both"/>
      <w:outlineLvl w:val="2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43" w:firstLine="707"/>
      <w:jc w:val="both"/>
    </w:pPr>
    <w:rPr>
      <w:sz w:val="24"/>
      <w:szCs w:val="24"/>
    </w:rPr>
  </w:style>
  <w:style w:type="paragraph" w:styleId="a4">
    <w:name w:val="Title"/>
    <w:basedOn w:val="a"/>
    <w:uiPriority w:val="10"/>
    <w:qFormat/>
    <w:pPr>
      <w:ind w:left="5" w:right="5"/>
      <w:jc w:val="center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pPr>
      <w:ind w:left="143" w:firstLine="707"/>
      <w:jc w:val="both"/>
    </w:pPr>
  </w:style>
  <w:style w:type="paragraph" w:customStyle="1" w:styleId="TableParagraph">
    <w:name w:val="Table Paragraph"/>
    <w:basedOn w:val="a"/>
    <w:uiPriority w:val="1"/>
    <w:qFormat/>
    <w:pPr>
      <w:spacing w:line="251" w:lineRule="exact"/>
    </w:pPr>
  </w:style>
  <w:style w:type="paragraph" w:styleId="a6">
    <w:name w:val="header"/>
    <w:basedOn w:val="a"/>
    <w:link w:val="a7"/>
    <w:uiPriority w:val="99"/>
    <w:unhideWhenUsed/>
    <w:rsid w:val="00B87EC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B87EC1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B87EC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B87EC1"/>
    <w:rPr>
      <w:rFonts w:ascii="Times New Roman" w:eastAsia="Times New Roman" w:hAnsi="Times New Roman" w:cs="Times New Roman"/>
      <w:lang w:val="ru-RU"/>
    </w:rPr>
  </w:style>
  <w:style w:type="paragraph" w:styleId="aa">
    <w:name w:val="TOC Heading"/>
    <w:basedOn w:val="1"/>
    <w:next w:val="a"/>
    <w:uiPriority w:val="39"/>
    <w:unhideWhenUsed/>
    <w:qFormat/>
    <w:rsid w:val="00FA1ED8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zh-CN"/>
    </w:rPr>
  </w:style>
  <w:style w:type="paragraph" w:styleId="10">
    <w:name w:val="toc 1"/>
    <w:basedOn w:val="a"/>
    <w:next w:val="a"/>
    <w:autoRedefine/>
    <w:uiPriority w:val="39"/>
    <w:unhideWhenUsed/>
    <w:rsid w:val="006E0A9A"/>
    <w:pPr>
      <w:tabs>
        <w:tab w:val="right" w:leader="dot" w:pos="9916"/>
      </w:tabs>
      <w:spacing w:line="360" w:lineRule="auto"/>
    </w:pPr>
    <w:rPr>
      <w:noProof/>
      <w:sz w:val="24"/>
    </w:rPr>
  </w:style>
  <w:style w:type="paragraph" w:styleId="20">
    <w:name w:val="toc 2"/>
    <w:basedOn w:val="a"/>
    <w:next w:val="a"/>
    <w:autoRedefine/>
    <w:uiPriority w:val="39"/>
    <w:unhideWhenUsed/>
    <w:rsid w:val="00FA1ED8"/>
    <w:pPr>
      <w:spacing w:after="100"/>
      <w:ind w:left="220"/>
    </w:pPr>
  </w:style>
  <w:style w:type="paragraph" w:styleId="30">
    <w:name w:val="toc 3"/>
    <w:basedOn w:val="a"/>
    <w:next w:val="a"/>
    <w:autoRedefine/>
    <w:uiPriority w:val="39"/>
    <w:unhideWhenUsed/>
    <w:rsid w:val="00FA1ED8"/>
    <w:pPr>
      <w:spacing w:after="100"/>
      <w:ind w:left="440"/>
    </w:pPr>
  </w:style>
  <w:style w:type="character" w:styleId="ab">
    <w:name w:val="Hyperlink"/>
    <w:basedOn w:val="a0"/>
    <w:uiPriority w:val="99"/>
    <w:unhideWhenUsed/>
    <w:rsid w:val="00FA1ED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21" Type="http://schemas.openxmlformats.org/officeDocument/2006/relationships/image" Target="media/image13.jpe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hyperlink" Target="http://tavalik.ru/wp-content/uploads/2013/06/Plan_rezerv_kopirovaniya_01.png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hyperlink" Target="https://www.intuit.ru/studies/courses/3632/874/lecture/14295?page=2&amp;image.4.2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image" Target="media/image1.jp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CEE2B4-9DCA-418B-B665-ED01852C0D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88</Pages>
  <Words>41794</Words>
  <Characters>238229</Characters>
  <Application>Microsoft Office Word</Application>
  <DocSecurity>0</DocSecurity>
  <Lines>1985</Lines>
  <Paragraphs>558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</dc:creator>
  <cp:lastModifiedBy>Ольга Шиляева</cp:lastModifiedBy>
  <cp:revision>24</cp:revision>
  <dcterms:created xsi:type="dcterms:W3CDTF">2026-07-27T01:44:00Z</dcterms:created>
  <dcterms:modified xsi:type="dcterms:W3CDTF">2026-07-27T02:33:00Z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2018-10-01T00:00:00Z</vt:filetime>
  </property>
  <property fmtid="{D5CDD505-2E9C-101B-9397-08002B2CF9AE}" pid="4" name="Creator">
    <vt:lpwstr>Microsoft® Word 2010</vt:lpwstr>
  </property>
  <property fmtid="{D5CDD505-2E9C-101B-9397-08002B2CF9AE}" pid="5" name="LastSaved">
    <vt:filetime>2026-07-27T00:00:00Z</vt:filetime>
  </property>
  <property fmtid="{D5CDD505-2E9C-101B-9397-08002B2CF9AE}" pid="6" name="Producer">
    <vt:lpwstr>Microsoft® Word 2010</vt:lpwstr>
  </property>
</Properties>
</file>